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8A3160">
      <w:r>
        <w:t>ré</w:t>
      </w:r>
      <w:r w:rsidR="00192A72">
        <w:t>vision</w:t>
      </w:r>
      <w:r>
        <w:t xml:space="preserve"> diverse </w:t>
      </w:r>
      <w:r w:rsidR="00192A72"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8A3160" w:rsidTr="00CC37D8">
        <w:tc>
          <w:tcPr>
            <w:tcW w:w="534" w:type="dxa"/>
            <w:shd w:val="clear" w:color="auto" w:fill="D9D9D9" w:themeFill="background1" w:themeFillShade="D9"/>
          </w:tcPr>
          <w:p w:rsidR="008A3160" w:rsidRDefault="008A3160"/>
        </w:tc>
        <w:tc>
          <w:tcPr>
            <w:tcW w:w="9672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on va................cinéma ce soir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je travaille....................école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j’ai passé la nuit...................urgences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tu vas.............piscine cet après-midi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vous allez..............musée tous les jours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il va....................boulangerie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il part.................États-Unis</w:t>
            </w:r>
          </w:p>
        </w:tc>
      </w:tr>
    </w:tbl>
    <w:p w:rsidR="00CC37D8" w:rsidRDefault="00CC37D8" w:rsidP="00F90687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8A3160" w:rsidTr="00F90687">
        <w:tc>
          <w:tcPr>
            <w:tcW w:w="534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8A3160" w:rsidRPr="008A3160" w:rsidRDefault="00F90687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8A3160" w:rsidRDefault="008A3160" w:rsidP="00F90687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8A3160" w:rsidRPr="008A3160" w:rsidTr="00CC37D8">
        <w:tc>
          <w:tcPr>
            <w:tcW w:w="534" w:type="dxa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8A3160" w:rsidRPr="008A3160" w:rsidRDefault="008A3160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CC37D8" w:rsidRPr="008A3160" w:rsidTr="00F5354D">
        <w:trPr>
          <w:trHeight w:val="567"/>
        </w:trPr>
        <w:tc>
          <w:tcPr>
            <w:tcW w:w="534" w:type="dxa"/>
            <w:vAlign w:val="bottom"/>
          </w:tcPr>
          <w:p w:rsidR="00CC37D8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.................bras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...................tête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CC37D8" w:rsidRPr="008A3160" w:rsidTr="00F5354D">
        <w:trPr>
          <w:trHeight w:val="567"/>
        </w:trPr>
        <w:tc>
          <w:tcPr>
            <w:tcW w:w="534" w:type="dxa"/>
            <w:vAlign w:val="bottom"/>
          </w:tcPr>
          <w:p w:rsidR="00CC37D8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...................pieds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.................dents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....................oreilles</w:t>
            </w:r>
          </w:p>
        </w:tc>
        <w:tc>
          <w:tcPr>
            <w:tcW w:w="2418" w:type="dxa"/>
            <w:vAlign w:val="bottom"/>
          </w:tcPr>
          <w:p w:rsidR="00CC37D8" w:rsidRPr="008A3160" w:rsidRDefault="00CC37D8" w:rsidP="00F5354D">
            <w:pPr>
              <w:rPr>
                <w:lang w:val="fr-FR"/>
              </w:rPr>
            </w:pPr>
            <w:r>
              <w:rPr>
                <w:lang w:val="fr-FR"/>
              </w:rPr>
              <w:t>................jambe</w:t>
            </w:r>
          </w:p>
        </w:tc>
      </w:tr>
    </w:tbl>
    <w:p w:rsidR="006829F4" w:rsidRDefault="006829F4" w:rsidP="00F90687">
      <w:pPr>
        <w:pStyle w:val="Ingetavstnd"/>
      </w:pPr>
    </w:p>
    <w:p w:rsidR="00F90687" w:rsidRDefault="00F90687" w:rsidP="0011329E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6829F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6829F4" w:rsidRDefault="006829F4" w:rsidP="00F90687">
      <w:pPr>
        <w:pStyle w:val="Ingetavstnd"/>
      </w:pPr>
    </w:p>
    <w:p w:rsidR="00F90687" w:rsidRDefault="00F90687" w:rsidP="0011329E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</w:pPr>
          </w:p>
        </w:tc>
        <w:tc>
          <w:tcPr>
            <w:tcW w:w="1559" w:type="dxa"/>
          </w:tcPr>
          <w:p w:rsidR="006829F4" w:rsidRDefault="006829F4" w:rsidP="006829F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parler</w:t>
            </w:r>
            <w:r>
              <w:rPr>
                <w:rFonts w:ascii="Garamond" w:hAnsi="Garamond"/>
              </w:rPr>
              <w:t>=</w:t>
            </w:r>
            <w:r>
              <w:rPr>
                <w:rFonts w:ascii="Garamond" w:hAnsi="Garamond"/>
              </w:rPr>
              <w:t>tala</w:t>
            </w: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finir=sluta</w:t>
            </w: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rendre=ge tillbaka</w:t>
            </w: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  <w:tr w:rsidR="006829F4" w:rsidTr="00BB772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6829F4" w:rsidRDefault="006829F4" w:rsidP="00BB7724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6829F4" w:rsidRDefault="006829F4" w:rsidP="0011329E">
      <w:pPr>
        <w:pStyle w:val="Ingetavstnd"/>
      </w:pPr>
    </w:p>
    <w:p w:rsidR="00F5354D" w:rsidRDefault="00F5354D" w:rsidP="0011329E">
      <w:pPr>
        <w:pStyle w:val="Ingetavstnd"/>
      </w:pPr>
    </w:p>
    <w:p w:rsidR="00F5354D" w:rsidRDefault="00F5354D" w:rsidP="0011329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8A3160" w:rsidRPr="008A3160" w:rsidTr="00F5354D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voilà l’argent................je te dois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voici l’homme..............a volé votre portefeuille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tu connais le petit garçon.................joue là-bas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votre portable...................sonne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le livre.................vous cherchez depuis longtemps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moi................ai gagné</w:t>
            </w:r>
          </w:p>
        </w:tc>
      </w:tr>
      <w:tr w:rsidR="008A3160" w:rsidRPr="005D0B2C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5D0B2C" w:rsidRDefault="008A3160" w:rsidP="00F5354D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5D0B2C" w:rsidRDefault="005D0B2C" w:rsidP="00F5354D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jag älskar er=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8A3160" w:rsidRPr="008A3160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8A3160" w:rsidRPr="008A3160" w:rsidRDefault="008A3160" w:rsidP="00F5354D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8A3160" w:rsidRPr="008A3160" w:rsidRDefault="005D0B2C" w:rsidP="00F5354D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la femme...........................vous aime</w:t>
            </w:r>
          </w:p>
        </w:tc>
      </w:tr>
      <w:tr w:rsidR="008A3160" w:rsidRPr="008A3160" w:rsidTr="00F5354D">
        <w:trPr>
          <w:trHeight w:val="567"/>
        </w:trPr>
        <w:tc>
          <w:tcPr>
            <w:tcW w:w="534" w:type="dxa"/>
            <w:vAlign w:val="bottom"/>
          </w:tcPr>
          <w:p w:rsidR="008A3160" w:rsidRPr="008A3160" w:rsidRDefault="004566C6" w:rsidP="00F5354D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8A3160" w:rsidRPr="008A3160" w:rsidRDefault="006829F4" w:rsidP="00F5354D">
            <w:pPr>
              <w:rPr>
                <w:lang w:val="fr-FR"/>
              </w:rPr>
            </w:pPr>
            <w:r>
              <w:rPr>
                <w:lang w:val="fr-FR"/>
              </w:rPr>
              <w:t>c’est la femme...................vous aimez</w:t>
            </w:r>
          </w:p>
        </w:tc>
      </w:tr>
    </w:tbl>
    <w:p w:rsidR="008A3160" w:rsidRDefault="008A3160" w:rsidP="005D0B2C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205C4C" w:rsidRPr="00205C4C" w:rsidTr="00FD6075">
        <w:tc>
          <w:tcPr>
            <w:tcW w:w="534" w:type="dxa"/>
            <w:shd w:val="clear" w:color="auto" w:fill="D9D9D9" w:themeFill="background1" w:themeFillShade="D9"/>
          </w:tcPr>
          <w:p w:rsidR="00205C4C" w:rsidRDefault="00205C4C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205C4C" w:rsidRPr="00205C4C" w:rsidRDefault="00205C4C">
            <w:r w:rsidRPr="00205C4C">
              <w:t>Gör om till inte-form :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23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je suis malade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24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il est bête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25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j’ai 15 ans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26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c’est mercredi aujourd’hui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27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r>
              <w:t>elle habite en Suède</w:t>
            </w:r>
          </w:p>
        </w:tc>
      </w:tr>
      <w:tr w:rsidR="00205C4C" w:rsidRPr="00205C4C" w:rsidTr="00F5354D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F5354D">
            <w:r>
              <w:t>28</w:t>
            </w:r>
          </w:p>
        </w:tc>
        <w:tc>
          <w:tcPr>
            <w:tcW w:w="9672" w:type="dxa"/>
            <w:vAlign w:val="bottom"/>
          </w:tcPr>
          <w:p w:rsidR="00205C4C" w:rsidRPr="00205C4C" w:rsidRDefault="00205C4C" w:rsidP="00F5354D">
            <w:pPr>
              <w:rPr>
                <w:lang w:val="fr-FR"/>
              </w:rPr>
            </w:pPr>
            <w:r w:rsidRPr="00205C4C">
              <w:rPr>
                <w:lang w:val="fr-FR"/>
              </w:rPr>
              <w:t>il y a des toilettes ici</w:t>
            </w:r>
          </w:p>
        </w:tc>
      </w:tr>
      <w:tr w:rsidR="00205C4C" w:rsidRPr="00205C4C" w:rsidTr="00FD6075">
        <w:tc>
          <w:tcPr>
            <w:tcW w:w="534" w:type="dxa"/>
            <w:shd w:val="clear" w:color="auto" w:fill="D9D9D9" w:themeFill="background1" w:themeFillShade="D9"/>
          </w:tcPr>
          <w:p w:rsidR="00205C4C" w:rsidRPr="00205C4C" w:rsidRDefault="00205C4C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205C4C" w:rsidRPr="00205C4C" w:rsidRDefault="00FD6075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Stefans hund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lärarens katt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kvinnans häst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hotellets rum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veckans dagar</w:t>
            </w:r>
          </w:p>
        </w:tc>
      </w:tr>
      <w:tr w:rsidR="00205C4C" w:rsidRPr="00205C4C" w:rsidTr="005D0B2C">
        <w:trPr>
          <w:trHeight w:val="567"/>
        </w:trPr>
        <w:tc>
          <w:tcPr>
            <w:tcW w:w="534" w:type="dxa"/>
            <w:vAlign w:val="bottom"/>
          </w:tcPr>
          <w:p w:rsidR="00205C4C" w:rsidRPr="00205C4C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  <w:vAlign w:val="bottom"/>
          </w:tcPr>
          <w:p w:rsidR="00205C4C" w:rsidRPr="00205C4C" w:rsidRDefault="00FD6075" w:rsidP="005D0B2C">
            <w:pPr>
              <w:rPr>
                <w:lang w:val="fr-FR"/>
              </w:rPr>
            </w:pPr>
            <w:r>
              <w:rPr>
                <w:lang w:val="fr-FR"/>
              </w:rPr>
              <w:t>städernas namn</w:t>
            </w:r>
          </w:p>
        </w:tc>
      </w:tr>
    </w:tbl>
    <w:p w:rsidR="005D0B2C" w:rsidRDefault="005D0B2C"/>
    <w:p w:rsidR="005D0B2C" w:rsidRDefault="005D0B2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836"/>
        <w:gridCol w:w="4836"/>
      </w:tblGrid>
      <w:tr w:rsidR="00205C4C" w:rsidRPr="00FD6075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205C4C" w:rsidRPr="00205C4C" w:rsidRDefault="00205C4C" w:rsidP="005D0B2C">
            <w:pPr>
              <w:rPr>
                <w:lang w:val="fr-FR"/>
              </w:rPr>
            </w:pPr>
          </w:p>
        </w:tc>
        <w:tc>
          <w:tcPr>
            <w:tcW w:w="9672" w:type="dxa"/>
            <w:gridSpan w:val="2"/>
            <w:shd w:val="clear" w:color="auto" w:fill="D9D9D9" w:themeFill="background1" w:themeFillShade="D9"/>
            <w:vAlign w:val="bottom"/>
          </w:tcPr>
          <w:p w:rsidR="00205C4C" w:rsidRPr="00FD6075" w:rsidRDefault="00FD6075" w:rsidP="005D0B2C">
            <w:r w:rsidRPr="00FD6075">
              <w:t xml:space="preserve">fyll i </w:t>
            </w:r>
            <w:r w:rsidRPr="00FD6075">
              <w:rPr>
                <w:b/>
              </w:rPr>
              <w:t>mon</w:t>
            </w:r>
            <w:r w:rsidRPr="00FD6075">
              <w:t xml:space="preserve">, </w:t>
            </w:r>
            <w:r w:rsidRPr="00FD6075">
              <w:rPr>
                <w:b/>
              </w:rPr>
              <w:t>ma</w:t>
            </w:r>
            <w:r w:rsidRPr="00FD6075">
              <w:t xml:space="preserve"> eller </w:t>
            </w:r>
            <w:r w:rsidRPr="00FD6075">
              <w:rPr>
                <w:b/>
              </w:rPr>
              <w:t>mes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35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c’est.................voiture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c’est..................amis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36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où est..............sœur?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j’ai perdu.................sac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37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regarde.................garage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voilà.................frères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38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tu as................numéro?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elle aime...............maison</w:t>
            </w:r>
          </w:p>
        </w:tc>
      </w:tr>
      <w:tr w:rsidR="00205C4C" w:rsidRPr="00FD6075" w:rsidTr="005D0B2C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205C4C" w:rsidRPr="00FD6075" w:rsidRDefault="00205C4C" w:rsidP="005D0B2C"/>
        </w:tc>
        <w:tc>
          <w:tcPr>
            <w:tcW w:w="9672" w:type="dxa"/>
            <w:gridSpan w:val="2"/>
            <w:shd w:val="clear" w:color="auto" w:fill="D9D9D9" w:themeFill="background1" w:themeFillShade="D9"/>
            <w:vAlign w:val="bottom"/>
          </w:tcPr>
          <w:p w:rsidR="00205C4C" w:rsidRPr="00FD6075" w:rsidRDefault="00E3176A" w:rsidP="005D0B2C">
            <w:r>
              <w:t xml:space="preserve">Fyll i </w:t>
            </w:r>
            <w:r w:rsidRPr="00E3176A">
              <w:rPr>
                <w:b/>
              </w:rPr>
              <w:t>son</w:t>
            </w:r>
            <w:r>
              <w:t xml:space="preserve">, </w:t>
            </w:r>
            <w:r w:rsidRPr="00E3176A">
              <w:rPr>
                <w:b/>
              </w:rPr>
              <w:t>sa</w:t>
            </w:r>
            <w:r>
              <w:t xml:space="preserve"> eller </w:t>
            </w:r>
            <w:r w:rsidRPr="00E3176A">
              <w:rPr>
                <w:b/>
              </w:rPr>
              <w:t>ses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39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Pierre vient avec.................mère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Céline adore...................parents</w:t>
            </w:r>
          </w:p>
        </w:tc>
      </w:tr>
      <w:tr w:rsidR="00E3176A" w:rsidRPr="00FD6075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40</w:t>
            </w:r>
          </w:p>
        </w:tc>
        <w:tc>
          <w:tcPr>
            <w:tcW w:w="4836" w:type="dxa"/>
            <w:vAlign w:val="bottom"/>
          </w:tcPr>
          <w:p w:rsidR="00E3176A" w:rsidRPr="00FD6075" w:rsidRDefault="00E3176A" w:rsidP="005D0B2C">
            <w:r>
              <w:t>Marie</w:t>
            </w:r>
            <w:r w:rsidR="00B64BE5">
              <w:t xml:space="preserve"> prend...............valise</w:t>
            </w:r>
          </w:p>
        </w:tc>
        <w:tc>
          <w:tcPr>
            <w:tcW w:w="4836" w:type="dxa"/>
            <w:vAlign w:val="bottom"/>
          </w:tcPr>
          <w:p w:rsidR="00E3176A" w:rsidRPr="00FD6075" w:rsidRDefault="00B64BE5" w:rsidP="005D0B2C">
            <w:r>
              <w:t>Jacques regarde.................montre</w:t>
            </w:r>
          </w:p>
        </w:tc>
      </w:tr>
      <w:tr w:rsidR="00E3176A" w:rsidRPr="005D6284" w:rsidTr="005D0B2C">
        <w:trPr>
          <w:trHeight w:val="567"/>
        </w:trPr>
        <w:tc>
          <w:tcPr>
            <w:tcW w:w="534" w:type="dxa"/>
            <w:vAlign w:val="bottom"/>
          </w:tcPr>
          <w:p w:rsidR="00E3176A" w:rsidRPr="00FD6075" w:rsidRDefault="004566C6" w:rsidP="005D0B2C">
            <w:r>
              <w:t>41</w:t>
            </w:r>
          </w:p>
        </w:tc>
        <w:tc>
          <w:tcPr>
            <w:tcW w:w="4836" w:type="dxa"/>
            <w:vAlign w:val="bottom"/>
          </w:tcPr>
          <w:p w:rsidR="00E3176A" w:rsidRPr="00FD6075" w:rsidRDefault="005D6284" w:rsidP="005D0B2C">
            <w:r>
              <w:t>David téléphone à................copine</w:t>
            </w:r>
          </w:p>
        </w:tc>
        <w:tc>
          <w:tcPr>
            <w:tcW w:w="4836" w:type="dxa"/>
            <w:vAlign w:val="bottom"/>
          </w:tcPr>
          <w:p w:rsidR="00E3176A" w:rsidRPr="005D6284" w:rsidRDefault="005D6284" w:rsidP="005D0B2C">
            <w:pPr>
              <w:rPr>
                <w:lang w:val="fr-FR"/>
              </w:rPr>
            </w:pPr>
            <w:r w:rsidRPr="005D6284">
              <w:rPr>
                <w:lang w:val="fr-FR"/>
              </w:rPr>
              <w:t>Marianne garde...................enfants à la maison.</w:t>
            </w:r>
          </w:p>
        </w:tc>
      </w:tr>
      <w:tr w:rsidR="00E3176A" w:rsidRPr="005D6284" w:rsidTr="005D0B2C">
        <w:trPr>
          <w:trHeight w:val="567"/>
        </w:trPr>
        <w:tc>
          <w:tcPr>
            <w:tcW w:w="534" w:type="dxa"/>
            <w:vAlign w:val="bottom"/>
          </w:tcPr>
          <w:p w:rsidR="00E3176A" w:rsidRPr="005D6284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4836" w:type="dxa"/>
            <w:vAlign w:val="bottom"/>
          </w:tcPr>
          <w:p w:rsidR="00E3176A" w:rsidRPr="005D6284" w:rsidRDefault="005D6284" w:rsidP="005D0B2C">
            <w:pPr>
              <w:rPr>
                <w:lang w:val="fr-FR"/>
              </w:rPr>
            </w:pPr>
            <w:r>
              <w:rPr>
                <w:lang w:val="fr-FR"/>
              </w:rPr>
              <w:t>.................meilleure amie s’appelle Christine</w:t>
            </w:r>
          </w:p>
        </w:tc>
        <w:tc>
          <w:tcPr>
            <w:tcW w:w="4836" w:type="dxa"/>
            <w:vAlign w:val="bottom"/>
          </w:tcPr>
          <w:p w:rsidR="00E3176A" w:rsidRPr="005D6284" w:rsidRDefault="005D6284" w:rsidP="005D0B2C">
            <w:pPr>
              <w:rPr>
                <w:lang w:val="fr-FR"/>
              </w:rPr>
            </w:pPr>
            <w:r>
              <w:rPr>
                <w:lang w:val="fr-FR"/>
              </w:rPr>
              <w:t>c’est...................ami ? /c’est..................amie</w:t>
            </w:r>
          </w:p>
        </w:tc>
      </w:tr>
    </w:tbl>
    <w:p w:rsidR="00F31711" w:rsidRDefault="00F31711" w:rsidP="005D0B2C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205C4C" w:rsidRPr="00F31711" w:rsidTr="00F31711">
        <w:tc>
          <w:tcPr>
            <w:tcW w:w="534" w:type="dxa"/>
            <w:shd w:val="clear" w:color="auto" w:fill="D9D9D9" w:themeFill="background1" w:themeFillShade="D9"/>
          </w:tcPr>
          <w:p w:rsidR="00205C4C" w:rsidRPr="005D6284" w:rsidRDefault="00205C4C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205C4C" w:rsidRPr="00F31711" w:rsidRDefault="00F31711">
            <w:r w:rsidRPr="00F31711">
              <w:t>Fyll i rätt form av adjektiven</w:t>
            </w:r>
          </w:p>
        </w:tc>
      </w:tr>
      <w:tr w:rsidR="00205C4C" w:rsidRPr="00F31711" w:rsidTr="005D0B2C">
        <w:trPr>
          <w:trHeight w:val="567"/>
        </w:trPr>
        <w:tc>
          <w:tcPr>
            <w:tcW w:w="534" w:type="dxa"/>
            <w:vAlign w:val="bottom"/>
          </w:tcPr>
          <w:p w:rsidR="00205C4C" w:rsidRPr="00F31711" w:rsidRDefault="004566C6" w:rsidP="005D0B2C">
            <w:r>
              <w:t>43</w:t>
            </w:r>
          </w:p>
        </w:tc>
        <w:tc>
          <w:tcPr>
            <w:tcW w:w="9672" w:type="dxa"/>
            <w:vAlign w:val="bottom"/>
          </w:tcPr>
          <w:p w:rsidR="00205C4C" w:rsidRPr="00F31711" w:rsidRDefault="00F5354D" w:rsidP="005D0B2C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="00F31711" w:rsidRPr="00F31711">
              <w:rPr>
                <w:lang w:val="fr-FR"/>
              </w:rPr>
              <w:t>: Édith a un.....................nez et des....................................oreilles</w:t>
            </w:r>
          </w:p>
        </w:tc>
      </w:tr>
      <w:tr w:rsidR="00205C4C" w:rsidRPr="00F31711" w:rsidTr="005D0B2C">
        <w:trPr>
          <w:trHeight w:val="567"/>
        </w:trPr>
        <w:tc>
          <w:tcPr>
            <w:tcW w:w="534" w:type="dxa"/>
            <w:vAlign w:val="bottom"/>
          </w:tcPr>
          <w:p w:rsidR="00205C4C" w:rsidRPr="00F31711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205C4C" w:rsidRPr="00F31711" w:rsidRDefault="00F5354D" w:rsidP="005D0B2C">
            <w:pPr>
              <w:rPr>
                <w:lang w:val="fr-FR"/>
              </w:rPr>
            </w:pPr>
            <w:r>
              <w:rPr>
                <w:lang w:val="fr-FR"/>
              </w:rPr>
              <w:t>stor</w:t>
            </w:r>
            <w:r w:rsidR="00F31711">
              <w:rPr>
                <w:lang w:val="fr-FR"/>
              </w:rPr>
              <w:t> : votre valise est trop........................ et vos sacs sont trop...........................aussi</w:t>
            </w:r>
          </w:p>
        </w:tc>
      </w:tr>
      <w:tr w:rsidR="00205C4C" w:rsidRPr="00F31711" w:rsidTr="005D0B2C">
        <w:trPr>
          <w:trHeight w:val="567"/>
        </w:trPr>
        <w:tc>
          <w:tcPr>
            <w:tcW w:w="534" w:type="dxa"/>
            <w:vAlign w:val="bottom"/>
          </w:tcPr>
          <w:p w:rsidR="00205C4C" w:rsidRPr="00F31711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205C4C" w:rsidRPr="00F31711" w:rsidRDefault="00F31711" w:rsidP="005D0B2C">
            <w:pPr>
              <w:rPr>
                <w:lang w:val="fr-FR"/>
              </w:rPr>
            </w:pPr>
            <w:r>
              <w:rPr>
                <w:lang w:val="fr-FR"/>
              </w:rPr>
              <w:t>gammal : ma belle-mère n’est pas très...........................mais mon beau-père est très...................</w:t>
            </w:r>
          </w:p>
        </w:tc>
      </w:tr>
      <w:tr w:rsidR="004566C6" w:rsidRPr="00F31711" w:rsidTr="005D0B2C">
        <w:trPr>
          <w:trHeight w:val="567"/>
        </w:trPr>
        <w:tc>
          <w:tcPr>
            <w:tcW w:w="534" w:type="dxa"/>
            <w:vAlign w:val="bottom"/>
          </w:tcPr>
          <w:p w:rsidR="004566C6" w:rsidRDefault="004566C6" w:rsidP="005D0B2C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4566C6" w:rsidRDefault="00F5354D" w:rsidP="005D0B2C">
            <w:pPr>
              <w:rPr>
                <w:lang w:val="fr-FR"/>
              </w:rPr>
            </w:pPr>
            <w:r>
              <w:rPr>
                <w:lang w:val="fr-FR"/>
              </w:rPr>
              <w:t>vacker : votre femme est........................et vous avez un...................fils aussi</w:t>
            </w:r>
          </w:p>
        </w:tc>
      </w:tr>
    </w:tbl>
    <w:p w:rsidR="00192A72" w:rsidRPr="00F31711" w:rsidRDefault="00192A72" w:rsidP="005D0B2C">
      <w:pPr>
        <w:pStyle w:val="Ingetavstnd"/>
        <w:rPr>
          <w:lang w:val="fr-FR"/>
        </w:rPr>
      </w:pPr>
    </w:p>
    <w:p w:rsidR="00205C4C" w:rsidRPr="005D6284" w:rsidRDefault="00205C4C" w:rsidP="005D0B2C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205C4C" w:rsidRPr="005D0B2C" w:rsidRDefault="00205C4C" w:rsidP="005D0B2C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205C4C" w:rsidRPr="005D6284" w:rsidTr="00F31711">
        <w:trPr>
          <w:trHeight w:val="306"/>
        </w:trPr>
        <w:tc>
          <w:tcPr>
            <w:tcW w:w="624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Pr="005D6284" w:rsidRDefault="00205C4C" w:rsidP="00205C4C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Pr="005D6284" w:rsidRDefault="00F31711" w:rsidP="00F31711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proposer</w:t>
            </w:r>
            <w:r w:rsidR="00205C4C"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föreslå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Pr="005D6284" w:rsidRDefault="00205C4C" w:rsidP="00205C4C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BB7724">
        <w:tc>
          <w:tcPr>
            <w:tcW w:w="624" w:type="dxa"/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futur = ska, kommer att</w:t>
            </w: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205C4C" w:rsidRPr="00F31711" w:rsidRDefault="00205C4C" w:rsidP="00F31711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205C4C" w:rsidRDefault="00205C4C" w:rsidP="00205C4C">
            <w:pPr>
              <w:pStyle w:val="Ingetavstnd"/>
            </w:pPr>
            <w:r>
              <w:t>présent = nutid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BB7724">
        <w:tc>
          <w:tcPr>
            <w:tcW w:w="624" w:type="dxa"/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205C4C" w:rsidRDefault="00205C4C" w:rsidP="00205C4C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205C4C" w:rsidRPr="00F31711" w:rsidRDefault="00205C4C" w:rsidP="00205C4C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205C4C" w:rsidRDefault="00205C4C" w:rsidP="00205C4C">
            <w:pPr>
              <w:pStyle w:val="Ingetavstnd"/>
            </w:pPr>
            <w:r>
              <w:t>impératif = uppmaning</w:t>
            </w: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  <w:tr w:rsidR="00205C4C" w:rsidTr="005D0B2C">
        <w:trPr>
          <w:trHeight w:val="454"/>
        </w:trPr>
        <w:tc>
          <w:tcPr>
            <w:tcW w:w="624" w:type="dxa"/>
          </w:tcPr>
          <w:p w:rsidR="00205C4C" w:rsidRDefault="00205C4C" w:rsidP="00205C4C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4C" w:rsidRDefault="00205C4C" w:rsidP="00205C4C">
            <w:pPr>
              <w:pStyle w:val="Ingetavstnd"/>
            </w:pPr>
          </w:p>
        </w:tc>
      </w:tr>
    </w:tbl>
    <w:p w:rsidR="00192A72" w:rsidRDefault="00192A72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AC60C2" w:rsidRPr="00F41795" w:rsidTr="00BB7724">
        <w:tc>
          <w:tcPr>
            <w:tcW w:w="534" w:type="dxa"/>
            <w:shd w:val="clear" w:color="auto" w:fill="D9D9D9" w:themeFill="background1" w:themeFillShade="D9"/>
          </w:tcPr>
          <w:p w:rsidR="00AC60C2" w:rsidRPr="00F41795" w:rsidRDefault="00AC60C2" w:rsidP="00BB7724">
            <w:pPr>
              <w:rPr>
                <w:b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AC60C2" w:rsidRPr="00F41795" w:rsidRDefault="00AC60C2" w:rsidP="00BB7724">
            <w:pPr>
              <w:rPr>
                <w:b/>
                <w:lang w:val="fr-FR"/>
              </w:rPr>
            </w:pPr>
            <w:r w:rsidRPr="00F41795">
              <w:rPr>
                <w:b/>
                <w:lang w:val="fr-FR"/>
              </w:rPr>
              <w:t>klockan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18.15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19.50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20.30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22.25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14.45</w:t>
            </w:r>
          </w:p>
        </w:tc>
      </w:tr>
      <w:tr w:rsidR="00AC60C2" w:rsidRPr="008A3160" w:rsidTr="00BB7724">
        <w:trPr>
          <w:trHeight w:val="567"/>
        </w:trPr>
        <w:tc>
          <w:tcPr>
            <w:tcW w:w="534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9672" w:type="dxa"/>
            <w:vAlign w:val="bottom"/>
          </w:tcPr>
          <w:p w:rsidR="00AC60C2" w:rsidRPr="008A3160" w:rsidRDefault="00AC60C2" w:rsidP="00BB7724">
            <w:pPr>
              <w:rPr>
                <w:lang w:val="fr-FR"/>
              </w:rPr>
            </w:pPr>
            <w:r>
              <w:rPr>
                <w:lang w:val="fr-FR"/>
              </w:rPr>
              <w:t>18.55</w:t>
            </w:r>
          </w:p>
        </w:tc>
      </w:tr>
    </w:tbl>
    <w:p w:rsidR="00AC60C2" w:rsidRDefault="00AC60C2" w:rsidP="008F2FEE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2FEE" w:rsidTr="008F2FEE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F2FEE" w:rsidRPr="008F2FEE" w:rsidRDefault="008F2FE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skriv siffrorna</w:t>
            </w:r>
          </w:p>
        </w:tc>
      </w:tr>
      <w:tr w:rsidR="00F41795" w:rsidTr="008F2FEE">
        <w:trPr>
          <w:trHeight w:val="567"/>
        </w:trPr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87</w:t>
            </w:r>
          </w:p>
        </w:tc>
      </w:tr>
      <w:tr w:rsidR="00F41795" w:rsidTr="008F2FEE">
        <w:trPr>
          <w:trHeight w:val="567"/>
        </w:trPr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93</w:t>
            </w:r>
          </w:p>
        </w:tc>
      </w:tr>
      <w:tr w:rsidR="00F41795" w:rsidTr="008F2FEE">
        <w:trPr>
          <w:trHeight w:val="567"/>
        </w:trPr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</w:tr>
      <w:tr w:rsidR="00F41795" w:rsidTr="008F2FEE">
        <w:trPr>
          <w:trHeight w:val="567"/>
        </w:trPr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</w:tr>
      <w:tr w:rsidR="00F41795" w:rsidTr="008F2FEE">
        <w:trPr>
          <w:trHeight w:val="567"/>
        </w:trPr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116</w:t>
            </w:r>
          </w:p>
        </w:tc>
        <w:tc>
          <w:tcPr>
            <w:tcW w:w="5103" w:type="dxa"/>
          </w:tcPr>
          <w:p w:rsidR="00F41795" w:rsidRDefault="008F2FEE">
            <w:pPr>
              <w:rPr>
                <w:lang w:val="fr-FR"/>
              </w:rPr>
            </w:pPr>
            <w:r>
              <w:rPr>
                <w:lang w:val="fr-FR"/>
              </w:rPr>
              <w:t>1023</w:t>
            </w:r>
          </w:p>
        </w:tc>
      </w:tr>
    </w:tbl>
    <w:p w:rsidR="00F41795" w:rsidRPr="00220796" w:rsidRDefault="00F41795" w:rsidP="002C06EB">
      <w:pPr>
        <w:pStyle w:val="Ingetavstnd"/>
        <w:rPr>
          <w:sz w:val="6"/>
          <w:szCs w:val="6"/>
          <w:lang w:val="fr-FR"/>
        </w:rPr>
      </w:pPr>
    </w:p>
    <w:p w:rsidR="002C06EB" w:rsidRPr="00220796" w:rsidRDefault="002C06EB" w:rsidP="00220796">
      <w:pPr>
        <w:pStyle w:val="Ingetavstnd"/>
        <w:shd w:val="clear" w:color="auto" w:fill="D9D9D9" w:themeFill="background1" w:themeFillShade="D9"/>
        <w:rPr>
          <w:b/>
          <w:sz w:val="10"/>
        </w:rPr>
      </w:pPr>
      <w:r w:rsidRPr="00220796">
        <w:rPr>
          <w:b/>
        </w:rPr>
        <w:t>prese</w:t>
      </w:r>
      <w:r w:rsidR="00F8253F" w:rsidRPr="00220796">
        <w:rPr>
          <w:b/>
        </w:rPr>
        <w:t>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2C06EB" w:rsidRPr="00CA0B0B" w:rsidTr="00220796">
        <w:tc>
          <w:tcPr>
            <w:tcW w:w="1312" w:type="dxa"/>
          </w:tcPr>
          <w:p w:rsidR="002C06EB" w:rsidRPr="00CA0B0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je</w:t>
            </w:r>
          </w:p>
        </w:tc>
        <w:tc>
          <w:tcPr>
            <w:tcW w:w="2021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il</w:t>
            </w:r>
          </w:p>
        </w:tc>
        <w:tc>
          <w:tcPr>
            <w:tcW w:w="2426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vous</w:t>
            </w:r>
          </w:p>
        </w:tc>
        <w:tc>
          <w:tcPr>
            <w:tcW w:w="2426" w:type="dxa"/>
          </w:tcPr>
          <w:p w:rsidR="002C06EB" w:rsidRPr="00CA0B0B" w:rsidRDefault="002C06EB" w:rsidP="002C06EB">
            <w:pPr>
              <w:pStyle w:val="Ingetavstnd"/>
            </w:pPr>
            <w:r w:rsidRPr="00CA0B0B">
              <w:t>ils</w:t>
            </w:r>
          </w:p>
        </w:tc>
      </w:tr>
      <w:tr w:rsidR="002C06EB" w:rsidTr="002C06EB">
        <w:tc>
          <w:tcPr>
            <w:tcW w:w="92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  <w:rPr>
                <w:sz w:val="6"/>
                <w:szCs w:val="6"/>
              </w:rPr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komma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kunna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vilja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veta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vara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se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C06EB">
        <w:trPr>
          <w:trHeight w:val="567"/>
        </w:trPr>
        <w:tc>
          <w:tcPr>
            <w:tcW w:w="921" w:type="dxa"/>
          </w:tcPr>
          <w:p w:rsidR="002C06EB" w:rsidRDefault="002C06EB" w:rsidP="002C06EB">
            <w:pPr>
              <w:pStyle w:val="Ingetavstnd"/>
            </w:pPr>
            <w:r>
              <w:t>säga</w:t>
            </w: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417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1701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  <w:tr w:rsidR="002C06EB" w:rsidTr="00220796">
        <w:trPr>
          <w:trHeight w:val="567"/>
        </w:trPr>
        <w:tc>
          <w:tcPr>
            <w:tcW w:w="1312" w:type="dxa"/>
          </w:tcPr>
          <w:p w:rsidR="002C06EB" w:rsidRDefault="002C06EB" w:rsidP="002C06EB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021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  <w:tc>
          <w:tcPr>
            <w:tcW w:w="2426" w:type="dxa"/>
          </w:tcPr>
          <w:p w:rsidR="002C06EB" w:rsidRDefault="002C06EB" w:rsidP="002C06EB">
            <w:pPr>
              <w:pStyle w:val="Ingetavstnd"/>
            </w:pPr>
          </w:p>
        </w:tc>
      </w:tr>
    </w:tbl>
    <w:p w:rsidR="002C06EB" w:rsidRPr="00220796" w:rsidRDefault="002C06EB" w:rsidP="00220796">
      <w:pPr>
        <w:pStyle w:val="Ingetavstnd"/>
        <w:rPr>
          <w:sz w:val="4"/>
          <w:szCs w:val="4"/>
          <w:lang w:val="fr-FR"/>
        </w:rPr>
      </w:pPr>
      <w:bookmarkStart w:id="0" w:name="_GoBack"/>
      <w:bookmarkEnd w:id="0"/>
    </w:p>
    <w:sectPr w:rsidR="002C06EB" w:rsidRPr="00220796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72"/>
    <w:rsid w:val="0011329E"/>
    <w:rsid w:val="00192A72"/>
    <w:rsid w:val="00205C4C"/>
    <w:rsid w:val="00220796"/>
    <w:rsid w:val="002C06EB"/>
    <w:rsid w:val="004566C6"/>
    <w:rsid w:val="00497C41"/>
    <w:rsid w:val="005D0B2C"/>
    <w:rsid w:val="005D44B7"/>
    <w:rsid w:val="005D6284"/>
    <w:rsid w:val="006829F4"/>
    <w:rsid w:val="006E77FB"/>
    <w:rsid w:val="008A3160"/>
    <w:rsid w:val="008F2FEE"/>
    <w:rsid w:val="00AC60C2"/>
    <w:rsid w:val="00B64BE5"/>
    <w:rsid w:val="00CC37D8"/>
    <w:rsid w:val="00E3176A"/>
    <w:rsid w:val="00F31711"/>
    <w:rsid w:val="00F41795"/>
    <w:rsid w:val="00F5354D"/>
    <w:rsid w:val="00F646EB"/>
    <w:rsid w:val="00F8253F"/>
    <w:rsid w:val="00F90687"/>
    <w:rsid w:val="00FD506C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6829F4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6829F4"/>
    <w:pPr>
      <w:spacing w:after="0" w:line="240" w:lineRule="auto"/>
    </w:pPr>
  </w:style>
  <w:style w:type="paragraph" w:customStyle="1" w:styleId="Stefan">
    <w:name w:val="Stefan"/>
    <w:basedOn w:val="Normal"/>
    <w:rsid w:val="00205C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6829F4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6829F4"/>
    <w:pPr>
      <w:spacing w:after="0" w:line="240" w:lineRule="auto"/>
    </w:pPr>
  </w:style>
  <w:style w:type="paragraph" w:customStyle="1" w:styleId="Stefan">
    <w:name w:val="Stefan"/>
    <w:basedOn w:val="Normal"/>
    <w:rsid w:val="00205C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2014-05-11T09:38:00Z</dcterms:created>
  <dcterms:modified xsi:type="dcterms:W3CDTF">2014-05-11T09:38:00Z</dcterms:modified>
</cp:coreProperties>
</file>