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29" w:rsidRPr="00E11529" w:rsidRDefault="00E11529" w:rsidP="00E115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sv-SE"/>
        </w:rPr>
      </w:pPr>
      <w:r w:rsidRPr="00E11529">
        <w:rPr>
          <w:rFonts w:ascii="Sylfaen" w:eastAsia="Times New Roman" w:hAnsi="Sylfaen" w:cs="Times New Roman"/>
          <w:sz w:val="24"/>
          <w:szCs w:val="24"/>
          <w:lang w:val="fr-FR" w:eastAsia="sv-SE"/>
        </w:rPr>
        <w:t xml:space="preserve">NOTRE PROGRAMME </w:t>
      </w:r>
      <w:r w:rsidR="00A84F04">
        <w:rPr>
          <w:rFonts w:ascii="Sylfaen" w:eastAsia="Times New Roman" w:hAnsi="Sylfaen" w:cs="Times New Roman"/>
          <w:sz w:val="24"/>
          <w:szCs w:val="24"/>
          <w:lang w:val="fr-FR" w:eastAsia="sv-SE"/>
        </w:rPr>
        <w:t>Bäckby 3 :ème</w:t>
      </w:r>
      <w:r w:rsidRPr="00E11529">
        <w:rPr>
          <w:rFonts w:ascii="Sylfaen" w:eastAsia="Times New Roman" w:hAnsi="Sylfaen" w:cs="Times New Roman"/>
          <w:sz w:val="24"/>
          <w:szCs w:val="24"/>
          <w:lang w:val="fr-FR" w:eastAsia="sv-SE"/>
        </w:rPr>
        <w:t xml:space="preserve"> </w:t>
      </w:r>
      <w:r w:rsidR="00A84F04">
        <w:rPr>
          <w:rFonts w:ascii="Sylfaen" w:eastAsia="Times New Roman" w:hAnsi="Sylfaen" w:cs="Times New Roman"/>
          <w:sz w:val="24"/>
          <w:szCs w:val="24"/>
          <w:lang w:val="fr-FR" w:eastAsia="sv-SE"/>
        </w:rPr>
        <w:t>09</w:t>
      </w:r>
      <w:r w:rsidRPr="00E11529">
        <w:rPr>
          <w:rFonts w:ascii="Sylfaen" w:eastAsia="Times New Roman" w:hAnsi="Sylfaen" w:cs="Times New Roman"/>
          <w:sz w:val="24"/>
          <w:szCs w:val="24"/>
          <w:lang w:val="fr-FR" w:eastAsia="sv-SE"/>
        </w:rPr>
        <w:t>/0</w:t>
      </w:r>
      <w:r w:rsidR="00A84F04">
        <w:rPr>
          <w:rFonts w:ascii="Sylfaen" w:eastAsia="Times New Roman" w:hAnsi="Sylfaen" w:cs="Times New Roman"/>
          <w:sz w:val="24"/>
          <w:szCs w:val="24"/>
          <w:lang w:val="fr-FR" w:eastAsia="sv-SE"/>
        </w:rPr>
        <w:t>4</w:t>
      </w:r>
      <w:r w:rsidRPr="00E11529">
        <w:rPr>
          <w:rFonts w:ascii="Sylfaen" w:eastAsia="Times New Roman" w:hAnsi="Sylfaen" w:cs="Times New Roman"/>
          <w:sz w:val="24"/>
          <w:szCs w:val="24"/>
          <w:lang w:val="fr-FR" w:eastAsia="sv-SE"/>
        </w:rPr>
        <w:t>/20</w:t>
      </w:r>
      <w:r w:rsidR="00A84F04">
        <w:rPr>
          <w:rFonts w:ascii="Sylfaen" w:eastAsia="Times New Roman" w:hAnsi="Sylfaen" w:cs="Times New Roman"/>
          <w:sz w:val="24"/>
          <w:szCs w:val="24"/>
          <w:lang w:val="fr-FR" w:eastAsia="sv-SE"/>
        </w:rPr>
        <w:t>14</w:t>
      </w:r>
      <w:r w:rsidRPr="00E11529">
        <w:rPr>
          <w:rFonts w:ascii="Sylfaen" w:eastAsia="Times New Roman" w:hAnsi="Sylfaen" w:cs="Times New Roman"/>
          <w:sz w:val="24"/>
          <w:szCs w:val="24"/>
          <w:lang w:val="fr-FR" w:eastAsia="sv-SE"/>
        </w:rPr>
        <w:t>-</w:t>
      </w:r>
      <w:r w:rsidR="00A84F04">
        <w:rPr>
          <w:rFonts w:ascii="Sylfaen" w:eastAsia="Times New Roman" w:hAnsi="Sylfaen" w:cs="Times New Roman"/>
          <w:sz w:val="24"/>
          <w:szCs w:val="24"/>
          <w:lang w:val="fr-FR" w:eastAsia="sv-SE"/>
        </w:rPr>
        <w:t>13</w:t>
      </w:r>
      <w:r w:rsidRPr="00E11529">
        <w:rPr>
          <w:rFonts w:ascii="Sylfaen" w:eastAsia="Times New Roman" w:hAnsi="Sylfaen" w:cs="Times New Roman"/>
          <w:sz w:val="24"/>
          <w:szCs w:val="24"/>
          <w:lang w:val="fr-FR" w:eastAsia="sv-SE"/>
        </w:rPr>
        <w:t>/0</w:t>
      </w:r>
      <w:r w:rsidR="00A84F04">
        <w:rPr>
          <w:rFonts w:ascii="Sylfaen" w:eastAsia="Times New Roman" w:hAnsi="Sylfaen" w:cs="Times New Roman"/>
          <w:sz w:val="24"/>
          <w:szCs w:val="24"/>
          <w:lang w:val="fr-FR" w:eastAsia="sv-SE"/>
        </w:rPr>
        <w:t>4/2014</w:t>
      </w:r>
    </w:p>
    <w:p w:rsidR="00E11529" w:rsidRPr="00E11529" w:rsidRDefault="00E11529" w:rsidP="00E115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105"/>
      </w:tblGrid>
      <w:tr w:rsidR="00E11529" w:rsidRPr="00E11529" w:rsidTr="00A84F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9" w:rsidRPr="00E11529" w:rsidRDefault="00E11529" w:rsidP="000C7AA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onsdag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09/04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9" w:rsidRPr="00E11529" w:rsidRDefault="00E11529" w:rsidP="00E1152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avresa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Bäcky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skolan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07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.00</w:t>
            </w:r>
          </w:p>
          <w:p w:rsidR="00E11529" w:rsidRPr="00E11529" w:rsidRDefault="00E11529" w:rsidP="00E1152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avresa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Nyköping/Skavsta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12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.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00</w:t>
            </w:r>
          </w:p>
          <w:p w:rsidR="00E11529" w:rsidRPr="00E11529" w:rsidRDefault="00E11529" w:rsidP="00E1152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ankomst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Beauvais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14.30</w:t>
            </w:r>
          </w:p>
          <w:p w:rsidR="00E11529" w:rsidRPr="00E11529" w:rsidRDefault="00E11529" w:rsidP="00E1152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ankomst Paris cirka </w:t>
            </w:r>
            <w:r w:rsidR="000C7AA2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17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.00</w:t>
            </w:r>
          </w:p>
          <w:p w:rsidR="00E11529" w:rsidRPr="00E11529" w:rsidRDefault="00E11529" w:rsidP="004A779D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efter flygbussen tar vi tunnelbanan mot vårt hotell vid la Gare de l’Est, </w:t>
            </w:r>
            <w:r w:rsidR="004A779D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snabb avlastning på hotellet innan vi åker till Place de la Bastille för en välkomstdrink hos Robin; middag klockan 19.30 när Canal saint-Martin och ganska nära hotellet; </w:t>
            </w:r>
          </w:p>
        </w:tc>
      </w:tr>
      <w:tr w:rsidR="000C0721" w:rsidRPr="00E11529" w:rsidTr="00A84F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21" w:rsidRPr="00E11529" w:rsidRDefault="000C0721" w:rsidP="004B428F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torsdag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10/04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21" w:rsidRPr="00E11529" w:rsidRDefault="000C0721" w:rsidP="000C0721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1F1216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08.00 tar vi tunnelbanan mot la Tour Eiffel och vi tillbringar förmiddagen hos Järndamen; lunch i den vackra Tuileriesträdgården vid Louvren, efter den enkla lunchen besök på världens största konstmuseum Le Louvre där vi tillbringar eftermiddagen; efter alla konstigheter tar vi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en promenad genom centrala Paris, vi går in på de berömda varuhusen Galerie Lafayette och Le Printemps, vi går förbi operan; kvällens middagsställe är kändisrestaurangen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Le Clos Bourguignon där Monsieur Louis välkomnar oss med suverän mat, hög stämning och genuina franska personligheter;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</w:t>
            </w:r>
            <w:r w:rsidR="00FB3510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efter middagen går vi ner mot </w:t>
            </w:r>
            <w:r w:rsidR="00FB3510"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den lyxiga Place Vendôme med alla dess juvelerarbutiker, vi går fram till Place de la Concorde</w:t>
            </w:r>
            <w:r w:rsidR="00FB3510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innan det är dags att ta tunnelbanan hem till hotellet</w:t>
            </w:r>
          </w:p>
        </w:tc>
      </w:tr>
      <w:tr w:rsidR="000C0721" w:rsidRPr="00E11529" w:rsidTr="00A84F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21" w:rsidRPr="00E11529" w:rsidRDefault="000C0721" w:rsidP="000C7AA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fredag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11/04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21" w:rsidRPr="00E11529" w:rsidRDefault="000C0721" w:rsidP="00FB3510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klockan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07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.00 beger vi oss från hotellet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till tevestudion för att titta på inspelningen av Tout le Monde vet prendre sa place med Nagui; efter inspelningen tar vi tunnelbana till världens vackraste gata, les Champs-Élysées och lunch; vi beskådar den vackra Triumfbågen och åker sedan vidare till det stora shoppingcentret i la Défense där ni får lite fri tid för att göra av med era pengar; </w:t>
            </w:r>
            <w:r w:rsidR="00FB3510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vi kanske behöver åka vägen förbi hotellet och lasta av alla inköpta varor; kvällen tillbringar vi i 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de berömda Latinkvarteren, där vi skall tillbringa resten av kvällen; middag klockan 19.00 på restaurang Skottkärran;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kvällen tillbringar vi i dessa livliga och mysiga kvarter;</w:t>
            </w:r>
          </w:p>
        </w:tc>
      </w:tr>
      <w:tr w:rsidR="000C0721" w:rsidRPr="00E11529" w:rsidTr="00A84F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21" w:rsidRPr="00E11529" w:rsidRDefault="000C0721" w:rsidP="000C7AA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lördag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12/04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21" w:rsidRPr="00E11529" w:rsidRDefault="000C0721" w:rsidP="0017492D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klockan 08.30 tar vi tunnelbanan till andra sidan, dvs. till Paris 7:e största turistattraktion, kyrkogården le Père-Lachaise; här kommer ni att få höra spännande, roliga, dramatiska, hemska och romantiska historier som nästan kommer att återuppliva en del av områdets bostadsgäster..., lunch nära </w:t>
            </w:r>
            <w:r w:rsidR="0017492D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Place de la République, hos Michel och hans bror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; </w:t>
            </w:r>
            <w:r w:rsidR="0017492D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efter lunchen åker vi till les Halles där det finns många roliga butiker och därefter tunnelbanan till 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de berömda konstnärskvarteren i Montmartre; en liten fikapaus på ett mysigt litet kafé, lite souvenirköp i de många butikerna på kullen och klockan 19.00 tar Hervé emot oss på sin lilla restaurang Le Gourmet; kvällen tillbringar vi i dessa livliga kvarter; kanske någon vill bli avmålad på den berömda Place du Tertre?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Kvällen avslutas med tunnelbana till Place du Trocadéro för att få uppleva det blinkande Eiffeltornet på nära avstånd; kanske några sista souvenirinköp innan vi tar tunnelbanan hem till hotellet; </w:t>
            </w:r>
          </w:p>
        </w:tc>
      </w:tr>
      <w:tr w:rsidR="000C0721" w:rsidRPr="00E11529" w:rsidTr="00A84F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21" w:rsidRPr="00E11529" w:rsidRDefault="000C0721" w:rsidP="000C7AA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söndag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13/04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21" w:rsidRPr="00E11529" w:rsidRDefault="000C0721" w:rsidP="00A84F0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</w:pP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hemfärd, vi bör vara ”packade” och klara klockan 06.30 för att ta tunnelbanan mot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Porte Maillot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, avresa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Beauvais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 klockan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09</w:t>
            </w:r>
            <w:r w:rsidRPr="00E11529"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 xml:space="preserve">.00; ankomst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eastAsia="sv-SE"/>
              </w:rPr>
              <w:t>Nyköping/Skavsta 12.00; Västerås cirka 14.00</w:t>
            </w:r>
          </w:p>
        </w:tc>
      </w:tr>
    </w:tbl>
    <w:p w:rsidR="00E11529" w:rsidRPr="00E11529" w:rsidRDefault="00E11529" w:rsidP="00E11529">
      <w:pPr>
        <w:spacing w:after="0" w:line="240" w:lineRule="auto"/>
        <w:rPr>
          <w:rFonts w:ascii="Sylfaen" w:eastAsia="Times New Roman" w:hAnsi="Sylfaen" w:cs="Times New Roman"/>
          <w:sz w:val="2"/>
          <w:szCs w:val="2"/>
          <w:lang w:eastAsia="sv-SE"/>
        </w:rPr>
      </w:pPr>
      <w:bookmarkStart w:id="0" w:name="_GoBack"/>
      <w:bookmarkEnd w:id="0"/>
    </w:p>
    <w:sectPr w:rsidR="00E11529" w:rsidRPr="00E11529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29"/>
    <w:rsid w:val="00067220"/>
    <w:rsid w:val="000C0721"/>
    <w:rsid w:val="000C7AA2"/>
    <w:rsid w:val="0017492D"/>
    <w:rsid w:val="001F1216"/>
    <w:rsid w:val="00205A20"/>
    <w:rsid w:val="004A779D"/>
    <w:rsid w:val="005D44B7"/>
    <w:rsid w:val="006E77FB"/>
    <w:rsid w:val="00A84F04"/>
    <w:rsid w:val="00AA1359"/>
    <w:rsid w:val="00DD552D"/>
    <w:rsid w:val="00E11529"/>
    <w:rsid w:val="00EC6EF7"/>
    <w:rsid w:val="00F646EB"/>
    <w:rsid w:val="00F76192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2014-03-30T07:16:00Z</dcterms:created>
  <dcterms:modified xsi:type="dcterms:W3CDTF">2014-03-30T07:16:00Z</dcterms:modified>
</cp:coreProperties>
</file>