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66" w:rsidRDefault="006F285D">
      <w:r>
        <w:t xml:space="preserve">13 </w:t>
      </w:r>
      <w:bookmarkStart w:id="0" w:name="_GoBack"/>
      <w:bookmarkEnd w:id="0"/>
      <w:r w:rsidR="00F16266">
        <w:t>LES PRONOMS INDÉFINIS</w:t>
      </w:r>
    </w:p>
    <w:p w:rsidR="00F16266" w:rsidRDefault="00F16266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Ingen kaka är god.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Några elever är goda.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Ingen lärare är dålig.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Några av eleverna är norska.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Ingen förstår norska. (norvégien)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Någon förstår danska. (danois)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Det finns ingenting att göra.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Har du något att äta?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Nej, ingenting.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Har du någon att dricka då?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Nej, jag har ingen att dricka.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Ingen?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Nej, inte en enda!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Du fattar ingenting du!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Nej, ingenting.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Jag förstår ingenting.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Ingen av mina hjärnceller (cellule cervicale) fungerar.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Jag har några järnceller (cellule de fer) som fungerar.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Jag ser ingen.</w:t>
            </w:r>
          </w:p>
        </w:tc>
      </w:tr>
      <w:tr w:rsidR="00F1626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496" w:type="dxa"/>
          </w:tcPr>
          <w:p w:rsidR="00F16266" w:rsidRDefault="00F16266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</w:tcPr>
          <w:p w:rsidR="00F16266" w:rsidRDefault="00F16266">
            <w:r>
              <w:t>Han hör ingenting.</w:t>
            </w:r>
          </w:p>
        </w:tc>
      </w:tr>
    </w:tbl>
    <w:p w:rsidR="00F16266" w:rsidRDefault="00F16266">
      <w:pPr>
        <w:rPr>
          <w:sz w:val="2"/>
        </w:rPr>
      </w:pPr>
    </w:p>
    <w:sectPr w:rsidR="00F16266">
      <w:pgSz w:w="11907" w:h="16840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16D8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30"/>
    <w:rsid w:val="006F285D"/>
    <w:rsid w:val="00CF3430"/>
    <w:rsid w:val="00F1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01F9-3F45-4123-B305-D8EB4497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INDÉFINIS</vt:lpstr>
    </vt:vector>
  </TitlesOfParts>
  <Company>Årjängs kommun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INDÉFINIS</dc:title>
  <dc:subject/>
  <dc:creator>Årjängs kommun</dc:creator>
  <cp:keywords/>
  <dc:description/>
  <cp:lastModifiedBy>Stefan Gustafsson</cp:lastModifiedBy>
  <cp:revision>2</cp:revision>
  <dcterms:created xsi:type="dcterms:W3CDTF">2015-06-13T09:21:00Z</dcterms:created>
  <dcterms:modified xsi:type="dcterms:W3CDTF">2015-06-13T09:21:00Z</dcterms:modified>
</cp:coreProperties>
</file>