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BF" w:rsidRPr="000721BF" w:rsidRDefault="000721BF" w:rsidP="000721BF">
      <w:pPr>
        <w:pStyle w:val="Ingetavstnd"/>
        <w:rPr>
          <w:lang w:val="fr-FR" w:eastAsia="sv-SE"/>
        </w:rPr>
      </w:pPr>
      <w:r w:rsidRPr="000721BF">
        <w:rPr>
          <w:lang w:val="fr-FR" w:eastAsia="sv-SE"/>
        </w:rPr>
        <w:t>le mets : l'andouillette</w:t>
      </w:r>
      <w:r w:rsidR="00A719A0">
        <w:rPr>
          <w:lang w:val="fr-FR" w:eastAsia="sv-SE"/>
        </w:rPr>
        <w:t xml:space="preserve"> v2a</w:t>
      </w:r>
      <w:bookmarkStart w:id="0" w:name="_GoBack"/>
      <w:bookmarkEnd w:id="0"/>
    </w:p>
    <w:p w:rsidR="000721BF" w:rsidRPr="000721BF" w:rsidRDefault="000721BF" w:rsidP="000721BF">
      <w:pPr>
        <w:pStyle w:val="Ingetavstnd"/>
        <w:spacing w:line="360" w:lineRule="auto"/>
        <w:rPr>
          <w:color w:val="282828"/>
          <w:lang w:val="fr-FR" w:eastAsia="sv-SE"/>
        </w:rPr>
      </w:pPr>
      <w:r w:rsidRPr="000721BF">
        <w:rPr>
          <w:color w:val="282828"/>
          <w:lang w:val="fr-FR" w:eastAsia="sv-SE"/>
        </w:rPr>
        <w:t>Nikola Obermann nous présente un mets français particulièrement raffiné.</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8240" behindDoc="0" locked="0" layoutInCell="1" allowOverlap="1" wp14:anchorId="44C35339" wp14:editId="145C7931">
            <wp:simplePos x="0" y="0"/>
            <wp:positionH relativeFrom="margin">
              <wp:posOffset>-3810</wp:posOffset>
            </wp:positionH>
            <wp:positionV relativeFrom="margin">
              <wp:posOffset>1638300</wp:posOffset>
            </wp:positionV>
            <wp:extent cx="2066290" cy="1161415"/>
            <wp:effectExtent l="0" t="0" r="0" b="635"/>
            <wp:wrapSquare wrapText="bothSides"/>
            <wp:docPr id="8" name="Bildobjekt 8" descr="http://static-cdn.arte.tv/cdnp-asf/magazine/sites/default/files/styles/asf_rectangle_820/public/archive/2014/03/19/Andouillette_2.jpeg?itok=4M7V6F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3/19/Andouillette_2.jpeg?itok=4M7V6Fq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p>
    <w:p w:rsidR="000721BF" w:rsidRPr="000721BF" w:rsidRDefault="000721BF" w:rsidP="000721BF">
      <w:pPr>
        <w:pStyle w:val="Ingetavstnd"/>
        <w:spacing w:line="360" w:lineRule="auto"/>
        <w:rPr>
          <w:lang w:val="fr-FR" w:eastAsia="sv-SE"/>
        </w:rPr>
      </w:pPr>
      <w:r w:rsidRPr="000721BF">
        <w:rPr>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9264" behindDoc="0" locked="0" layoutInCell="1" allowOverlap="1" wp14:anchorId="3AA20B37" wp14:editId="75952295">
            <wp:simplePos x="0" y="0"/>
            <wp:positionH relativeFrom="margin">
              <wp:posOffset>4515485</wp:posOffset>
            </wp:positionH>
            <wp:positionV relativeFrom="margin">
              <wp:posOffset>4430876</wp:posOffset>
            </wp:positionV>
            <wp:extent cx="2066290" cy="1161415"/>
            <wp:effectExtent l="0" t="0" r="0" b="635"/>
            <wp:wrapSquare wrapText="bothSides"/>
            <wp:docPr id="6" name="Bildobjekt 6" descr="http://static-cdn.arte.tv/cdnp-asf/magazine/sites/default/files/styles/asf_rectangle_820/public/archive/2014/03/19/Andouillette_4.jpeg?itok=NT4Aa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4/03/19/Andouillette_4.jpeg?itok=NT4AaD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p>
    <w:p w:rsidR="000721BF" w:rsidRPr="000721BF" w:rsidRDefault="000721BF" w:rsidP="000721BF">
      <w:pPr>
        <w:pStyle w:val="Ingetavstnd"/>
        <w:spacing w:line="360" w:lineRule="auto"/>
        <w:rPr>
          <w:lang w:val="fr-FR" w:eastAsia="sv-SE"/>
        </w:rPr>
      </w:pPr>
      <w:r w:rsidRPr="000721BF">
        <w:rPr>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60288" behindDoc="0" locked="0" layoutInCell="1" allowOverlap="1" wp14:anchorId="560393CB" wp14:editId="6249C65C">
            <wp:simplePos x="0" y="0"/>
            <wp:positionH relativeFrom="margin">
              <wp:posOffset>0</wp:posOffset>
            </wp:positionH>
            <wp:positionV relativeFrom="margin">
              <wp:posOffset>7566763</wp:posOffset>
            </wp:positionV>
            <wp:extent cx="2132567" cy="1198605"/>
            <wp:effectExtent l="0" t="0" r="1270" b="1905"/>
            <wp:wrapSquare wrapText="bothSides"/>
            <wp:docPr id="1" name="Bildobjekt 1" descr="http://static-cdn.arte.tv/cdnp-asf/magazine/sites/default/files/styles/asf_rectangle_820/public/archive/2014/03/19/Andouillette_6.jpeg?itok=RTaPos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4/03/19/Andouillette_6.jpeg?itok=RTaPos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567" cy="1198605"/>
                    </a:xfrm>
                    <a:prstGeom prst="rect">
                      <a:avLst/>
                    </a:prstGeom>
                    <a:noFill/>
                    <a:ln>
                      <a:noFill/>
                    </a:ln>
                  </pic:spPr>
                </pic:pic>
              </a:graphicData>
            </a:graphic>
          </wp:anchor>
        </w:drawing>
      </w:r>
      <w:r w:rsidRPr="000721BF">
        <w:rPr>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p>
    <w:p w:rsidR="000721BF" w:rsidRPr="000721BF" w:rsidRDefault="000721BF" w:rsidP="000721BF">
      <w:pPr>
        <w:pStyle w:val="Ingetavstnd"/>
        <w:spacing w:line="360" w:lineRule="auto"/>
        <w:rPr>
          <w:lang w:eastAsia="sv-SE"/>
        </w:rPr>
      </w:pPr>
      <w:r w:rsidRPr="000721BF">
        <w:rPr>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Pr="000721BF">
        <w:rPr>
          <w:lang w:eastAsia="sv-SE"/>
        </w:rPr>
        <w:t>Qui l'eut cru.</w:t>
      </w:r>
    </w:p>
    <w:p w:rsidR="003B60CC" w:rsidRDefault="003B60CC" w:rsidP="000721BF">
      <w:pPr>
        <w:pStyle w:val="Ingetavstnd"/>
      </w:pPr>
    </w:p>
    <w:sectPr w:rsidR="003B60CC"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798D"/>
    <w:multiLevelType w:val="multilevel"/>
    <w:tmpl w:val="B01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BF"/>
    <w:rsid w:val="000721BF"/>
    <w:rsid w:val="003B60CC"/>
    <w:rsid w:val="00440927"/>
    <w:rsid w:val="008A37FE"/>
    <w:rsid w:val="00A719A0"/>
    <w:rsid w:val="00E43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2FB7-B4D7-42D6-8408-BBA4C19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72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21BF"/>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0721BF"/>
  </w:style>
  <w:style w:type="character" w:customStyle="1" w:styleId="apple-converted-space">
    <w:name w:val="apple-converted-space"/>
    <w:basedOn w:val="Standardstycketeckensnitt"/>
    <w:rsid w:val="000721BF"/>
  </w:style>
  <w:style w:type="paragraph" w:customStyle="1" w:styleId="clearfix">
    <w:name w:val="clearfix"/>
    <w:basedOn w:val="Normal"/>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0721BF"/>
  </w:style>
  <w:style w:type="paragraph" w:styleId="Normalwebb">
    <w:name w:val="Normal (Web)"/>
    <w:basedOn w:val="Normal"/>
    <w:uiPriority w:val="99"/>
    <w:semiHidden/>
    <w:unhideWhenUsed/>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72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861">
      <w:bodyDiv w:val="1"/>
      <w:marLeft w:val="0"/>
      <w:marRight w:val="0"/>
      <w:marTop w:val="0"/>
      <w:marBottom w:val="0"/>
      <w:divBdr>
        <w:top w:val="none" w:sz="0" w:space="0" w:color="auto"/>
        <w:left w:val="none" w:sz="0" w:space="0" w:color="auto"/>
        <w:bottom w:val="none" w:sz="0" w:space="0" w:color="auto"/>
        <w:right w:val="none" w:sz="0" w:space="0" w:color="auto"/>
      </w:divBdr>
      <w:divsChild>
        <w:div w:id="850068352">
          <w:marLeft w:val="0"/>
          <w:marRight w:val="0"/>
          <w:marTop w:val="0"/>
          <w:marBottom w:val="0"/>
          <w:divBdr>
            <w:top w:val="none" w:sz="0" w:space="0" w:color="auto"/>
            <w:left w:val="none" w:sz="0" w:space="0" w:color="auto"/>
            <w:bottom w:val="none" w:sz="0" w:space="0" w:color="auto"/>
            <w:right w:val="none" w:sz="0" w:space="0" w:color="auto"/>
          </w:divBdr>
        </w:div>
        <w:div w:id="1019160734">
          <w:marLeft w:val="0"/>
          <w:marRight w:val="0"/>
          <w:marTop w:val="0"/>
          <w:marBottom w:val="240"/>
          <w:divBdr>
            <w:top w:val="none" w:sz="0" w:space="0" w:color="auto"/>
            <w:left w:val="none" w:sz="0" w:space="0" w:color="auto"/>
            <w:bottom w:val="none" w:sz="0" w:space="0" w:color="auto"/>
            <w:right w:val="none" w:sz="0" w:space="0" w:color="auto"/>
          </w:divBdr>
        </w:div>
        <w:div w:id="1726489558">
          <w:marLeft w:val="0"/>
          <w:marRight w:val="0"/>
          <w:marTop w:val="0"/>
          <w:marBottom w:val="0"/>
          <w:divBdr>
            <w:top w:val="none" w:sz="0" w:space="0" w:color="auto"/>
            <w:left w:val="none" w:sz="0" w:space="0" w:color="auto"/>
            <w:bottom w:val="none" w:sz="0" w:space="0" w:color="auto"/>
            <w:right w:val="none" w:sz="0" w:space="0" w:color="auto"/>
          </w:divBdr>
          <w:divsChild>
            <w:div w:id="1450052261">
              <w:marLeft w:val="0"/>
              <w:marRight w:val="0"/>
              <w:marTop w:val="0"/>
              <w:marBottom w:val="308"/>
              <w:divBdr>
                <w:top w:val="none" w:sz="0" w:space="0" w:color="auto"/>
                <w:left w:val="none" w:sz="0" w:space="0" w:color="auto"/>
                <w:bottom w:val="none" w:sz="0" w:space="0" w:color="auto"/>
                <w:right w:val="none" w:sz="0" w:space="0" w:color="auto"/>
              </w:divBdr>
            </w:div>
          </w:divsChild>
        </w:div>
        <w:div w:id="582493105">
          <w:marLeft w:val="0"/>
          <w:marRight w:val="0"/>
          <w:marTop w:val="0"/>
          <w:marBottom w:val="0"/>
          <w:divBdr>
            <w:top w:val="none" w:sz="0" w:space="0" w:color="auto"/>
            <w:left w:val="none" w:sz="0" w:space="0" w:color="auto"/>
            <w:bottom w:val="none" w:sz="0" w:space="0" w:color="auto"/>
            <w:right w:val="none" w:sz="0" w:space="0" w:color="auto"/>
          </w:divBdr>
          <w:divsChild>
            <w:div w:id="1310213202">
              <w:marLeft w:val="0"/>
              <w:marRight w:val="0"/>
              <w:marTop w:val="0"/>
              <w:marBottom w:val="0"/>
              <w:divBdr>
                <w:top w:val="none" w:sz="0" w:space="0" w:color="auto"/>
                <w:left w:val="none" w:sz="0" w:space="0" w:color="auto"/>
                <w:bottom w:val="none" w:sz="0" w:space="0" w:color="auto"/>
                <w:right w:val="none" w:sz="0" w:space="0" w:color="auto"/>
              </w:divBdr>
            </w:div>
          </w:divsChild>
        </w:div>
        <w:div w:id="845704147">
          <w:marLeft w:val="0"/>
          <w:marRight w:val="0"/>
          <w:marTop w:val="0"/>
          <w:marBottom w:val="0"/>
          <w:divBdr>
            <w:top w:val="none" w:sz="0" w:space="0" w:color="auto"/>
            <w:left w:val="none" w:sz="0" w:space="0" w:color="auto"/>
            <w:bottom w:val="none" w:sz="0" w:space="0" w:color="auto"/>
            <w:right w:val="none" w:sz="0" w:space="0" w:color="auto"/>
          </w:divBdr>
          <w:divsChild>
            <w:div w:id="809397390">
              <w:marLeft w:val="-150"/>
              <w:marRight w:val="-12400"/>
              <w:marTop w:val="0"/>
              <w:marBottom w:val="0"/>
              <w:divBdr>
                <w:top w:val="none" w:sz="0" w:space="0" w:color="auto"/>
                <w:left w:val="none" w:sz="0" w:space="0" w:color="auto"/>
                <w:bottom w:val="none" w:sz="0" w:space="0" w:color="auto"/>
                <w:right w:val="none" w:sz="0" w:space="0" w:color="auto"/>
              </w:divBdr>
              <w:divsChild>
                <w:div w:id="625238571">
                  <w:marLeft w:val="0"/>
                  <w:marRight w:val="0"/>
                  <w:marTop w:val="0"/>
                  <w:marBottom w:val="0"/>
                  <w:divBdr>
                    <w:top w:val="none" w:sz="0" w:space="0" w:color="auto"/>
                    <w:left w:val="none" w:sz="0" w:space="0" w:color="auto"/>
                    <w:bottom w:val="none" w:sz="0" w:space="0" w:color="auto"/>
                    <w:right w:val="none" w:sz="0" w:space="0" w:color="auto"/>
                  </w:divBdr>
                  <w:divsChild>
                    <w:div w:id="844055120">
                      <w:marLeft w:val="0"/>
                      <w:marRight w:val="0"/>
                      <w:marTop w:val="0"/>
                      <w:marBottom w:val="600"/>
                      <w:divBdr>
                        <w:top w:val="none" w:sz="0" w:space="0" w:color="auto"/>
                        <w:left w:val="none" w:sz="0" w:space="0" w:color="auto"/>
                        <w:bottom w:val="none" w:sz="0" w:space="0" w:color="auto"/>
                        <w:right w:val="none" w:sz="0" w:space="0" w:color="auto"/>
                      </w:divBdr>
                      <w:divsChild>
                        <w:div w:id="2088992298">
                          <w:marLeft w:val="0"/>
                          <w:marRight w:val="0"/>
                          <w:marTop w:val="0"/>
                          <w:marBottom w:val="0"/>
                          <w:divBdr>
                            <w:top w:val="none" w:sz="0" w:space="0" w:color="auto"/>
                            <w:left w:val="none" w:sz="0" w:space="0" w:color="auto"/>
                            <w:bottom w:val="none" w:sz="0" w:space="0" w:color="auto"/>
                            <w:right w:val="none" w:sz="0" w:space="0" w:color="auto"/>
                          </w:divBdr>
                          <w:divsChild>
                            <w:div w:id="1196847759">
                              <w:marLeft w:val="0"/>
                              <w:marRight w:val="0"/>
                              <w:marTop w:val="0"/>
                              <w:marBottom w:val="0"/>
                              <w:divBdr>
                                <w:top w:val="none" w:sz="0" w:space="0" w:color="auto"/>
                                <w:left w:val="none" w:sz="0" w:space="0" w:color="auto"/>
                                <w:bottom w:val="none" w:sz="0" w:space="0" w:color="auto"/>
                                <w:right w:val="none" w:sz="0" w:space="0" w:color="auto"/>
                              </w:divBdr>
                              <w:divsChild>
                                <w:div w:id="1009410497">
                                  <w:marLeft w:val="0"/>
                                  <w:marRight w:val="0"/>
                                  <w:marTop w:val="0"/>
                                  <w:marBottom w:val="0"/>
                                  <w:divBdr>
                                    <w:top w:val="none" w:sz="0" w:space="0" w:color="auto"/>
                                    <w:left w:val="none" w:sz="0" w:space="0" w:color="auto"/>
                                    <w:bottom w:val="none" w:sz="0" w:space="0" w:color="auto"/>
                                    <w:right w:val="none" w:sz="0" w:space="0" w:color="auto"/>
                                  </w:divBdr>
                                  <w:divsChild>
                                    <w:div w:id="915406966">
                                      <w:marLeft w:val="0"/>
                                      <w:marRight w:val="0"/>
                                      <w:marTop w:val="0"/>
                                      <w:marBottom w:val="0"/>
                                      <w:divBdr>
                                        <w:top w:val="none" w:sz="0" w:space="0" w:color="auto"/>
                                        <w:left w:val="none" w:sz="0" w:space="0" w:color="auto"/>
                                        <w:bottom w:val="none" w:sz="0" w:space="0" w:color="auto"/>
                                        <w:right w:val="none" w:sz="0" w:space="0" w:color="auto"/>
                                      </w:divBdr>
                                      <w:divsChild>
                                        <w:div w:id="741952746">
                                          <w:marLeft w:val="0"/>
                                          <w:marRight w:val="0"/>
                                          <w:marTop w:val="0"/>
                                          <w:marBottom w:val="0"/>
                                          <w:divBdr>
                                            <w:top w:val="none" w:sz="0" w:space="0" w:color="auto"/>
                                            <w:left w:val="none" w:sz="0" w:space="0" w:color="auto"/>
                                            <w:bottom w:val="none" w:sz="0" w:space="0" w:color="auto"/>
                                            <w:right w:val="none" w:sz="0" w:space="0" w:color="auto"/>
                                          </w:divBdr>
                                          <w:divsChild>
                                            <w:div w:id="1125193394">
                                              <w:marLeft w:val="0"/>
                                              <w:marRight w:val="0"/>
                                              <w:marTop w:val="0"/>
                                              <w:marBottom w:val="0"/>
                                              <w:divBdr>
                                                <w:top w:val="none" w:sz="0" w:space="0" w:color="auto"/>
                                                <w:left w:val="none" w:sz="0" w:space="0" w:color="auto"/>
                                                <w:bottom w:val="none" w:sz="0" w:space="0" w:color="auto"/>
                                                <w:right w:val="none" w:sz="0" w:space="0" w:color="auto"/>
                                              </w:divBdr>
                                            </w:div>
                                          </w:divsChild>
                                        </w:div>
                                        <w:div w:id="1337491366">
                                          <w:marLeft w:val="0"/>
                                          <w:marRight w:val="0"/>
                                          <w:marTop w:val="0"/>
                                          <w:marBottom w:val="0"/>
                                          <w:divBdr>
                                            <w:top w:val="none" w:sz="0" w:space="0" w:color="auto"/>
                                            <w:left w:val="none" w:sz="0" w:space="0" w:color="auto"/>
                                            <w:bottom w:val="none" w:sz="0" w:space="0" w:color="auto"/>
                                            <w:right w:val="none" w:sz="0" w:space="0" w:color="auto"/>
                                          </w:divBdr>
                                          <w:divsChild>
                                            <w:div w:id="1300038191">
                                              <w:marLeft w:val="0"/>
                                              <w:marRight w:val="0"/>
                                              <w:marTop w:val="0"/>
                                              <w:marBottom w:val="0"/>
                                              <w:divBdr>
                                                <w:top w:val="none" w:sz="0" w:space="0" w:color="auto"/>
                                                <w:left w:val="none" w:sz="0" w:space="0" w:color="auto"/>
                                                <w:bottom w:val="none" w:sz="0" w:space="0" w:color="auto"/>
                                                <w:right w:val="none" w:sz="0" w:space="0" w:color="auto"/>
                                              </w:divBdr>
                                            </w:div>
                                          </w:divsChild>
                                        </w:div>
                                        <w:div w:id="1170947439">
                                          <w:marLeft w:val="0"/>
                                          <w:marRight w:val="0"/>
                                          <w:marTop w:val="0"/>
                                          <w:marBottom w:val="0"/>
                                          <w:divBdr>
                                            <w:top w:val="none" w:sz="0" w:space="0" w:color="auto"/>
                                            <w:left w:val="none" w:sz="0" w:space="0" w:color="auto"/>
                                            <w:bottom w:val="none" w:sz="0" w:space="0" w:color="auto"/>
                                            <w:right w:val="none" w:sz="0" w:space="0" w:color="auto"/>
                                          </w:divBdr>
                                          <w:divsChild>
                                            <w:div w:id="853231436">
                                              <w:marLeft w:val="0"/>
                                              <w:marRight w:val="0"/>
                                              <w:marTop w:val="0"/>
                                              <w:marBottom w:val="0"/>
                                              <w:divBdr>
                                                <w:top w:val="none" w:sz="0" w:space="0" w:color="auto"/>
                                                <w:left w:val="none" w:sz="0" w:space="0" w:color="auto"/>
                                                <w:bottom w:val="none" w:sz="0" w:space="0" w:color="auto"/>
                                                <w:right w:val="none" w:sz="0" w:space="0" w:color="auto"/>
                                              </w:divBdr>
                                            </w:div>
                                          </w:divsChild>
                                        </w:div>
                                        <w:div w:id="1546333797">
                                          <w:marLeft w:val="0"/>
                                          <w:marRight w:val="0"/>
                                          <w:marTop w:val="0"/>
                                          <w:marBottom w:val="0"/>
                                          <w:divBdr>
                                            <w:top w:val="none" w:sz="0" w:space="0" w:color="auto"/>
                                            <w:left w:val="none" w:sz="0" w:space="0" w:color="auto"/>
                                            <w:bottom w:val="none" w:sz="0" w:space="0" w:color="auto"/>
                                            <w:right w:val="none" w:sz="0" w:space="0" w:color="auto"/>
                                          </w:divBdr>
                                          <w:divsChild>
                                            <w:div w:id="1897692498">
                                              <w:marLeft w:val="0"/>
                                              <w:marRight w:val="0"/>
                                              <w:marTop w:val="0"/>
                                              <w:marBottom w:val="0"/>
                                              <w:divBdr>
                                                <w:top w:val="none" w:sz="0" w:space="0" w:color="auto"/>
                                                <w:left w:val="none" w:sz="0" w:space="0" w:color="auto"/>
                                                <w:bottom w:val="none" w:sz="0" w:space="0" w:color="auto"/>
                                                <w:right w:val="none" w:sz="0" w:space="0" w:color="auto"/>
                                              </w:divBdr>
                                            </w:div>
                                          </w:divsChild>
                                        </w:div>
                                        <w:div w:id="709379714">
                                          <w:marLeft w:val="0"/>
                                          <w:marRight w:val="0"/>
                                          <w:marTop w:val="0"/>
                                          <w:marBottom w:val="0"/>
                                          <w:divBdr>
                                            <w:top w:val="none" w:sz="0" w:space="0" w:color="auto"/>
                                            <w:left w:val="none" w:sz="0" w:space="0" w:color="auto"/>
                                            <w:bottom w:val="none" w:sz="0" w:space="0" w:color="auto"/>
                                            <w:right w:val="none" w:sz="0" w:space="0" w:color="auto"/>
                                          </w:divBdr>
                                          <w:divsChild>
                                            <w:div w:id="2099666721">
                                              <w:marLeft w:val="0"/>
                                              <w:marRight w:val="0"/>
                                              <w:marTop w:val="0"/>
                                              <w:marBottom w:val="0"/>
                                              <w:divBdr>
                                                <w:top w:val="none" w:sz="0" w:space="0" w:color="auto"/>
                                                <w:left w:val="none" w:sz="0" w:space="0" w:color="auto"/>
                                                <w:bottom w:val="none" w:sz="0" w:space="0" w:color="auto"/>
                                                <w:right w:val="none" w:sz="0" w:space="0" w:color="auto"/>
                                              </w:divBdr>
                                            </w:div>
                                          </w:divsChild>
                                        </w:div>
                                        <w:div w:id="1347444759">
                                          <w:marLeft w:val="0"/>
                                          <w:marRight w:val="0"/>
                                          <w:marTop w:val="0"/>
                                          <w:marBottom w:val="0"/>
                                          <w:divBdr>
                                            <w:top w:val="none" w:sz="0" w:space="0" w:color="auto"/>
                                            <w:left w:val="none" w:sz="0" w:space="0" w:color="auto"/>
                                            <w:bottom w:val="none" w:sz="0" w:space="0" w:color="auto"/>
                                            <w:right w:val="none" w:sz="0" w:space="0" w:color="auto"/>
                                          </w:divBdr>
                                          <w:divsChild>
                                            <w:div w:id="2037803037">
                                              <w:marLeft w:val="0"/>
                                              <w:marRight w:val="0"/>
                                              <w:marTop w:val="0"/>
                                              <w:marBottom w:val="0"/>
                                              <w:divBdr>
                                                <w:top w:val="none" w:sz="0" w:space="0" w:color="auto"/>
                                                <w:left w:val="none" w:sz="0" w:space="0" w:color="auto"/>
                                                <w:bottom w:val="none" w:sz="0" w:space="0" w:color="auto"/>
                                                <w:right w:val="none" w:sz="0" w:space="0" w:color="auto"/>
                                              </w:divBdr>
                                            </w:div>
                                          </w:divsChild>
                                        </w:div>
                                        <w:div w:id="517239664">
                                          <w:marLeft w:val="0"/>
                                          <w:marRight w:val="0"/>
                                          <w:marTop w:val="0"/>
                                          <w:marBottom w:val="0"/>
                                          <w:divBdr>
                                            <w:top w:val="none" w:sz="0" w:space="0" w:color="auto"/>
                                            <w:left w:val="none" w:sz="0" w:space="0" w:color="auto"/>
                                            <w:bottom w:val="none" w:sz="0" w:space="0" w:color="auto"/>
                                            <w:right w:val="none" w:sz="0" w:space="0" w:color="auto"/>
                                          </w:divBdr>
                                          <w:divsChild>
                                            <w:div w:id="1811828462">
                                              <w:marLeft w:val="0"/>
                                              <w:marRight w:val="0"/>
                                              <w:marTop w:val="0"/>
                                              <w:marBottom w:val="0"/>
                                              <w:divBdr>
                                                <w:top w:val="none" w:sz="0" w:space="0" w:color="auto"/>
                                                <w:left w:val="none" w:sz="0" w:space="0" w:color="auto"/>
                                                <w:bottom w:val="none" w:sz="0" w:space="0" w:color="auto"/>
                                                <w:right w:val="none" w:sz="0" w:space="0" w:color="auto"/>
                                              </w:divBdr>
                                            </w:div>
                                          </w:divsChild>
                                        </w:div>
                                        <w:div w:id="1595551497">
                                          <w:marLeft w:val="0"/>
                                          <w:marRight w:val="0"/>
                                          <w:marTop w:val="0"/>
                                          <w:marBottom w:val="0"/>
                                          <w:divBdr>
                                            <w:top w:val="none" w:sz="0" w:space="0" w:color="auto"/>
                                            <w:left w:val="none" w:sz="0" w:space="0" w:color="auto"/>
                                            <w:bottom w:val="none" w:sz="0" w:space="0" w:color="auto"/>
                                            <w:right w:val="none" w:sz="0" w:space="0" w:color="auto"/>
                                          </w:divBdr>
                                          <w:divsChild>
                                            <w:div w:id="1168445407">
                                              <w:marLeft w:val="0"/>
                                              <w:marRight w:val="0"/>
                                              <w:marTop w:val="0"/>
                                              <w:marBottom w:val="0"/>
                                              <w:divBdr>
                                                <w:top w:val="none" w:sz="0" w:space="0" w:color="auto"/>
                                                <w:left w:val="none" w:sz="0" w:space="0" w:color="auto"/>
                                                <w:bottom w:val="none" w:sz="0" w:space="0" w:color="auto"/>
                                                <w:right w:val="none" w:sz="0" w:space="0" w:color="auto"/>
                                              </w:divBdr>
                                            </w:div>
                                          </w:divsChild>
                                        </w:div>
                                        <w:div w:id="57017312">
                                          <w:marLeft w:val="0"/>
                                          <w:marRight w:val="0"/>
                                          <w:marTop w:val="0"/>
                                          <w:marBottom w:val="0"/>
                                          <w:divBdr>
                                            <w:top w:val="none" w:sz="0" w:space="0" w:color="auto"/>
                                            <w:left w:val="none" w:sz="0" w:space="0" w:color="auto"/>
                                            <w:bottom w:val="none" w:sz="0" w:space="0" w:color="auto"/>
                                            <w:right w:val="none" w:sz="0" w:space="0" w:color="auto"/>
                                          </w:divBdr>
                                          <w:divsChild>
                                            <w:div w:id="1189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2016-04-30T10:06:00Z</dcterms:created>
  <dcterms:modified xsi:type="dcterms:W3CDTF">2016-04-30T10:06:00Z</dcterms:modified>
</cp:coreProperties>
</file>