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A9" w:rsidRDefault="000B5DE7">
      <w:hyperlink r:id="rId5" w:history="1">
        <w:r w:rsidR="000925F5" w:rsidRPr="000B5DE7">
          <w:rPr>
            <w:rStyle w:val="Hyperlnk"/>
          </w:rPr>
          <w:t>Bröllopsfest</w:t>
        </w:r>
      </w:hyperlink>
      <w:bookmarkStart w:id="0" w:name="_GoBack"/>
      <w:bookmarkEnd w:id="0"/>
      <w:r w:rsidR="000925F5">
        <w:t>; prénom........................................................résultat......................sur 20</w:t>
      </w:r>
    </w:p>
    <w:p w:rsidR="000925F5" w:rsidRDefault="000925F5">
      <w:r>
        <w:t>1 Vad heter Mona Lisa på franska?</w:t>
      </w:r>
    </w:p>
    <w:p w:rsidR="000925F5" w:rsidRDefault="000925F5"/>
    <w:p w:rsidR="000925F5" w:rsidRDefault="000925F5"/>
    <w:p w:rsidR="000925F5" w:rsidRDefault="000925F5">
      <w:r>
        <w:t>2 Var finns Bröllopsfesten i Cana?</w:t>
      </w:r>
    </w:p>
    <w:p w:rsidR="000925F5" w:rsidRDefault="000925F5"/>
    <w:p w:rsidR="000925F5" w:rsidRDefault="000925F5"/>
    <w:p w:rsidR="000925F5" w:rsidRDefault="000925F5">
      <w:r>
        <w:t>3 Varför pratar man om en tvårumslägenhet i texten?</w:t>
      </w:r>
    </w:p>
    <w:p w:rsidR="000925F5" w:rsidRDefault="000925F5"/>
    <w:p w:rsidR="000925F5" w:rsidRDefault="000925F5"/>
    <w:p w:rsidR="000925F5" w:rsidRDefault="000925F5"/>
    <w:p w:rsidR="000925F5" w:rsidRDefault="000925F5">
      <w:r>
        <w:t>4 Vem är le Véronèse?</w:t>
      </w:r>
    </w:p>
    <w:p w:rsidR="000925F5" w:rsidRDefault="000925F5"/>
    <w:p w:rsidR="000925F5" w:rsidRDefault="000925F5"/>
    <w:p w:rsidR="000925F5" w:rsidRDefault="000925F5"/>
    <w:p w:rsidR="000925F5" w:rsidRDefault="000925F5">
      <w:r>
        <w:t>5 Vem är Léonardo de Vinci?</w:t>
      </w:r>
    </w:p>
    <w:p w:rsidR="000925F5" w:rsidRDefault="000925F5"/>
    <w:p w:rsidR="000925F5" w:rsidRDefault="000925F5"/>
    <w:p w:rsidR="000925F5" w:rsidRDefault="000925F5"/>
    <w:p w:rsidR="000925F5" w:rsidRDefault="000925F5">
      <w:r>
        <w:t>6 Vilket tema är det på Bröllopsfesten i Cana?</w:t>
      </w:r>
    </w:p>
    <w:p w:rsidR="000925F5" w:rsidRDefault="000925F5"/>
    <w:p w:rsidR="000925F5" w:rsidRDefault="000925F5"/>
    <w:p w:rsidR="000925F5" w:rsidRDefault="000925F5">
      <w:r>
        <w:t>7 Vem var Paolo Caliari?</w:t>
      </w:r>
    </w:p>
    <w:p w:rsidR="000925F5" w:rsidRDefault="000925F5"/>
    <w:p w:rsidR="000925F5" w:rsidRDefault="000925F5"/>
    <w:p w:rsidR="000925F5" w:rsidRDefault="000925F5">
      <w:r>
        <w:t>8 Varför pratar man om Napoléon i texten?</w:t>
      </w:r>
    </w:p>
    <w:p w:rsidR="000925F5" w:rsidRDefault="000925F5"/>
    <w:p w:rsidR="000925F5" w:rsidRDefault="000925F5"/>
    <w:p w:rsidR="000925F5" w:rsidRDefault="000925F5"/>
    <w:p w:rsidR="000925F5" w:rsidRDefault="000925F5">
      <w:r>
        <w:t>9 Övrigt:</w:t>
      </w:r>
    </w:p>
    <w:p w:rsidR="000925F5" w:rsidRDefault="000925F5"/>
    <w:p w:rsidR="000925F5" w:rsidRDefault="000925F5"/>
    <w:p w:rsidR="000925F5" w:rsidRDefault="000925F5"/>
    <w:p w:rsidR="000925F5" w:rsidRDefault="000925F5"/>
    <w:sectPr w:rsidR="000925F5" w:rsidSect="00DB62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F5"/>
    <w:rsid w:val="000925F5"/>
    <w:rsid w:val="000B5DE7"/>
    <w:rsid w:val="006E1CA9"/>
    <w:rsid w:val="00D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DC21-F34B-47D5-A3D5-FFD1350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DE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5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cana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2301-08F3-4903-94B8-0F37703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2016-05-04T04:35:00Z</cp:lastPrinted>
  <dcterms:created xsi:type="dcterms:W3CDTF">2016-05-04T04:31:00Z</dcterms:created>
  <dcterms:modified xsi:type="dcterms:W3CDTF">2016-05-04T04:35:00Z</dcterms:modified>
</cp:coreProperties>
</file>