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46" w:rsidRPr="00585B46" w:rsidRDefault="00585B46" w:rsidP="00585B46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</w:pPr>
      <w:r w:rsidRPr="00585B46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val="fr-FR" w:eastAsia="sv-SE"/>
        </w:rPr>
        <w:t>Yvelines: la maison de Josiane Balasko cambriolée</w:t>
      </w:r>
    </w:p>
    <w:p w:rsidR="00585B46" w:rsidRPr="00585B46" w:rsidRDefault="00585B46" w:rsidP="00585B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  <w:bookmarkStart w:id="0" w:name="_GoBack"/>
      <w:bookmarkEnd w:id="0"/>
      <w:r w:rsidRPr="00585B46"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  <w:drawing>
          <wp:inline distT="0" distB="0" distL="0" distR="0">
            <wp:extent cx="5329555" cy="2665095"/>
            <wp:effectExtent l="0" t="0" r="4445" b="1905"/>
            <wp:docPr id="1" name="Bildobjekt 1" descr="http://faitsdivers.org/josianebalask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josianebalask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46" w:rsidRPr="00585B46" w:rsidRDefault="00585B46" w:rsidP="00585B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</w:pPr>
      <w:r w:rsidRPr="00585B4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t>La propriété de la comédienne Josiane Balasko a été cambriolée jeudi, à Jouy-en-Josas, dans les Yvelines. </w:t>
      </w:r>
      <w:r w:rsidRPr="00585B4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585B4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La police a été prévenue de la découverte du vol aux environs de 15 heures, et procédaient encore aux premières constatations hier en fin d'après-midi. </w:t>
      </w:r>
      <w:r w:rsidRPr="00585B4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</w:r>
      <w:r w:rsidRPr="00585B46">
        <w:rPr>
          <w:rFonts w:ascii="Arial" w:eastAsia="Times New Roman" w:hAnsi="Arial" w:cs="Arial"/>
          <w:color w:val="000000"/>
          <w:sz w:val="21"/>
          <w:szCs w:val="21"/>
          <w:lang w:val="fr-FR" w:eastAsia="sv-SE"/>
        </w:rPr>
        <w:br/>
        <w:t>L'actrice, âgée de 66 ans, possède cette belle maison de 250 mètres carrés depuis plusieurs années. Pour l'instant, on a aucune information sur ce qui lui a été volé. </w:t>
      </w:r>
    </w:p>
    <w:p w:rsidR="003B60CC" w:rsidRPr="00585B46" w:rsidRDefault="003B60CC">
      <w:pPr>
        <w:rPr>
          <w:lang w:val="fr-FR"/>
        </w:rPr>
      </w:pPr>
    </w:p>
    <w:sectPr w:rsidR="003B60CC" w:rsidRPr="00585B46" w:rsidSect="0044092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E595F"/>
    <w:multiLevelType w:val="multilevel"/>
    <w:tmpl w:val="B5DA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46"/>
    <w:rsid w:val="003B60CC"/>
    <w:rsid w:val="00440927"/>
    <w:rsid w:val="00585B46"/>
    <w:rsid w:val="00635F16"/>
    <w:rsid w:val="0090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9BF4-4B9A-474B-B44B-8CA40BD0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85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5B4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585B46"/>
  </w:style>
  <w:style w:type="paragraph" w:styleId="Normalwebb">
    <w:name w:val="Normal (Web)"/>
    <w:basedOn w:val="Normal"/>
    <w:uiPriority w:val="99"/>
    <w:semiHidden/>
    <w:unhideWhenUsed/>
    <w:rsid w:val="0058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85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3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Yvelines: la maison de Josiane Balasko cambriolée</vt:lpstr>
    </vt:vector>
  </TitlesOfParts>
  <Company>Hewlett-Packard Company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2016-04-30T06:28:00Z</dcterms:created>
  <dcterms:modified xsi:type="dcterms:W3CDTF">2016-04-30T07:04:00Z</dcterms:modified>
</cp:coreProperties>
</file>