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5044">
      <w:pPr>
        <w:rPr>
          <w:lang w:val="fr-FR"/>
        </w:rPr>
      </w:pPr>
      <w:bookmarkStart w:id="0" w:name="_GoBack"/>
      <w:bookmarkEnd w:id="0"/>
      <w:r>
        <w:rPr>
          <w:lang w:val="fr-FR"/>
        </w:rPr>
        <w:t>5099COMMUNICATION; à l’hôtel 1; DIALOGUE; prénom......................................résultat...............sur 20</w:t>
      </w:r>
    </w:p>
    <w:p w:rsidR="00000000" w:rsidRDefault="001B5044">
      <w:pPr>
        <w:rPr>
          <w:lang w:val="fr-FR"/>
        </w:rPr>
      </w:pPr>
    </w:p>
    <w:p w:rsidR="00000000" w:rsidRDefault="001B5044">
      <w:pPr>
        <w:numPr>
          <w:ilvl w:val="0"/>
          <w:numId w:val="1"/>
        </w:numPr>
        <w:spacing w:line="480" w:lineRule="auto"/>
      </w:pPr>
      <w:r>
        <w:t>hejsan, har ni ett rum ledigt?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hejsan, nej, jag är ledsen, det är fullt, det finns ett hotell bakom banken där borta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hejsan, jag skulle vil</w:t>
      </w:r>
      <w:r>
        <w:t>ja ha ett rum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hejsan, javisst, för hur många personer?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det är för två personer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jaha, för hur många dagar?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för 3 nätter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önskar ni ett rum med dusch och toalett?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ja, gärna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jaha, vi har ett dubbelrum på femte våningen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ja, det blir bra; vad kostar rummet?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 xml:space="preserve">det </w:t>
      </w:r>
      <w:r>
        <w:t>kostar 44 euro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ingår frukosten?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nej, frukosten ingår inte; önskar ni frukost?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nej, det är inte allvarligt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men rummet har en stor säng, är det bra?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ja, det är perfekt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och till när önskar ni rummet?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vi kommer den 23:e april och vi stannar alltså 3 nätter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myc</w:t>
      </w:r>
      <w:r>
        <w:t>ket bra, kan ni betala nu?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javisst, jag har mitt visa-kort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utmärkt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varsågod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tack, jag behöver er legitimation också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jag har mitt pass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det är bra, tack så mycket, jag vill ha er underskrift där nere till höger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ok, varsågod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lastRenderedPageBreak/>
        <w:t>tack och här är ert pass och ert k</w:t>
      </w:r>
      <w:r>
        <w:t>vitto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finns det hiss?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nej, jag beklagar, vi har bara trappor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vilket är mitt rum?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ni har rum nummer 25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det är bra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ni måste lämna nyckeln i receptionen när ni går ut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varför?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vi har problem med stölder (un vol=en stöld)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jag förstår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då är ni välkommen den 23:e</w:t>
      </w:r>
      <w:r>
        <w:t xml:space="preserve"> april herr Oubliette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tack så mycket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ha en trevlig kväll herrn!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tack det samma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hej då</w:t>
      </w:r>
    </w:p>
    <w:p w:rsidR="00000000" w:rsidRDefault="001B5044">
      <w:pPr>
        <w:numPr>
          <w:ilvl w:val="0"/>
          <w:numId w:val="1"/>
        </w:numPr>
        <w:spacing w:line="480" w:lineRule="auto"/>
      </w:pPr>
      <w:r>
        <w:t>hej då</w:t>
      </w:r>
    </w:p>
    <w:p w:rsidR="00000000" w:rsidRDefault="001B5044">
      <w:pPr>
        <w:spacing w:line="480" w:lineRule="auto"/>
      </w:pPr>
    </w:p>
    <w:p w:rsidR="00000000" w:rsidRDefault="001B5044"/>
    <w:p w:rsidR="00000000" w:rsidRDefault="001B5044"/>
    <w:p w:rsidR="00000000" w:rsidRDefault="001B5044"/>
    <w:p w:rsidR="00000000" w:rsidRDefault="001B5044"/>
    <w:sectPr w:rsidR="00000000">
      <w:footnotePr>
        <w:pos w:val="beneathText"/>
      </w:footnotePr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044"/>
    <w:rsid w:val="001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8z0">
    <w:name w:val="WW8Num8z0"/>
    <w:rPr>
      <w:rFonts w:ascii="Sylfaen" w:eastAsia="Times New Roman" w:hAnsi="Sylfae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1160</Characters>
  <Application>Microsoft Office Word</Application>
  <DocSecurity>4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5099COMMUNICATION; à l’hôtel 1; DIALOGUE; prénom</vt:lpstr>
      <vt:lpstr>5099COMMUNICATION; à l’hôtel 1; DIALOGUE; prénom</vt:lpstr>
    </vt:vector>
  </TitlesOfParts>
  <Company>Proaros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5099COMMUNICATION; à l’hôtel 1; DIALOGUE; prénom</dc:title>
  <dc:creator>steff</dc:creator>
  <cp:lastModifiedBy>Stefan</cp:lastModifiedBy>
  <cp:revision>2</cp:revision>
  <cp:lastPrinted>2015-10-02T04:11:00Z</cp:lastPrinted>
  <dcterms:created xsi:type="dcterms:W3CDTF">2015-10-02T04:12:00Z</dcterms:created>
  <dcterms:modified xsi:type="dcterms:W3CDTF">2015-10-02T04:12:00Z</dcterms:modified>
</cp:coreProperties>
</file>