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0E" w:rsidRDefault="00A06C0E">
      <w:pPr>
        <w:rPr>
          <w:b/>
          <w:u w:val="single"/>
        </w:rPr>
      </w:pPr>
      <w:r>
        <w:rPr>
          <w:b/>
          <w:u w:val="single"/>
        </w:rPr>
        <w:t>LES ADJECTIFS ET LES COMPARAISONS</w:t>
      </w:r>
    </w:p>
    <w:p w:rsidR="00A06C0E" w:rsidRDefault="00A06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A06C0E">
        <w:trPr>
          <w:trHeight w:val="680"/>
        </w:trPr>
        <w:tc>
          <w:tcPr>
            <w:tcW w:w="3402" w:type="dxa"/>
          </w:tcPr>
          <w:p w:rsidR="00A06C0E" w:rsidRDefault="00A06C0E">
            <w:r>
              <w:t>stor</w:t>
            </w:r>
          </w:p>
        </w:tc>
        <w:tc>
          <w:tcPr>
            <w:tcW w:w="3402" w:type="dxa"/>
          </w:tcPr>
          <w:p w:rsidR="00A06C0E" w:rsidRDefault="00A06C0E">
            <w:r>
              <w:t>större</w:t>
            </w:r>
          </w:p>
        </w:tc>
        <w:tc>
          <w:tcPr>
            <w:tcW w:w="3402" w:type="dxa"/>
          </w:tcPr>
          <w:p w:rsidR="00A06C0E" w:rsidRDefault="00A06C0E">
            <w:r>
              <w:t>störst</w:t>
            </w:r>
          </w:p>
        </w:tc>
      </w:tr>
      <w:tr w:rsidR="00A06C0E">
        <w:trPr>
          <w:trHeight w:val="680"/>
        </w:trPr>
        <w:tc>
          <w:tcPr>
            <w:tcW w:w="3402" w:type="dxa"/>
          </w:tcPr>
          <w:p w:rsidR="00A06C0E" w:rsidRDefault="00A06C0E">
            <w:r>
              <w:t>dum</w:t>
            </w:r>
          </w:p>
        </w:tc>
        <w:tc>
          <w:tcPr>
            <w:tcW w:w="3402" w:type="dxa"/>
          </w:tcPr>
          <w:p w:rsidR="00A06C0E" w:rsidRDefault="00A06C0E">
            <w:r>
              <w:t>dummare</w:t>
            </w:r>
          </w:p>
        </w:tc>
        <w:tc>
          <w:tcPr>
            <w:tcW w:w="3402" w:type="dxa"/>
          </w:tcPr>
          <w:p w:rsidR="00A06C0E" w:rsidRDefault="00A06C0E">
            <w:r>
              <w:t>dummast</w:t>
            </w:r>
          </w:p>
        </w:tc>
      </w:tr>
      <w:tr w:rsidR="00A06C0E">
        <w:trPr>
          <w:trHeight w:val="680"/>
        </w:trPr>
        <w:tc>
          <w:tcPr>
            <w:tcW w:w="3402" w:type="dxa"/>
          </w:tcPr>
          <w:p w:rsidR="00A06C0E" w:rsidRDefault="00A06C0E">
            <w:r>
              <w:t>lätt</w:t>
            </w:r>
          </w:p>
        </w:tc>
        <w:tc>
          <w:tcPr>
            <w:tcW w:w="3402" w:type="dxa"/>
          </w:tcPr>
          <w:p w:rsidR="00A06C0E" w:rsidRDefault="00A06C0E">
            <w:r>
              <w:t>lättare</w:t>
            </w:r>
          </w:p>
        </w:tc>
        <w:tc>
          <w:tcPr>
            <w:tcW w:w="3402" w:type="dxa"/>
          </w:tcPr>
          <w:p w:rsidR="00A06C0E" w:rsidRDefault="00A06C0E">
            <w:r>
              <w:t>lättast</w:t>
            </w:r>
          </w:p>
        </w:tc>
      </w:tr>
    </w:tbl>
    <w:p w:rsidR="00A06C0E" w:rsidRDefault="00A06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A06C0E">
        <w:trPr>
          <w:trHeight w:val="851"/>
        </w:trPr>
        <w:tc>
          <w:tcPr>
            <w:tcW w:w="588" w:type="dxa"/>
            <w:tcBorders>
              <w:right w:val="nil"/>
            </w:tcBorders>
          </w:tcPr>
          <w:p w:rsidR="00A06C0E" w:rsidRDefault="00A06C0E">
            <w:r>
              <w:t>1</w:t>
            </w:r>
          </w:p>
        </w:tc>
        <w:tc>
          <w:tcPr>
            <w:tcW w:w="9618" w:type="dxa"/>
            <w:tcBorders>
              <w:left w:val="nil"/>
            </w:tcBorders>
          </w:tcPr>
          <w:p w:rsidR="00A06C0E" w:rsidRDefault="00A06C0E">
            <w:r>
              <w:t>en lätt fråga</w:t>
            </w:r>
          </w:p>
        </w:tc>
      </w:tr>
      <w:tr w:rsidR="00A06C0E">
        <w:trPr>
          <w:trHeight w:val="851"/>
        </w:trPr>
        <w:tc>
          <w:tcPr>
            <w:tcW w:w="588" w:type="dxa"/>
            <w:tcBorders>
              <w:right w:val="nil"/>
            </w:tcBorders>
          </w:tcPr>
          <w:p w:rsidR="00A06C0E" w:rsidRDefault="00A06C0E">
            <w:r>
              <w:t>2</w:t>
            </w:r>
          </w:p>
        </w:tc>
        <w:tc>
          <w:tcPr>
            <w:tcW w:w="9618" w:type="dxa"/>
            <w:tcBorders>
              <w:left w:val="nil"/>
            </w:tcBorders>
          </w:tcPr>
          <w:p w:rsidR="00A06C0E" w:rsidRDefault="00A06C0E">
            <w:r>
              <w:t>en lättare fråga</w:t>
            </w:r>
          </w:p>
        </w:tc>
      </w:tr>
      <w:tr w:rsidR="00A06C0E">
        <w:trPr>
          <w:trHeight w:val="851"/>
        </w:trPr>
        <w:tc>
          <w:tcPr>
            <w:tcW w:w="588" w:type="dxa"/>
            <w:tcBorders>
              <w:right w:val="nil"/>
            </w:tcBorders>
          </w:tcPr>
          <w:p w:rsidR="00A06C0E" w:rsidRDefault="00A06C0E">
            <w:r>
              <w:t>3</w:t>
            </w:r>
          </w:p>
        </w:tc>
        <w:tc>
          <w:tcPr>
            <w:tcW w:w="9618" w:type="dxa"/>
            <w:tcBorders>
              <w:left w:val="nil"/>
            </w:tcBorders>
          </w:tcPr>
          <w:p w:rsidR="00A06C0E" w:rsidRDefault="00A06C0E">
            <w:r>
              <w:t>den lättaste frågan</w:t>
            </w:r>
          </w:p>
        </w:tc>
      </w:tr>
      <w:tr w:rsidR="00A06C0E">
        <w:trPr>
          <w:trHeight w:val="851"/>
        </w:trPr>
        <w:tc>
          <w:tcPr>
            <w:tcW w:w="588" w:type="dxa"/>
            <w:tcBorders>
              <w:right w:val="nil"/>
            </w:tcBorders>
          </w:tcPr>
          <w:p w:rsidR="00A06C0E" w:rsidRDefault="00A06C0E">
            <w:r>
              <w:t>4</w:t>
            </w:r>
          </w:p>
        </w:tc>
        <w:tc>
          <w:tcPr>
            <w:tcW w:w="9618" w:type="dxa"/>
            <w:tcBorders>
              <w:left w:val="nil"/>
            </w:tcBorders>
          </w:tcPr>
          <w:p w:rsidR="00A06C0E" w:rsidRDefault="00A06C0E">
            <w:r>
              <w:t>jag är smartare än dig</w:t>
            </w:r>
          </w:p>
        </w:tc>
      </w:tr>
      <w:tr w:rsidR="00A06C0E">
        <w:trPr>
          <w:trHeight w:val="851"/>
        </w:trPr>
        <w:tc>
          <w:tcPr>
            <w:tcW w:w="588" w:type="dxa"/>
            <w:tcBorders>
              <w:right w:val="nil"/>
            </w:tcBorders>
          </w:tcPr>
          <w:p w:rsidR="00A06C0E" w:rsidRDefault="00A06C0E">
            <w:r>
              <w:t>5</w:t>
            </w:r>
          </w:p>
        </w:tc>
        <w:tc>
          <w:tcPr>
            <w:tcW w:w="9618" w:type="dxa"/>
            <w:tcBorders>
              <w:left w:val="nil"/>
            </w:tcBorders>
          </w:tcPr>
          <w:p w:rsidR="00A06C0E" w:rsidRDefault="00CD39C1">
            <w:r>
              <w:t>Hollande</w:t>
            </w:r>
            <w:r w:rsidR="00A06C0E">
              <w:t xml:space="preserve"> är blondare än Obama</w:t>
            </w:r>
          </w:p>
        </w:tc>
      </w:tr>
      <w:tr w:rsidR="00A06C0E">
        <w:trPr>
          <w:trHeight w:val="851"/>
        </w:trPr>
        <w:tc>
          <w:tcPr>
            <w:tcW w:w="588" w:type="dxa"/>
            <w:tcBorders>
              <w:right w:val="nil"/>
            </w:tcBorders>
          </w:tcPr>
          <w:p w:rsidR="00A06C0E" w:rsidRDefault="00A06C0E">
            <w:r>
              <w:t>6</w:t>
            </w:r>
          </w:p>
        </w:tc>
        <w:tc>
          <w:tcPr>
            <w:tcW w:w="9618" w:type="dxa"/>
            <w:tcBorders>
              <w:left w:val="nil"/>
            </w:tcBorders>
          </w:tcPr>
          <w:p w:rsidR="00A06C0E" w:rsidRDefault="00CD39C1">
            <w:r>
              <w:t>Alain Juppé</w:t>
            </w:r>
            <w:r w:rsidR="00A06C0E">
              <w:t xml:space="preserve"> är tjockast av alla</w:t>
            </w:r>
          </w:p>
        </w:tc>
      </w:tr>
      <w:tr w:rsidR="00A06C0E">
        <w:trPr>
          <w:trHeight w:val="851"/>
        </w:trPr>
        <w:tc>
          <w:tcPr>
            <w:tcW w:w="588" w:type="dxa"/>
            <w:tcBorders>
              <w:right w:val="nil"/>
            </w:tcBorders>
          </w:tcPr>
          <w:p w:rsidR="00A06C0E" w:rsidRDefault="00A06C0E">
            <w:r>
              <w:t>7</w:t>
            </w:r>
          </w:p>
        </w:tc>
        <w:tc>
          <w:tcPr>
            <w:tcW w:w="9618" w:type="dxa"/>
            <w:tcBorders>
              <w:left w:val="nil"/>
            </w:tcBorders>
          </w:tcPr>
          <w:p w:rsidR="00A06C0E" w:rsidRDefault="00A06C0E">
            <w:r>
              <w:t>en bil är dyrare än en cykel</w:t>
            </w:r>
          </w:p>
        </w:tc>
      </w:tr>
      <w:tr w:rsidR="00A06C0E">
        <w:trPr>
          <w:trHeight w:val="851"/>
        </w:trPr>
        <w:tc>
          <w:tcPr>
            <w:tcW w:w="588" w:type="dxa"/>
            <w:tcBorders>
              <w:right w:val="nil"/>
            </w:tcBorders>
          </w:tcPr>
          <w:p w:rsidR="00A06C0E" w:rsidRDefault="00A06C0E">
            <w:r>
              <w:t>8</w:t>
            </w:r>
          </w:p>
        </w:tc>
        <w:tc>
          <w:tcPr>
            <w:tcW w:w="9618" w:type="dxa"/>
            <w:tcBorders>
              <w:left w:val="nil"/>
            </w:tcBorders>
          </w:tcPr>
          <w:p w:rsidR="00A06C0E" w:rsidRDefault="00A06C0E">
            <w:r>
              <w:t>den dyraste cykeln kostar 100 000 euro</w:t>
            </w:r>
          </w:p>
        </w:tc>
      </w:tr>
    </w:tbl>
    <w:p w:rsidR="00A06C0E" w:rsidRDefault="00A06C0E"/>
    <w:p w:rsidR="00A06C0E" w:rsidRDefault="00A06C0E">
      <w:pPr>
        <w:rPr>
          <w:b/>
          <w:u w:val="single"/>
        </w:rPr>
      </w:pPr>
      <w:r>
        <w:rPr>
          <w:b/>
          <w:u w:val="single"/>
        </w:rPr>
        <w:t>gör muntligt:</w:t>
      </w:r>
    </w:p>
    <w:p w:rsidR="00A06C0E" w:rsidRDefault="00A06C0E"/>
    <w:p w:rsidR="00A06C0E" w:rsidRDefault="00A06C0E">
      <w:pPr>
        <w:numPr>
          <w:ilvl w:val="0"/>
          <w:numId w:val="1"/>
        </w:numPr>
      </w:pPr>
      <w:r>
        <w:t>han är snäll men du är snällare</w:t>
      </w:r>
    </w:p>
    <w:p w:rsidR="00A06C0E" w:rsidRDefault="00A06C0E">
      <w:pPr>
        <w:numPr>
          <w:ilvl w:val="0"/>
          <w:numId w:val="1"/>
        </w:numPr>
      </w:pPr>
      <w:r>
        <w:t>Benoît är äldre än Marc</w:t>
      </w:r>
    </w:p>
    <w:p w:rsidR="00A06C0E" w:rsidRDefault="00A06C0E">
      <w:pPr>
        <w:numPr>
          <w:ilvl w:val="0"/>
          <w:numId w:val="1"/>
        </w:numPr>
      </w:pPr>
      <w:r>
        <w:t xml:space="preserve">Maud är längst </w:t>
      </w:r>
    </w:p>
    <w:p w:rsidR="00A06C0E" w:rsidRDefault="00A06C0E">
      <w:pPr>
        <w:numPr>
          <w:ilvl w:val="0"/>
          <w:numId w:val="1"/>
        </w:numPr>
      </w:pPr>
      <w:r>
        <w:t>Mireille är den längsta tjejen i klassen</w:t>
      </w:r>
    </w:p>
    <w:p w:rsidR="00A06C0E" w:rsidRDefault="00A06C0E">
      <w:pPr>
        <w:numPr>
          <w:ilvl w:val="0"/>
          <w:numId w:val="1"/>
        </w:numPr>
      </w:pPr>
      <w:r>
        <w:t>Marie-Jeanne har de minsta öronen</w:t>
      </w:r>
    </w:p>
    <w:p w:rsidR="00A06C0E" w:rsidRDefault="00A06C0E">
      <w:pPr>
        <w:numPr>
          <w:ilvl w:val="0"/>
          <w:numId w:val="1"/>
        </w:numPr>
      </w:pPr>
      <w:r>
        <w:t xml:space="preserve">Hasse är yngre än Kalle </w:t>
      </w:r>
    </w:p>
    <w:p w:rsidR="00A06C0E" w:rsidRDefault="00A06C0E">
      <w:pPr>
        <w:numPr>
          <w:ilvl w:val="0"/>
          <w:numId w:val="1"/>
        </w:numPr>
      </w:pPr>
      <w:r>
        <w:t>den lättaste övningen (un exercice)</w:t>
      </w:r>
    </w:p>
    <w:p w:rsidR="00A06C0E" w:rsidRDefault="00A06C0E">
      <w:pPr>
        <w:numPr>
          <w:ilvl w:val="0"/>
          <w:numId w:val="1"/>
        </w:numPr>
      </w:pPr>
      <w:r>
        <w:t>jag är lugnare nu</w:t>
      </w:r>
    </w:p>
    <w:p w:rsidR="00A06C0E" w:rsidRDefault="00A06C0E">
      <w:pPr>
        <w:numPr>
          <w:ilvl w:val="0"/>
          <w:numId w:val="1"/>
        </w:numPr>
      </w:pPr>
      <w:r>
        <w:t>tala högre!</w:t>
      </w:r>
    </w:p>
    <w:p w:rsidR="00A06C0E" w:rsidRDefault="00A06C0E">
      <w:pPr>
        <w:numPr>
          <w:ilvl w:val="0"/>
          <w:numId w:val="1"/>
        </w:numPr>
      </w:pPr>
      <w:r>
        <w:t>en bra kompis</w:t>
      </w:r>
    </w:p>
    <w:p w:rsidR="00A06C0E" w:rsidRDefault="00A06C0E">
      <w:pPr>
        <w:numPr>
          <w:ilvl w:val="0"/>
          <w:numId w:val="1"/>
        </w:numPr>
      </w:pPr>
      <w:r>
        <w:t>han är bättre än dig</w:t>
      </w:r>
    </w:p>
    <w:p w:rsidR="00A06C0E" w:rsidRDefault="00A06C0E">
      <w:pPr>
        <w:numPr>
          <w:ilvl w:val="0"/>
          <w:numId w:val="1"/>
        </w:numPr>
      </w:pPr>
      <w:r>
        <w:t>min bästa kompis heter Sture</w:t>
      </w:r>
    </w:p>
    <w:p w:rsidR="00A06C0E" w:rsidRDefault="00A06C0E">
      <w:pPr>
        <w:numPr>
          <w:ilvl w:val="0"/>
          <w:numId w:val="1"/>
        </w:numPr>
      </w:pPr>
      <w:r>
        <w:t>den fulaste pojken</w:t>
      </w:r>
    </w:p>
    <w:p w:rsidR="00A06C0E" w:rsidRDefault="00A06C0E">
      <w:pPr>
        <w:numPr>
          <w:ilvl w:val="0"/>
          <w:numId w:val="1"/>
        </w:numPr>
      </w:pPr>
      <w:r>
        <w:t>den vackraste dagen</w:t>
      </w:r>
    </w:p>
    <w:p w:rsidR="00A06C0E" w:rsidRDefault="00A06C0E">
      <w:pPr>
        <w:numPr>
          <w:ilvl w:val="0"/>
          <w:numId w:val="1"/>
        </w:numPr>
      </w:pPr>
      <w:r>
        <w:t>det är vackrare väder idag än i går</w:t>
      </w:r>
    </w:p>
    <w:p w:rsidR="00A06C0E" w:rsidRDefault="00A06C0E"/>
    <w:p w:rsidR="00A06C0E" w:rsidRDefault="00A06C0E">
      <w:pPr>
        <w:rPr>
          <w:b/>
          <w:u w:val="single"/>
        </w:rPr>
      </w:pPr>
      <w:r>
        <w:rPr>
          <w:b/>
          <w:u w:val="single"/>
        </w:rPr>
        <w:lastRenderedPageBreak/>
        <w:t>LE TEMPS; fråga varandra nu muntligt om vilket väder det är på olika ställen:</w:t>
      </w:r>
    </w:p>
    <w:p w:rsidR="00A06C0E" w:rsidRDefault="00CD39C1">
      <w:r>
        <w:rPr>
          <w:noProof/>
        </w:rPr>
        <w:drawing>
          <wp:inline distT="0" distB="0" distL="0" distR="0">
            <wp:extent cx="6400800" cy="5762625"/>
            <wp:effectExtent l="0" t="0" r="0" b="9525"/>
            <wp:docPr id="1" name="Bild 1" descr="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5762625"/>
                    </a:xfrm>
                    <a:prstGeom prst="rect">
                      <a:avLst/>
                    </a:prstGeom>
                    <a:noFill/>
                    <a:ln>
                      <a:noFill/>
                    </a:ln>
                  </pic:spPr>
                </pic:pic>
              </a:graphicData>
            </a:graphic>
          </wp:inline>
        </w:drawing>
      </w:r>
    </w:p>
    <w:p w:rsidR="00A06C0E" w:rsidRDefault="00A06C0E"/>
    <w:p w:rsidR="00A06C0E" w:rsidRDefault="00A06C0E">
      <w:pPr>
        <w:rPr>
          <w:b/>
          <w:u w:val="single"/>
        </w:rPr>
      </w:pPr>
      <w:r>
        <w:rPr>
          <w:b/>
          <w:u w:val="single"/>
        </w:rPr>
        <w:t>repetera klockan; muntligt och/eller skriftligt:</w:t>
      </w:r>
    </w:p>
    <w:p w:rsidR="00A06C0E" w:rsidRDefault="00A06C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69"/>
        <w:gridCol w:w="5443"/>
      </w:tblGrid>
      <w:tr w:rsidR="00A06C0E" w:rsidRPr="00113BB6">
        <w:trPr>
          <w:cantSplit/>
        </w:trPr>
        <w:tc>
          <w:tcPr>
            <w:tcW w:w="397" w:type="dxa"/>
            <w:tcBorders>
              <w:right w:val="nil"/>
            </w:tcBorders>
          </w:tcPr>
          <w:p w:rsidR="00A06C0E" w:rsidRDefault="00A06C0E">
            <w:pPr>
              <w:rPr>
                <w:sz w:val="21"/>
              </w:rPr>
            </w:pPr>
            <w:r>
              <w:rPr>
                <w:sz w:val="21"/>
              </w:rPr>
              <w:t>14</w:t>
            </w:r>
          </w:p>
        </w:tc>
        <w:tc>
          <w:tcPr>
            <w:tcW w:w="397" w:type="dxa"/>
            <w:tcBorders>
              <w:left w:val="nil"/>
              <w:right w:val="nil"/>
            </w:tcBorders>
          </w:tcPr>
          <w:p w:rsidR="00A06C0E" w:rsidRDefault="00A06C0E">
            <w:pPr>
              <w:rPr>
                <w:sz w:val="21"/>
              </w:rPr>
            </w:pPr>
            <w:r>
              <w:rPr>
                <w:sz w:val="21"/>
              </w:rPr>
              <w:t>55</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trois heures moins cinq</w:t>
            </w:r>
          </w:p>
        </w:tc>
      </w:tr>
      <w:tr w:rsidR="00A06C0E" w:rsidRPr="00113BB6">
        <w:trPr>
          <w:cantSplit/>
        </w:trPr>
        <w:tc>
          <w:tcPr>
            <w:tcW w:w="397" w:type="dxa"/>
            <w:tcBorders>
              <w:right w:val="nil"/>
            </w:tcBorders>
          </w:tcPr>
          <w:p w:rsidR="00A06C0E" w:rsidRDefault="00A06C0E">
            <w:pPr>
              <w:rPr>
                <w:sz w:val="21"/>
              </w:rPr>
            </w:pPr>
            <w:r>
              <w:rPr>
                <w:sz w:val="21"/>
              </w:rPr>
              <w:t>13</w:t>
            </w:r>
          </w:p>
        </w:tc>
        <w:tc>
          <w:tcPr>
            <w:tcW w:w="397" w:type="dxa"/>
            <w:tcBorders>
              <w:left w:val="nil"/>
              <w:right w:val="nil"/>
            </w:tcBorders>
          </w:tcPr>
          <w:p w:rsidR="00A06C0E" w:rsidRDefault="00A06C0E">
            <w:pPr>
              <w:rPr>
                <w:sz w:val="21"/>
              </w:rPr>
            </w:pPr>
            <w:r>
              <w:rPr>
                <w:sz w:val="21"/>
              </w:rPr>
              <w:t>12</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une heures douze</w:t>
            </w:r>
          </w:p>
        </w:tc>
      </w:tr>
      <w:tr w:rsidR="00A06C0E">
        <w:trPr>
          <w:cantSplit/>
        </w:trPr>
        <w:tc>
          <w:tcPr>
            <w:tcW w:w="397" w:type="dxa"/>
            <w:tcBorders>
              <w:right w:val="nil"/>
            </w:tcBorders>
          </w:tcPr>
          <w:p w:rsidR="00A06C0E" w:rsidRDefault="00A06C0E">
            <w:pPr>
              <w:rPr>
                <w:sz w:val="21"/>
              </w:rPr>
            </w:pPr>
            <w:r>
              <w:rPr>
                <w:sz w:val="21"/>
              </w:rPr>
              <w:t>19</w:t>
            </w:r>
          </w:p>
        </w:tc>
        <w:tc>
          <w:tcPr>
            <w:tcW w:w="397" w:type="dxa"/>
            <w:tcBorders>
              <w:left w:val="nil"/>
              <w:right w:val="nil"/>
            </w:tcBorders>
          </w:tcPr>
          <w:p w:rsidR="00A06C0E" w:rsidRDefault="00A06C0E">
            <w:pPr>
              <w:rPr>
                <w:sz w:val="21"/>
              </w:rPr>
            </w:pPr>
            <w:r>
              <w:rPr>
                <w:sz w:val="21"/>
              </w:rPr>
              <w:t>00</w:t>
            </w:r>
          </w:p>
        </w:tc>
        <w:tc>
          <w:tcPr>
            <w:tcW w:w="3969" w:type="dxa"/>
            <w:tcBorders>
              <w:left w:val="nil"/>
              <w:right w:val="nil"/>
            </w:tcBorders>
          </w:tcPr>
          <w:p w:rsidR="00A06C0E" w:rsidRDefault="00A06C0E">
            <w:pPr>
              <w:rPr>
                <w:sz w:val="36"/>
              </w:rPr>
            </w:pPr>
          </w:p>
        </w:tc>
        <w:tc>
          <w:tcPr>
            <w:tcW w:w="5443" w:type="dxa"/>
            <w:tcBorders>
              <w:left w:val="nil"/>
            </w:tcBorders>
          </w:tcPr>
          <w:p w:rsidR="00A06C0E" w:rsidRDefault="00A06C0E">
            <w:pPr>
              <w:jc w:val="right"/>
              <w:rPr>
                <w:sz w:val="18"/>
              </w:rPr>
            </w:pPr>
            <w:r>
              <w:rPr>
                <w:sz w:val="18"/>
              </w:rPr>
              <w:t>il est sept heures</w:t>
            </w:r>
          </w:p>
        </w:tc>
      </w:tr>
      <w:tr w:rsidR="00A06C0E" w:rsidRPr="00113BB6">
        <w:trPr>
          <w:cantSplit/>
        </w:trPr>
        <w:tc>
          <w:tcPr>
            <w:tcW w:w="397" w:type="dxa"/>
            <w:tcBorders>
              <w:right w:val="nil"/>
            </w:tcBorders>
          </w:tcPr>
          <w:p w:rsidR="00A06C0E" w:rsidRDefault="00A06C0E">
            <w:pPr>
              <w:rPr>
                <w:sz w:val="21"/>
              </w:rPr>
            </w:pPr>
            <w:r>
              <w:rPr>
                <w:sz w:val="21"/>
              </w:rPr>
              <w:t>05</w:t>
            </w:r>
          </w:p>
        </w:tc>
        <w:tc>
          <w:tcPr>
            <w:tcW w:w="397" w:type="dxa"/>
            <w:tcBorders>
              <w:left w:val="nil"/>
              <w:right w:val="nil"/>
            </w:tcBorders>
          </w:tcPr>
          <w:p w:rsidR="00A06C0E" w:rsidRDefault="00A06C0E">
            <w:pPr>
              <w:rPr>
                <w:sz w:val="21"/>
              </w:rPr>
            </w:pPr>
            <w:r>
              <w:rPr>
                <w:sz w:val="21"/>
              </w:rPr>
              <w:t>27</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cinq heures vingt-sept</w:t>
            </w:r>
          </w:p>
        </w:tc>
      </w:tr>
      <w:tr w:rsidR="00A06C0E" w:rsidRPr="00113BB6">
        <w:trPr>
          <w:cantSplit/>
        </w:trPr>
        <w:tc>
          <w:tcPr>
            <w:tcW w:w="397" w:type="dxa"/>
            <w:tcBorders>
              <w:right w:val="nil"/>
            </w:tcBorders>
          </w:tcPr>
          <w:p w:rsidR="00A06C0E" w:rsidRDefault="00A06C0E">
            <w:pPr>
              <w:rPr>
                <w:sz w:val="21"/>
              </w:rPr>
            </w:pPr>
            <w:r>
              <w:rPr>
                <w:sz w:val="21"/>
              </w:rPr>
              <w:t>15</w:t>
            </w:r>
          </w:p>
        </w:tc>
        <w:tc>
          <w:tcPr>
            <w:tcW w:w="397" w:type="dxa"/>
            <w:tcBorders>
              <w:left w:val="nil"/>
              <w:right w:val="nil"/>
            </w:tcBorders>
          </w:tcPr>
          <w:p w:rsidR="00A06C0E" w:rsidRDefault="00A06C0E">
            <w:pPr>
              <w:rPr>
                <w:sz w:val="21"/>
              </w:rPr>
            </w:pPr>
            <w:r>
              <w:rPr>
                <w:sz w:val="21"/>
              </w:rPr>
              <w:t>14</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trois heures quatorze</w:t>
            </w:r>
          </w:p>
        </w:tc>
      </w:tr>
      <w:tr w:rsidR="00A06C0E" w:rsidRPr="00113BB6">
        <w:trPr>
          <w:cantSplit/>
        </w:trPr>
        <w:tc>
          <w:tcPr>
            <w:tcW w:w="397" w:type="dxa"/>
            <w:tcBorders>
              <w:right w:val="nil"/>
            </w:tcBorders>
          </w:tcPr>
          <w:p w:rsidR="00A06C0E" w:rsidRDefault="00A06C0E">
            <w:pPr>
              <w:rPr>
                <w:sz w:val="21"/>
              </w:rPr>
            </w:pPr>
            <w:r>
              <w:rPr>
                <w:sz w:val="21"/>
              </w:rPr>
              <w:t>10</w:t>
            </w:r>
          </w:p>
        </w:tc>
        <w:tc>
          <w:tcPr>
            <w:tcW w:w="397" w:type="dxa"/>
            <w:tcBorders>
              <w:left w:val="nil"/>
              <w:right w:val="nil"/>
            </w:tcBorders>
          </w:tcPr>
          <w:p w:rsidR="00A06C0E" w:rsidRDefault="00A06C0E">
            <w:pPr>
              <w:rPr>
                <w:sz w:val="21"/>
              </w:rPr>
            </w:pPr>
            <w:r>
              <w:rPr>
                <w:sz w:val="21"/>
              </w:rPr>
              <w:t>10</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dix heures dix</w:t>
            </w:r>
          </w:p>
        </w:tc>
      </w:tr>
      <w:tr w:rsidR="00A06C0E" w:rsidRPr="00113BB6">
        <w:trPr>
          <w:cantSplit/>
        </w:trPr>
        <w:tc>
          <w:tcPr>
            <w:tcW w:w="397" w:type="dxa"/>
            <w:tcBorders>
              <w:right w:val="nil"/>
            </w:tcBorders>
          </w:tcPr>
          <w:p w:rsidR="00A06C0E" w:rsidRDefault="00A06C0E">
            <w:pPr>
              <w:rPr>
                <w:sz w:val="21"/>
              </w:rPr>
            </w:pPr>
            <w:r>
              <w:rPr>
                <w:sz w:val="21"/>
              </w:rPr>
              <w:t>01</w:t>
            </w:r>
          </w:p>
        </w:tc>
        <w:tc>
          <w:tcPr>
            <w:tcW w:w="397" w:type="dxa"/>
            <w:tcBorders>
              <w:left w:val="nil"/>
              <w:right w:val="nil"/>
            </w:tcBorders>
          </w:tcPr>
          <w:p w:rsidR="00A06C0E" w:rsidRDefault="00A06C0E">
            <w:pPr>
              <w:rPr>
                <w:sz w:val="21"/>
              </w:rPr>
            </w:pPr>
            <w:r>
              <w:rPr>
                <w:sz w:val="21"/>
              </w:rPr>
              <w:t>01</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une heure une</w:t>
            </w:r>
          </w:p>
        </w:tc>
      </w:tr>
      <w:tr w:rsidR="00A06C0E" w:rsidRPr="00113BB6">
        <w:trPr>
          <w:cantSplit/>
        </w:trPr>
        <w:tc>
          <w:tcPr>
            <w:tcW w:w="397" w:type="dxa"/>
            <w:tcBorders>
              <w:right w:val="nil"/>
            </w:tcBorders>
          </w:tcPr>
          <w:p w:rsidR="00A06C0E" w:rsidRDefault="00A06C0E">
            <w:pPr>
              <w:rPr>
                <w:sz w:val="21"/>
              </w:rPr>
            </w:pPr>
            <w:r>
              <w:rPr>
                <w:sz w:val="21"/>
              </w:rPr>
              <w:t>12</w:t>
            </w:r>
          </w:p>
        </w:tc>
        <w:tc>
          <w:tcPr>
            <w:tcW w:w="397" w:type="dxa"/>
            <w:tcBorders>
              <w:left w:val="nil"/>
              <w:right w:val="nil"/>
            </w:tcBorders>
          </w:tcPr>
          <w:p w:rsidR="00A06C0E" w:rsidRDefault="00A06C0E">
            <w:pPr>
              <w:rPr>
                <w:sz w:val="21"/>
              </w:rPr>
            </w:pPr>
            <w:r>
              <w:rPr>
                <w:sz w:val="21"/>
              </w:rPr>
              <w:t>36</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une heure moins vingt-quatre</w:t>
            </w:r>
          </w:p>
        </w:tc>
      </w:tr>
      <w:tr w:rsidR="00A06C0E" w:rsidRPr="00113BB6">
        <w:trPr>
          <w:cantSplit/>
        </w:trPr>
        <w:tc>
          <w:tcPr>
            <w:tcW w:w="397" w:type="dxa"/>
            <w:tcBorders>
              <w:right w:val="nil"/>
            </w:tcBorders>
          </w:tcPr>
          <w:p w:rsidR="00A06C0E" w:rsidRDefault="00A06C0E">
            <w:pPr>
              <w:rPr>
                <w:sz w:val="21"/>
              </w:rPr>
            </w:pPr>
            <w:r>
              <w:rPr>
                <w:sz w:val="21"/>
              </w:rPr>
              <w:t>11</w:t>
            </w:r>
          </w:p>
        </w:tc>
        <w:tc>
          <w:tcPr>
            <w:tcW w:w="397" w:type="dxa"/>
            <w:tcBorders>
              <w:left w:val="nil"/>
              <w:right w:val="nil"/>
            </w:tcBorders>
          </w:tcPr>
          <w:p w:rsidR="00A06C0E" w:rsidRDefault="00A06C0E">
            <w:pPr>
              <w:rPr>
                <w:sz w:val="21"/>
              </w:rPr>
            </w:pPr>
            <w:r>
              <w:rPr>
                <w:sz w:val="21"/>
              </w:rPr>
              <w:t>11</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onze heures onze</w:t>
            </w:r>
          </w:p>
        </w:tc>
      </w:tr>
      <w:tr w:rsidR="00A06C0E" w:rsidRPr="00113BB6">
        <w:trPr>
          <w:cantSplit/>
        </w:trPr>
        <w:tc>
          <w:tcPr>
            <w:tcW w:w="397" w:type="dxa"/>
            <w:tcBorders>
              <w:right w:val="nil"/>
            </w:tcBorders>
          </w:tcPr>
          <w:p w:rsidR="00A06C0E" w:rsidRDefault="00A06C0E">
            <w:pPr>
              <w:rPr>
                <w:sz w:val="21"/>
              </w:rPr>
            </w:pPr>
            <w:r>
              <w:rPr>
                <w:sz w:val="21"/>
              </w:rPr>
              <w:t>02</w:t>
            </w:r>
          </w:p>
        </w:tc>
        <w:tc>
          <w:tcPr>
            <w:tcW w:w="397" w:type="dxa"/>
            <w:tcBorders>
              <w:left w:val="nil"/>
              <w:right w:val="nil"/>
            </w:tcBorders>
          </w:tcPr>
          <w:p w:rsidR="00A06C0E" w:rsidRDefault="00A06C0E">
            <w:pPr>
              <w:rPr>
                <w:sz w:val="21"/>
              </w:rPr>
            </w:pPr>
            <w:r>
              <w:rPr>
                <w:sz w:val="21"/>
              </w:rPr>
              <w:t>02</w:t>
            </w:r>
          </w:p>
        </w:tc>
        <w:tc>
          <w:tcPr>
            <w:tcW w:w="3969" w:type="dxa"/>
            <w:tcBorders>
              <w:left w:val="nil"/>
              <w:right w:val="nil"/>
            </w:tcBorders>
          </w:tcPr>
          <w:p w:rsidR="00A06C0E" w:rsidRDefault="00A06C0E">
            <w:pPr>
              <w:rPr>
                <w:sz w:val="36"/>
              </w:rPr>
            </w:pPr>
          </w:p>
        </w:tc>
        <w:tc>
          <w:tcPr>
            <w:tcW w:w="5443" w:type="dxa"/>
            <w:tcBorders>
              <w:left w:val="nil"/>
            </w:tcBorders>
          </w:tcPr>
          <w:p w:rsidR="00A06C0E" w:rsidRPr="00113BB6" w:rsidRDefault="00A06C0E">
            <w:pPr>
              <w:jc w:val="right"/>
              <w:rPr>
                <w:sz w:val="18"/>
                <w:lang w:val="fr-FR"/>
              </w:rPr>
            </w:pPr>
            <w:r w:rsidRPr="00113BB6">
              <w:rPr>
                <w:sz w:val="18"/>
                <w:lang w:val="fr-FR"/>
              </w:rPr>
              <w:t>il est deux heures deux</w:t>
            </w:r>
          </w:p>
        </w:tc>
      </w:tr>
    </w:tbl>
    <w:p w:rsidR="00A06C0E" w:rsidRPr="00113BB6" w:rsidRDefault="00A06C0E">
      <w:pPr>
        <w:rPr>
          <w:lang w:val="fr-FR"/>
        </w:rPr>
      </w:pPr>
    </w:p>
    <w:p w:rsidR="00A06C0E" w:rsidRPr="00113BB6" w:rsidRDefault="00A06C0E">
      <w:pPr>
        <w:rPr>
          <w:lang w:val="fr-FR"/>
        </w:rPr>
      </w:pPr>
    </w:p>
    <w:p w:rsidR="00A06C0E" w:rsidRDefault="00A06C0E">
      <w:pPr>
        <w:rPr>
          <w:b/>
          <w:u w:val="single"/>
          <w:lang w:val="en-GB"/>
        </w:rPr>
      </w:pPr>
      <w:r>
        <w:rPr>
          <w:b/>
          <w:u w:val="single"/>
          <w:lang w:val="en-GB"/>
        </w:rPr>
        <w:t>JEU ORAL</w:t>
      </w:r>
    </w:p>
    <w:p w:rsidR="00A06C0E" w:rsidRDefault="00A06C0E">
      <w:pPr>
        <w:rPr>
          <w:sz w:val="8"/>
          <w:szCs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gridCol w:w="1701"/>
        <w:gridCol w:w="1701"/>
      </w:tblGrid>
      <w:tr w:rsidR="00A06C0E" w:rsidRPr="00113BB6">
        <w:tc>
          <w:tcPr>
            <w:tcW w:w="1701" w:type="dxa"/>
            <w:vAlign w:val="center"/>
          </w:tcPr>
          <w:p w:rsidR="00A06C0E" w:rsidRDefault="00A06C0E">
            <w:pPr>
              <w:jc w:val="center"/>
              <w:rPr>
                <w:b/>
                <w:sz w:val="22"/>
                <w:szCs w:val="22"/>
              </w:rPr>
            </w:pPr>
            <w:r>
              <w:rPr>
                <w:b/>
                <w:sz w:val="22"/>
                <w:szCs w:val="22"/>
              </w:rPr>
              <w:t>vad är det för väder?</w:t>
            </w:r>
          </w:p>
        </w:tc>
        <w:tc>
          <w:tcPr>
            <w:tcW w:w="1701" w:type="dxa"/>
            <w:vAlign w:val="center"/>
          </w:tcPr>
          <w:p w:rsidR="00A06C0E" w:rsidRDefault="00A06C0E">
            <w:pPr>
              <w:jc w:val="center"/>
              <w:rPr>
                <w:b/>
                <w:sz w:val="22"/>
                <w:szCs w:val="22"/>
              </w:rPr>
            </w:pPr>
            <w:r>
              <w:rPr>
                <w:b/>
                <w:sz w:val="22"/>
                <w:szCs w:val="22"/>
              </w:rPr>
              <w:t>vad kostar det?</w:t>
            </w:r>
          </w:p>
        </w:tc>
        <w:tc>
          <w:tcPr>
            <w:tcW w:w="1701" w:type="dxa"/>
            <w:vAlign w:val="center"/>
          </w:tcPr>
          <w:p w:rsidR="00A06C0E" w:rsidRDefault="00A06C0E">
            <w:pPr>
              <w:jc w:val="center"/>
              <w:rPr>
                <w:b/>
                <w:sz w:val="22"/>
                <w:szCs w:val="22"/>
              </w:rPr>
            </w:pPr>
            <w:r>
              <w:rPr>
                <w:b/>
                <w:sz w:val="22"/>
                <w:szCs w:val="22"/>
              </w:rPr>
              <w:t>var har du ont?</w:t>
            </w:r>
          </w:p>
        </w:tc>
        <w:tc>
          <w:tcPr>
            <w:tcW w:w="1701" w:type="dxa"/>
            <w:vAlign w:val="center"/>
          </w:tcPr>
          <w:p w:rsidR="00A06C0E" w:rsidRDefault="00A06C0E">
            <w:pPr>
              <w:jc w:val="center"/>
              <w:rPr>
                <w:b/>
                <w:sz w:val="22"/>
                <w:szCs w:val="22"/>
              </w:rPr>
            </w:pPr>
            <w:r>
              <w:rPr>
                <w:b/>
                <w:sz w:val="22"/>
                <w:szCs w:val="22"/>
              </w:rPr>
              <w:t>hur ser din skjorta ut?</w:t>
            </w:r>
          </w:p>
        </w:tc>
        <w:tc>
          <w:tcPr>
            <w:tcW w:w="1701" w:type="dxa"/>
            <w:vAlign w:val="center"/>
          </w:tcPr>
          <w:p w:rsidR="00A06C0E" w:rsidRDefault="00A06C0E">
            <w:pPr>
              <w:jc w:val="center"/>
              <w:rPr>
                <w:b/>
                <w:sz w:val="22"/>
                <w:szCs w:val="22"/>
              </w:rPr>
            </w:pPr>
            <w:r>
              <w:rPr>
                <w:b/>
                <w:sz w:val="22"/>
                <w:szCs w:val="22"/>
              </w:rPr>
              <w:t>var är min penna?</w:t>
            </w:r>
          </w:p>
        </w:tc>
        <w:tc>
          <w:tcPr>
            <w:tcW w:w="1701" w:type="dxa"/>
            <w:vAlign w:val="center"/>
          </w:tcPr>
          <w:p w:rsidR="00A06C0E" w:rsidRPr="00113BB6" w:rsidRDefault="00A06C0E">
            <w:pPr>
              <w:jc w:val="center"/>
              <w:rPr>
                <w:b/>
                <w:sz w:val="22"/>
                <w:szCs w:val="22"/>
                <w:lang w:val="fr-FR"/>
              </w:rPr>
            </w:pPr>
            <w:r w:rsidRPr="00113BB6">
              <w:rPr>
                <w:b/>
                <w:sz w:val="22"/>
                <w:szCs w:val="22"/>
                <w:lang w:val="fr-FR"/>
              </w:rPr>
              <w:t>c’est à qui la gomme?</w:t>
            </w:r>
          </w:p>
        </w:tc>
      </w:tr>
      <w:tr w:rsidR="00A06C0E">
        <w:tc>
          <w:tcPr>
            <w:tcW w:w="1701" w:type="dxa"/>
            <w:vAlign w:val="center"/>
          </w:tcPr>
          <w:p w:rsidR="00A06C0E" w:rsidRDefault="00A06C0E">
            <w:pPr>
              <w:jc w:val="center"/>
            </w:pPr>
            <w:r>
              <w:t>det är vackert väder</w:t>
            </w:r>
          </w:p>
        </w:tc>
        <w:tc>
          <w:tcPr>
            <w:tcW w:w="1701" w:type="dxa"/>
            <w:vAlign w:val="center"/>
          </w:tcPr>
          <w:p w:rsidR="00A06C0E" w:rsidRDefault="00A06C0E">
            <w:pPr>
              <w:jc w:val="center"/>
            </w:pPr>
            <w:r>
              <w:t>34 euro</w:t>
            </w:r>
          </w:p>
        </w:tc>
        <w:tc>
          <w:tcPr>
            <w:tcW w:w="1701" w:type="dxa"/>
            <w:vAlign w:val="center"/>
          </w:tcPr>
          <w:p w:rsidR="00A06C0E" w:rsidRDefault="00A06C0E">
            <w:pPr>
              <w:jc w:val="center"/>
            </w:pPr>
            <w:r>
              <w:t>au bras</w:t>
            </w:r>
          </w:p>
        </w:tc>
        <w:tc>
          <w:tcPr>
            <w:tcW w:w="1701" w:type="dxa"/>
            <w:vAlign w:val="center"/>
          </w:tcPr>
          <w:p w:rsidR="00A06C0E" w:rsidRDefault="00A06C0E">
            <w:pPr>
              <w:jc w:val="center"/>
            </w:pPr>
            <w:r>
              <w:t>elle est belle</w:t>
            </w:r>
          </w:p>
        </w:tc>
        <w:tc>
          <w:tcPr>
            <w:tcW w:w="1701" w:type="dxa"/>
            <w:vAlign w:val="center"/>
          </w:tcPr>
          <w:p w:rsidR="00A06C0E" w:rsidRDefault="00A06C0E">
            <w:pPr>
              <w:jc w:val="center"/>
            </w:pPr>
            <w:r>
              <w:t>under bordet</w:t>
            </w:r>
          </w:p>
        </w:tc>
        <w:tc>
          <w:tcPr>
            <w:tcW w:w="1701" w:type="dxa"/>
            <w:vAlign w:val="center"/>
          </w:tcPr>
          <w:p w:rsidR="00A06C0E" w:rsidRDefault="00A06C0E">
            <w:pPr>
              <w:jc w:val="center"/>
            </w:pPr>
            <w:r>
              <w:t>c’est sa gomme</w:t>
            </w:r>
          </w:p>
        </w:tc>
      </w:tr>
      <w:tr w:rsidR="00A06C0E">
        <w:tc>
          <w:tcPr>
            <w:tcW w:w="1701" w:type="dxa"/>
            <w:vAlign w:val="center"/>
          </w:tcPr>
          <w:p w:rsidR="00A06C0E" w:rsidRDefault="00A06C0E">
            <w:pPr>
              <w:jc w:val="center"/>
            </w:pPr>
            <w:r>
              <w:t>det är dåligt väder</w:t>
            </w:r>
          </w:p>
        </w:tc>
        <w:tc>
          <w:tcPr>
            <w:tcW w:w="1701" w:type="dxa"/>
            <w:vAlign w:val="center"/>
          </w:tcPr>
          <w:p w:rsidR="00A06C0E" w:rsidRDefault="00A06C0E">
            <w:pPr>
              <w:jc w:val="center"/>
            </w:pPr>
            <w:r>
              <w:t>65 euro</w:t>
            </w:r>
          </w:p>
        </w:tc>
        <w:tc>
          <w:tcPr>
            <w:tcW w:w="1701" w:type="dxa"/>
            <w:vAlign w:val="center"/>
          </w:tcPr>
          <w:p w:rsidR="00A06C0E" w:rsidRDefault="00A06C0E">
            <w:pPr>
              <w:jc w:val="center"/>
            </w:pPr>
            <w:r>
              <w:t>au ventre</w:t>
            </w:r>
          </w:p>
        </w:tc>
        <w:tc>
          <w:tcPr>
            <w:tcW w:w="1701" w:type="dxa"/>
            <w:vAlign w:val="center"/>
          </w:tcPr>
          <w:p w:rsidR="00A06C0E" w:rsidRDefault="00A06C0E">
            <w:pPr>
              <w:jc w:val="center"/>
            </w:pPr>
            <w:r>
              <w:t>elle est moche</w:t>
            </w:r>
          </w:p>
        </w:tc>
        <w:tc>
          <w:tcPr>
            <w:tcW w:w="1701" w:type="dxa"/>
            <w:vAlign w:val="center"/>
          </w:tcPr>
          <w:p w:rsidR="00A06C0E" w:rsidRDefault="00A06C0E">
            <w:pPr>
              <w:jc w:val="center"/>
            </w:pPr>
            <w:r>
              <w:t>på bordet</w:t>
            </w:r>
          </w:p>
        </w:tc>
        <w:tc>
          <w:tcPr>
            <w:tcW w:w="1701" w:type="dxa"/>
            <w:vAlign w:val="center"/>
          </w:tcPr>
          <w:p w:rsidR="00A06C0E" w:rsidRDefault="00A06C0E">
            <w:pPr>
              <w:jc w:val="center"/>
            </w:pPr>
            <w:r>
              <w:t>c’est ma gomme</w:t>
            </w:r>
          </w:p>
        </w:tc>
      </w:tr>
      <w:tr w:rsidR="00A06C0E">
        <w:tc>
          <w:tcPr>
            <w:tcW w:w="1701" w:type="dxa"/>
            <w:vAlign w:val="center"/>
          </w:tcPr>
          <w:p w:rsidR="00A06C0E" w:rsidRDefault="00A06C0E">
            <w:pPr>
              <w:jc w:val="center"/>
            </w:pPr>
            <w:r>
              <w:t>det är kallt</w:t>
            </w:r>
          </w:p>
        </w:tc>
        <w:tc>
          <w:tcPr>
            <w:tcW w:w="1701" w:type="dxa"/>
            <w:vAlign w:val="center"/>
          </w:tcPr>
          <w:p w:rsidR="00A06C0E" w:rsidRDefault="00A06C0E">
            <w:pPr>
              <w:jc w:val="center"/>
            </w:pPr>
            <w:r>
              <w:t>73 euro</w:t>
            </w:r>
          </w:p>
        </w:tc>
        <w:tc>
          <w:tcPr>
            <w:tcW w:w="1701" w:type="dxa"/>
            <w:vAlign w:val="center"/>
          </w:tcPr>
          <w:p w:rsidR="00A06C0E" w:rsidRDefault="00A06C0E">
            <w:pPr>
              <w:jc w:val="center"/>
            </w:pPr>
            <w:r>
              <w:t>au pied</w:t>
            </w:r>
          </w:p>
        </w:tc>
        <w:tc>
          <w:tcPr>
            <w:tcW w:w="1701" w:type="dxa"/>
            <w:vAlign w:val="center"/>
          </w:tcPr>
          <w:p w:rsidR="00A06C0E" w:rsidRDefault="00A06C0E">
            <w:pPr>
              <w:jc w:val="center"/>
            </w:pPr>
            <w:r>
              <w:t>elle est à carreaux</w:t>
            </w:r>
          </w:p>
        </w:tc>
        <w:tc>
          <w:tcPr>
            <w:tcW w:w="1701" w:type="dxa"/>
            <w:vAlign w:val="center"/>
          </w:tcPr>
          <w:p w:rsidR="00A06C0E" w:rsidRDefault="00A06C0E">
            <w:pPr>
              <w:jc w:val="center"/>
            </w:pPr>
            <w:r>
              <w:t>bakom stolen</w:t>
            </w:r>
          </w:p>
        </w:tc>
        <w:tc>
          <w:tcPr>
            <w:tcW w:w="1701" w:type="dxa"/>
            <w:vAlign w:val="center"/>
          </w:tcPr>
          <w:p w:rsidR="00A06C0E" w:rsidRDefault="00A06C0E">
            <w:pPr>
              <w:jc w:val="center"/>
            </w:pPr>
            <w:r>
              <w:t>c’est ta gomme</w:t>
            </w:r>
          </w:p>
        </w:tc>
      </w:tr>
      <w:tr w:rsidR="00A06C0E">
        <w:tc>
          <w:tcPr>
            <w:tcW w:w="1701" w:type="dxa"/>
            <w:vAlign w:val="center"/>
          </w:tcPr>
          <w:p w:rsidR="00A06C0E" w:rsidRDefault="00A06C0E">
            <w:pPr>
              <w:jc w:val="center"/>
            </w:pPr>
            <w:r>
              <w:t>det är varmt</w:t>
            </w:r>
          </w:p>
        </w:tc>
        <w:tc>
          <w:tcPr>
            <w:tcW w:w="1701" w:type="dxa"/>
            <w:vAlign w:val="center"/>
          </w:tcPr>
          <w:p w:rsidR="00A06C0E" w:rsidRDefault="00A06C0E">
            <w:pPr>
              <w:jc w:val="center"/>
            </w:pPr>
            <w:r>
              <w:t>95 euro</w:t>
            </w:r>
          </w:p>
        </w:tc>
        <w:tc>
          <w:tcPr>
            <w:tcW w:w="1701" w:type="dxa"/>
            <w:vAlign w:val="center"/>
          </w:tcPr>
          <w:p w:rsidR="00A06C0E" w:rsidRDefault="00A06C0E">
            <w:pPr>
              <w:jc w:val="center"/>
            </w:pPr>
            <w:r>
              <w:t>au dos</w:t>
            </w:r>
          </w:p>
        </w:tc>
        <w:tc>
          <w:tcPr>
            <w:tcW w:w="1701" w:type="dxa"/>
            <w:vAlign w:val="center"/>
          </w:tcPr>
          <w:p w:rsidR="00A06C0E" w:rsidRDefault="00A06C0E">
            <w:pPr>
              <w:jc w:val="center"/>
            </w:pPr>
            <w:r>
              <w:t>elle est rayée</w:t>
            </w:r>
          </w:p>
        </w:tc>
        <w:tc>
          <w:tcPr>
            <w:tcW w:w="1701" w:type="dxa"/>
            <w:vAlign w:val="center"/>
          </w:tcPr>
          <w:p w:rsidR="00A06C0E" w:rsidRDefault="00A06C0E">
            <w:pPr>
              <w:jc w:val="center"/>
            </w:pPr>
            <w:r>
              <w:t>framför stolen</w:t>
            </w:r>
          </w:p>
        </w:tc>
        <w:tc>
          <w:tcPr>
            <w:tcW w:w="1701" w:type="dxa"/>
            <w:vAlign w:val="center"/>
          </w:tcPr>
          <w:p w:rsidR="00A06C0E" w:rsidRDefault="00A06C0E">
            <w:pPr>
              <w:jc w:val="center"/>
            </w:pPr>
            <w:r>
              <w:t>c’est notre gomme</w:t>
            </w:r>
          </w:p>
        </w:tc>
      </w:tr>
      <w:tr w:rsidR="00A06C0E">
        <w:tc>
          <w:tcPr>
            <w:tcW w:w="1701" w:type="dxa"/>
            <w:vAlign w:val="center"/>
          </w:tcPr>
          <w:p w:rsidR="00A06C0E" w:rsidRDefault="00A06C0E">
            <w:pPr>
              <w:jc w:val="center"/>
            </w:pPr>
            <w:r>
              <w:t>det är blåsigt</w:t>
            </w:r>
          </w:p>
        </w:tc>
        <w:tc>
          <w:tcPr>
            <w:tcW w:w="1701" w:type="dxa"/>
            <w:vAlign w:val="center"/>
          </w:tcPr>
          <w:p w:rsidR="00A06C0E" w:rsidRDefault="00A06C0E">
            <w:pPr>
              <w:jc w:val="center"/>
            </w:pPr>
            <w:r>
              <w:t>115 euro</w:t>
            </w:r>
          </w:p>
        </w:tc>
        <w:tc>
          <w:tcPr>
            <w:tcW w:w="1701" w:type="dxa"/>
            <w:vAlign w:val="center"/>
          </w:tcPr>
          <w:p w:rsidR="00A06C0E" w:rsidRDefault="00A06C0E">
            <w:pPr>
              <w:jc w:val="center"/>
            </w:pPr>
            <w:r>
              <w:t>au coeur</w:t>
            </w:r>
          </w:p>
        </w:tc>
        <w:tc>
          <w:tcPr>
            <w:tcW w:w="1701" w:type="dxa"/>
            <w:vAlign w:val="center"/>
          </w:tcPr>
          <w:p w:rsidR="00A06C0E" w:rsidRDefault="00A06C0E">
            <w:pPr>
              <w:jc w:val="center"/>
            </w:pPr>
            <w:r>
              <w:t>elle est à pois</w:t>
            </w:r>
          </w:p>
        </w:tc>
        <w:tc>
          <w:tcPr>
            <w:tcW w:w="1701" w:type="dxa"/>
            <w:vAlign w:val="center"/>
          </w:tcPr>
          <w:p w:rsidR="00A06C0E" w:rsidRDefault="00A06C0E">
            <w:pPr>
              <w:jc w:val="center"/>
            </w:pPr>
            <w:r>
              <w:t>i boken</w:t>
            </w:r>
          </w:p>
        </w:tc>
        <w:tc>
          <w:tcPr>
            <w:tcW w:w="1701" w:type="dxa"/>
            <w:vAlign w:val="center"/>
          </w:tcPr>
          <w:p w:rsidR="00A06C0E" w:rsidRDefault="00A06C0E">
            <w:pPr>
              <w:jc w:val="center"/>
            </w:pPr>
            <w:r>
              <w:t>c’est votre gomme</w:t>
            </w:r>
          </w:p>
        </w:tc>
      </w:tr>
      <w:tr w:rsidR="00A06C0E">
        <w:tc>
          <w:tcPr>
            <w:tcW w:w="1701" w:type="dxa"/>
            <w:vAlign w:val="center"/>
          </w:tcPr>
          <w:p w:rsidR="00A06C0E" w:rsidRDefault="00A06C0E">
            <w:pPr>
              <w:jc w:val="center"/>
            </w:pPr>
            <w:r>
              <w:t>det är grått</w:t>
            </w:r>
          </w:p>
        </w:tc>
        <w:tc>
          <w:tcPr>
            <w:tcW w:w="1701" w:type="dxa"/>
            <w:vAlign w:val="center"/>
          </w:tcPr>
          <w:p w:rsidR="00A06C0E" w:rsidRDefault="00A06C0E">
            <w:pPr>
              <w:jc w:val="center"/>
            </w:pPr>
            <w:r>
              <w:t>12 euro</w:t>
            </w:r>
          </w:p>
        </w:tc>
        <w:tc>
          <w:tcPr>
            <w:tcW w:w="1701" w:type="dxa"/>
            <w:vAlign w:val="center"/>
          </w:tcPr>
          <w:p w:rsidR="00A06C0E" w:rsidRDefault="00A06C0E">
            <w:pPr>
              <w:jc w:val="center"/>
            </w:pPr>
            <w:r>
              <w:t>à la jambe</w:t>
            </w:r>
          </w:p>
        </w:tc>
        <w:tc>
          <w:tcPr>
            <w:tcW w:w="1701" w:type="dxa"/>
            <w:vAlign w:val="center"/>
          </w:tcPr>
          <w:p w:rsidR="00A06C0E" w:rsidRDefault="00A06C0E">
            <w:pPr>
              <w:jc w:val="center"/>
            </w:pPr>
            <w:r>
              <w:t>elle est trop grande</w:t>
            </w:r>
          </w:p>
        </w:tc>
        <w:tc>
          <w:tcPr>
            <w:tcW w:w="1701" w:type="dxa"/>
            <w:vAlign w:val="center"/>
          </w:tcPr>
          <w:p w:rsidR="00A06C0E" w:rsidRDefault="00A06C0E">
            <w:pPr>
              <w:jc w:val="center"/>
            </w:pPr>
            <w:r>
              <w:t>mellan böckerna</w:t>
            </w:r>
          </w:p>
        </w:tc>
        <w:tc>
          <w:tcPr>
            <w:tcW w:w="1701" w:type="dxa"/>
            <w:vAlign w:val="center"/>
          </w:tcPr>
          <w:p w:rsidR="00A06C0E" w:rsidRDefault="00A06C0E">
            <w:pPr>
              <w:jc w:val="center"/>
            </w:pPr>
            <w:r>
              <w:t>c’est leur gomme</w:t>
            </w:r>
          </w:p>
        </w:tc>
      </w:tr>
      <w:tr w:rsidR="00A06C0E" w:rsidRPr="00113BB6">
        <w:tc>
          <w:tcPr>
            <w:tcW w:w="1701" w:type="dxa"/>
            <w:vAlign w:val="center"/>
          </w:tcPr>
          <w:p w:rsidR="00A06C0E" w:rsidRDefault="00A06C0E">
            <w:pPr>
              <w:jc w:val="center"/>
            </w:pPr>
            <w:r>
              <w:t>det är soligt</w:t>
            </w:r>
          </w:p>
        </w:tc>
        <w:tc>
          <w:tcPr>
            <w:tcW w:w="1701" w:type="dxa"/>
            <w:vAlign w:val="center"/>
          </w:tcPr>
          <w:p w:rsidR="00A06C0E" w:rsidRDefault="00A06C0E">
            <w:pPr>
              <w:jc w:val="center"/>
            </w:pPr>
            <w:r>
              <w:t>59 euro</w:t>
            </w:r>
          </w:p>
        </w:tc>
        <w:tc>
          <w:tcPr>
            <w:tcW w:w="1701" w:type="dxa"/>
            <w:vAlign w:val="center"/>
          </w:tcPr>
          <w:p w:rsidR="00A06C0E" w:rsidRDefault="00A06C0E">
            <w:pPr>
              <w:jc w:val="center"/>
            </w:pPr>
            <w:r>
              <w:t>à la tête</w:t>
            </w:r>
          </w:p>
        </w:tc>
        <w:tc>
          <w:tcPr>
            <w:tcW w:w="1701" w:type="dxa"/>
            <w:vAlign w:val="center"/>
          </w:tcPr>
          <w:p w:rsidR="00A06C0E" w:rsidRDefault="00A06C0E">
            <w:pPr>
              <w:jc w:val="center"/>
            </w:pPr>
            <w:r>
              <w:t>elle est trop petite</w:t>
            </w:r>
          </w:p>
        </w:tc>
        <w:tc>
          <w:tcPr>
            <w:tcW w:w="1701" w:type="dxa"/>
            <w:vAlign w:val="center"/>
          </w:tcPr>
          <w:p w:rsidR="00A06C0E" w:rsidRDefault="00A06C0E">
            <w:pPr>
              <w:jc w:val="center"/>
            </w:pPr>
            <w:r>
              <w:t>bredvid suddet</w:t>
            </w:r>
          </w:p>
        </w:tc>
        <w:tc>
          <w:tcPr>
            <w:tcW w:w="1701" w:type="dxa"/>
            <w:vAlign w:val="center"/>
          </w:tcPr>
          <w:p w:rsidR="00A06C0E" w:rsidRPr="00113BB6" w:rsidRDefault="00A06C0E">
            <w:pPr>
              <w:jc w:val="center"/>
              <w:rPr>
                <w:lang w:val="fr-FR"/>
              </w:rPr>
            </w:pPr>
            <w:r w:rsidRPr="00113BB6">
              <w:rPr>
                <w:lang w:val="fr-FR"/>
              </w:rPr>
              <w:t>c’est la gomme du prof</w:t>
            </w:r>
          </w:p>
        </w:tc>
      </w:tr>
      <w:tr w:rsidR="00A06C0E" w:rsidRPr="00113BB6">
        <w:tc>
          <w:tcPr>
            <w:tcW w:w="1701" w:type="dxa"/>
            <w:vAlign w:val="center"/>
          </w:tcPr>
          <w:p w:rsidR="00A06C0E" w:rsidRDefault="00A06C0E">
            <w:pPr>
              <w:jc w:val="center"/>
            </w:pPr>
            <w:r>
              <w:t>det regnar</w:t>
            </w:r>
          </w:p>
        </w:tc>
        <w:tc>
          <w:tcPr>
            <w:tcW w:w="1701" w:type="dxa"/>
            <w:vAlign w:val="center"/>
          </w:tcPr>
          <w:p w:rsidR="00A06C0E" w:rsidRDefault="00A06C0E">
            <w:pPr>
              <w:jc w:val="center"/>
            </w:pPr>
            <w:r>
              <w:t>82 euro</w:t>
            </w:r>
          </w:p>
        </w:tc>
        <w:tc>
          <w:tcPr>
            <w:tcW w:w="1701" w:type="dxa"/>
            <w:vAlign w:val="center"/>
          </w:tcPr>
          <w:p w:rsidR="00A06C0E" w:rsidRDefault="00A06C0E">
            <w:pPr>
              <w:jc w:val="center"/>
            </w:pPr>
            <w:r>
              <w:t>aux dents</w:t>
            </w:r>
          </w:p>
        </w:tc>
        <w:tc>
          <w:tcPr>
            <w:tcW w:w="1701" w:type="dxa"/>
            <w:vAlign w:val="center"/>
          </w:tcPr>
          <w:p w:rsidR="00A06C0E" w:rsidRDefault="00A06C0E">
            <w:pPr>
              <w:jc w:val="center"/>
            </w:pPr>
            <w:r>
              <w:t>elle est magnifique</w:t>
            </w:r>
          </w:p>
        </w:tc>
        <w:tc>
          <w:tcPr>
            <w:tcW w:w="1701" w:type="dxa"/>
            <w:vAlign w:val="center"/>
          </w:tcPr>
          <w:p w:rsidR="00A06C0E" w:rsidRDefault="00A06C0E">
            <w:pPr>
              <w:jc w:val="center"/>
            </w:pPr>
            <w:r>
              <w:t>under boken</w:t>
            </w:r>
          </w:p>
        </w:tc>
        <w:tc>
          <w:tcPr>
            <w:tcW w:w="1701" w:type="dxa"/>
            <w:vAlign w:val="center"/>
          </w:tcPr>
          <w:p w:rsidR="00A06C0E" w:rsidRPr="00113BB6" w:rsidRDefault="00A06C0E">
            <w:pPr>
              <w:jc w:val="center"/>
              <w:rPr>
                <w:lang w:val="fr-FR"/>
              </w:rPr>
            </w:pPr>
            <w:r w:rsidRPr="00113BB6">
              <w:rPr>
                <w:lang w:val="fr-FR"/>
              </w:rPr>
              <w:t>c’est la gomme de personne</w:t>
            </w:r>
          </w:p>
        </w:tc>
      </w:tr>
      <w:tr w:rsidR="00A06C0E" w:rsidRPr="00113BB6">
        <w:tc>
          <w:tcPr>
            <w:tcW w:w="1701" w:type="dxa"/>
            <w:vAlign w:val="center"/>
          </w:tcPr>
          <w:p w:rsidR="00A06C0E" w:rsidRDefault="00A06C0E">
            <w:pPr>
              <w:jc w:val="center"/>
            </w:pPr>
            <w:r>
              <w:t>det snöar</w:t>
            </w:r>
          </w:p>
        </w:tc>
        <w:tc>
          <w:tcPr>
            <w:tcW w:w="1701" w:type="dxa"/>
            <w:vAlign w:val="center"/>
          </w:tcPr>
          <w:p w:rsidR="00A06C0E" w:rsidRDefault="00A06C0E">
            <w:pPr>
              <w:jc w:val="center"/>
            </w:pPr>
            <w:r>
              <w:t>42 euro</w:t>
            </w:r>
          </w:p>
        </w:tc>
        <w:tc>
          <w:tcPr>
            <w:tcW w:w="1701" w:type="dxa"/>
            <w:vAlign w:val="center"/>
          </w:tcPr>
          <w:p w:rsidR="00A06C0E" w:rsidRDefault="00A06C0E">
            <w:pPr>
              <w:jc w:val="center"/>
            </w:pPr>
            <w:r>
              <w:t>à la gorge</w:t>
            </w:r>
          </w:p>
        </w:tc>
        <w:tc>
          <w:tcPr>
            <w:tcW w:w="1701" w:type="dxa"/>
            <w:vAlign w:val="center"/>
          </w:tcPr>
          <w:p w:rsidR="00A06C0E" w:rsidRDefault="00A06C0E">
            <w:pPr>
              <w:jc w:val="center"/>
            </w:pPr>
            <w:r>
              <w:t>elle est rose</w:t>
            </w:r>
          </w:p>
        </w:tc>
        <w:tc>
          <w:tcPr>
            <w:tcW w:w="1701" w:type="dxa"/>
            <w:vAlign w:val="center"/>
          </w:tcPr>
          <w:p w:rsidR="00A06C0E" w:rsidRDefault="00A06C0E">
            <w:pPr>
              <w:jc w:val="center"/>
            </w:pPr>
            <w:r>
              <w:t>bakom örat</w:t>
            </w:r>
          </w:p>
        </w:tc>
        <w:tc>
          <w:tcPr>
            <w:tcW w:w="1701" w:type="dxa"/>
            <w:vAlign w:val="center"/>
          </w:tcPr>
          <w:p w:rsidR="00A06C0E" w:rsidRPr="00113BB6" w:rsidRDefault="00A06C0E">
            <w:pPr>
              <w:jc w:val="center"/>
              <w:rPr>
                <w:lang w:val="fr-FR"/>
              </w:rPr>
            </w:pPr>
            <w:r w:rsidRPr="00113BB6">
              <w:rPr>
                <w:lang w:val="fr-FR"/>
              </w:rPr>
              <w:t>c’est la gomme de l’école</w:t>
            </w:r>
          </w:p>
        </w:tc>
      </w:tr>
    </w:tbl>
    <w:p w:rsidR="00A06C0E" w:rsidRPr="00113BB6" w:rsidRDefault="00A06C0E">
      <w:pPr>
        <w:rPr>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A06C0E">
        <w:trPr>
          <w:trHeight w:val="624"/>
        </w:trPr>
        <w:tc>
          <w:tcPr>
            <w:tcW w:w="2552" w:type="dxa"/>
          </w:tcPr>
          <w:p w:rsidR="00A06C0E" w:rsidRDefault="00A06C0E">
            <w:r>
              <w:t>bakom</w:t>
            </w:r>
          </w:p>
        </w:tc>
        <w:tc>
          <w:tcPr>
            <w:tcW w:w="2552" w:type="dxa"/>
          </w:tcPr>
          <w:p w:rsidR="00A06C0E" w:rsidRDefault="00A06C0E">
            <w:r>
              <w:t>framför</w:t>
            </w:r>
          </w:p>
        </w:tc>
        <w:tc>
          <w:tcPr>
            <w:tcW w:w="2552" w:type="dxa"/>
          </w:tcPr>
          <w:p w:rsidR="00A06C0E" w:rsidRDefault="00A06C0E">
            <w:r>
              <w:t>under</w:t>
            </w:r>
          </w:p>
        </w:tc>
        <w:tc>
          <w:tcPr>
            <w:tcW w:w="2552" w:type="dxa"/>
          </w:tcPr>
          <w:p w:rsidR="00A06C0E" w:rsidRDefault="00A06C0E">
            <w:r>
              <w:t>på</w:t>
            </w:r>
          </w:p>
        </w:tc>
      </w:tr>
      <w:tr w:rsidR="00A06C0E">
        <w:trPr>
          <w:trHeight w:val="624"/>
        </w:trPr>
        <w:tc>
          <w:tcPr>
            <w:tcW w:w="2552" w:type="dxa"/>
          </w:tcPr>
          <w:p w:rsidR="00A06C0E" w:rsidRDefault="00A06C0E">
            <w:r>
              <w:t>i</w:t>
            </w:r>
          </w:p>
        </w:tc>
        <w:tc>
          <w:tcPr>
            <w:tcW w:w="2552" w:type="dxa"/>
          </w:tcPr>
          <w:p w:rsidR="00A06C0E" w:rsidRDefault="00A06C0E">
            <w:r>
              <w:t>bredvid</w:t>
            </w:r>
          </w:p>
        </w:tc>
        <w:tc>
          <w:tcPr>
            <w:tcW w:w="2552" w:type="dxa"/>
          </w:tcPr>
          <w:p w:rsidR="00A06C0E" w:rsidRDefault="00A06C0E">
            <w:r>
              <w:t>mellan</w:t>
            </w:r>
          </w:p>
        </w:tc>
        <w:tc>
          <w:tcPr>
            <w:tcW w:w="2552" w:type="dxa"/>
          </w:tcPr>
          <w:p w:rsidR="00A06C0E" w:rsidRDefault="00A06C0E">
            <w:r>
              <w:t>fot</w:t>
            </w:r>
          </w:p>
        </w:tc>
      </w:tr>
      <w:tr w:rsidR="00A06C0E">
        <w:trPr>
          <w:trHeight w:val="624"/>
        </w:trPr>
        <w:tc>
          <w:tcPr>
            <w:tcW w:w="2552" w:type="dxa"/>
          </w:tcPr>
          <w:p w:rsidR="00A06C0E" w:rsidRDefault="00A06C0E">
            <w:r>
              <w:t>ben</w:t>
            </w:r>
          </w:p>
        </w:tc>
        <w:tc>
          <w:tcPr>
            <w:tcW w:w="2552" w:type="dxa"/>
          </w:tcPr>
          <w:p w:rsidR="00A06C0E" w:rsidRDefault="00A06C0E">
            <w:r>
              <w:t>mage</w:t>
            </w:r>
          </w:p>
        </w:tc>
        <w:tc>
          <w:tcPr>
            <w:tcW w:w="2552" w:type="dxa"/>
          </w:tcPr>
          <w:p w:rsidR="00A06C0E" w:rsidRDefault="00A06C0E">
            <w:r>
              <w:t>rygg</w:t>
            </w:r>
          </w:p>
        </w:tc>
        <w:tc>
          <w:tcPr>
            <w:tcW w:w="2552" w:type="dxa"/>
          </w:tcPr>
          <w:p w:rsidR="00A06C0E" w:rsidRDefault="00A06C0E">
            <w:r>
              <w:t>hjärta</w:t>
            </w:r>
          </w:p>
        </w:tc>
      </w:tr>
      <w:tr w:rsidR="00A06C0E">
        <w:trPr>
          <w:trHeight w:val="624"/>
        </w:trPr>
        <w:tc>
          <w:tcPr>
            <w:tcW w:w="2552" w:type="dxa"/>
          </w:tcPr>
          <w:p w:rsidR="00A06C0E" w:rsidRDefault="00A06C0E">
            <w:r>
              <w:t>hals</w:t>
            </w:r>
          </w:p>
        </w:tc>
        <w:tc>
          <w:tcPr>
            <w:tcW w:w="2552" w:type="dxa"/>
          </w:tcPr>
          <w:p w:rsidR="00A06C0E" w:rsidRDefault="00A06C0E">
            <w:r>
              <w:t>arm</w:t>
            </w:r>
          </w:p>
        </w:tc>
        <w:tc>
          <w:tcPr>
            <w:tcW w:w="2552" w:type="dxa"/>
          </w:tcPr>
          <w:p w:rsidR="00A06C0E" w:rsidRDefault="00A06C0E">
            <w:r>
              <w:t>skjorta</w:t>
            </w:r>
          </w:p>
        </w:tc>
        <w:tc>
          <w:tcPr>
            <w:tcW w:w="2552" w:type="dxa"/>
          </w:tcPr>
          <w:p w:rsidR="00A06C0E" w:rsidRDefault="00A06C0E">
            <w:r>
              <w:t>ont</w:t>
            </w:r>
          </w:p>
        </w:tc>
      </w:tr>
    </w:tbl>
    <w:p w:rsidR="00A06C0E" w:rsidRDefault="00A06C0E">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gridCol w:w="1701"/>
        <w:gridCol w:w="1701"/>
      </w:tblGrid>
      <w:tr w:rsidR="00A06C0E" w:rsidRPr="00113BB6">
        <w:tc>
          <w:tcPr>
            <w:tcW w:w="1701" w:type="dxa"/>
            <w:vAlign w:val="center"/>
          </w:tcPr>
          <w:p w:rsidR="00A06C0E" w:rsidRDefault="00A06C0E">
            <w:pPr>
              <w:jc w:val="center"/>
              <w:rPr>
                <w:b/>
                <w:sz w:val="20"/>
                <w:szCs w:val="20"/>
              </w:rPr>
            </w:pPr>
            <w:r>
              <w:rPr>
                <w:b/>
                <w:sz w:val="20"/>
                <w:szCs w:val="20"/>
              </w:rPr>
              <w:t>vad är det för väder?</w:t>
            </w:r>
          </w:p>
        </w:tc>
        <w:tc>
          <w:tcPr>
            <w:tcW w:w="1701" w:type="dxa"/>
            <w:vAlign w:val="center"/>
          </w:tcPr>
          <w:p w:rsidR="00A06C0E" w:rsidRDefault="00A06C0E">
            <w:pPr>
              <w:jc w:val="center"/>
              <w:rPr>
                <w:b/>
                <w:sz w:val="20"/>
                <w:szCs w:val="20"/>
              </w:rPr>
            </w:pPr>
            <w:r>
              <w:rPr>
                <w:b/>
                <w:sz w:val="20"/>
                <w:szCs w:val="20"/>
              </w:rPr>
              <w:t>vad kostar det?</w:t>
            </w:r>
          </w:p>
        </w:tc>
        <w:tc>
          <w:tcPr>
            <w:tcW w:w="1701" w:type="dxa"/>
            <w:vAlign w:val="center"/>
          </w:tcPr>
          <w:p w:rsidR="00A06C0E" w:rsidRDefault="00A06C0E">
            <w:pPr>
              <w:jc w:val="center"/>
              <w:rPr>
                <w:b/>
                <w:sz w:val="20"/>
                <w:szCs w:val="20"/>
              </w:rPr>
            </w:pPr>
            <w:r>
              <w:rPr>
                <w:b/>
                <w:sz w:val="20"/>
                <w:szCs w:val="20"/>
              </w:rPr>
              <w:t>var har du ont?</w:t>
            </w:r>
          </w:p>
        </w:tc>
        <w:tc>
          <w:tcPr>
            <w:tcW w:w="1701" w:type="dxa"/>
            <w:vAlign w:val="center"/>
          </w:tcPr>
          <w:p w:rsidR="00A06C0E" w:rsidRDefault="00A06C0E">
            <w:pPr>
              <w:jc w:val="center"/>
              <w:rPr>
                <w:b/>
                <w:sz w:val="20"/>
                <w:szCs w:val="20"/>
              </w:rPr>
            </w:pPr>
            <w:r>
              <w:rPr>
                <w:b/>
                <w:sz w:val="20"/>
                <w:szCs w:val="20"/>
              </w:rPr>
              <w:t>hur ser din skjorta ut?</w:t>
            </w:r>
          </w:p>
        </w:tc>
        <w:tc>
          <w:tcPr>
            <w:tcW w:w="1701" w:type="dxa"/>
            <w:vAlign w:val="center"/>
          </w:tcPr>
          <w:p w:rsidR="00A06C0E" w:rsidRDefault="00A06C0E">
            <w:pPr>
              <w:jc w:val="center"/>
              <w:rPr>
                <w:b/>
                <w:sz w:val="20"/>
                <w:szCs w:val="20"/>
              </w:rPr>
            </w:pPr>
            <w:r>
              <w:rPr>
                <w:b/>
                <w:sz w:val="20"/>
                <w:szCs w:val="20"/>
              </w:rPr>
              <w:t>var är min penna?</w:t>
            </w:r>
          </w:p>
        </w:tc>
        <w:tc>
          <w:tcPr>
            <w:tcW w:w="1701" w:type="dxa"/>
            <w:vAlign w:val="center"/>
          </w:tcPr>
          <w:p w:rsidR="00A06C0E" w:rsidRPr="00113BB6" w:rsidRDefault="00A06C0E">
            <w:pPr>
              <w:jc w:val="center"/>
              <w:rPr>
                <w:b/>
                <w:sz w:val="20"/>
                <w:szCs w:val="20"/>
                <w:lang w:val="fr-FR"/>
              </w:rPr>
            </w:pPr>
            <w:r w:rsidRPr="00113BB6">
              <w:rPr>
                <w:b/>
                <w:sz w:val="20"/>
                <w:szCs w:val="20"/>
                <w:lang w:val="fr-FR"/>
              </w:rPr>
              <w:t>c’est à qui la gomme?</w:t>
            </w:r>
          </w:p>
        </w:tc>
      </w:tr>
      <w:tr w:rsidR="00A06C0E">
        <w:tc>
          <w:tcPr>
            <w:tcW w:w="1701" w:type="dxa"/>
            <w:vAlign w:val="center"/>
          </w:tcPr>
          <w:p w:rsidR="00A06C0E" w:rsidRDefault="00A06C0E">
            <w:pPr>
              <w:jc w:val="center"/>
              <w:rPr>
                <w:sz w:val="22"/>
                <w:szCs w:val="22"/>
              </w:rPr>
            </w:pPr>
            <w:r>
              <w:rPr>
                <w:sz w:val="22"/>
                <w:szCs w:val="22"/>
              </w:rPr>
              <w:t>det är vackert väder</w:t>
            </w:r>
          </w:p>
        </w:tc>
        <w:tc>
          <w:tcPr>
            <w:tcW w:w="1701" w:type="dxa"/>
            <w:vAlign w:val="center"/>
          </w:tcPr>
          <w:p w:rsidR="00A06C0E" w:rsidRDefault="00A06C0E">
            <w:pPr>
              <w:jc w:val="center"/>
              <w:rPr>
                <w:sz w:val="22"/>
                <w:szCs w:val="22"/>
              </w:rPr>
            </w:pPr>
            <w:r>
              <w:rPr>
                <w:sz w:val="22"/>
                <w:szCs w:val="22"/>
              </w:rPr>
              <w:t>34 euro</w:t>
            </w:r>
          </w:p>
        </w:tc>
        <w:tc>
          <w:tcPr>
            <w:tcW w:w="1701" w:type="dxa"/>
            <w:vAlign w:val="center"/>
          </w:tcPr>
          <w:p w:rsidR="00A06C0E" w:rsidRDefault="00A06C0E">
            <w:pPr>
              <w:jc w:val="center"/>
              <w:rPr>
                <w:sz w:val="22"/>
                <w:szCs w:val="22"/>
              </w:rPr>
            </w:pPr>
            <w:r>
              <w:rPr>
                <w:sz w:val="22"/>
                <w:szCs w:val="22"/>
              </w:rPr>
              <w:t>au bras</w:t>
            </w:r>
          </w:p>
        </w:tc>
        <w:tc>
          <w:tcPr>
            <w:tcW w:w="1701" w:type="dxa"/>
            <w:vAlign w:val="center"/>
          </w:tcPr>
          <w:p w:rsidR="00A06C0E" w:rsidRDefault="00A06C0E">
            <w:pPr>
              <w:jc w:val="center"/>
              <w:rPr>
                <w:sz w:val="22"/>
                <w:szCs w:val="22"/>
              </w:rPr>
            </w:pPr>
            <w:r>
              <w:rPr>
                <w:sz w:val="22"/>
                <w:szCs w:val="22"/>
              </w:rPr>
              <w:t>elle est belle</w:t>
            </w:r>
          </w:p>
        </w:tc>
        <w:tc>
          <w:tcPr>
            <w:tcW w:w="1701" w:type="dxa"/>
            <w:vAlign w:val="center"/>
          </w:tcPr>
          <w:p w:rsidR="00A06C0E" w:rsidRDefault="00A06C0E">
            <w:pPr>
              <w:jc w:val="center"/>
              <w:rPr>
                <w:sz w:val="22"/>
                <w:szCs w:val="22"/>
              </w:rPr>
            </w:pPr>
            <w:r>
              <w:rPr>
                <w:sz w:val="22"/>
                <w:szCs w:val="22"/>
              </w:rPr>
              <w:t>under bordet</w:t>
            </w:r>
          </w:p>
        </w:tc>
        <w:tc>
          <w:tcPr>
            <w:tcW w:w="1701" w:type="dxa"/>
            <w:vAlign w:val="center"/>
          </w:tcPr>
          <w:p w:rsidR="00A06C0E" w:rsidRDefault="00A06C0E">
            <w:pPr>
              <w:jc w:val="center"/>
              <w:rPr>
                <w:sz w:val="22"/>
                <w:szCs w:val="22"/>
              </w:rPr>
            </w:pPr>
            <w:r>
              <w:rPr>
                <w:sz w:val="22"/>
                <w:szCs w:val="22"/>
              </w:rPr>
              <w:t>c’est sa gomme</w:t>
            </w:r>
          </w:p>
        </w:tc>
      </w:tr>
      <w:tr w:rsidR="00A06C0E">
        <w:tc>
          <w:tcPr>
            <w:tcW w:w="1701" w:type="dxa"/>
            <w:vAlign w:val="center"/>
          </w:tcPr>
          <w:p w:rsidR="00A06C0E" w:rsidRDefault="00A06C0E">
            <w:pPr>
              <w:jc w:val="center"/>
              <w:rPr>
                <w:sz w:val="22"/>
                <w:szCs w:val="22"/>
              </w:rPr>
            </w:pPr>
            <w:r>
              <w:rPr>
                <w:sz w:val="22"/>
                <w:szCs w:val="22"/>
              </w:rPr>
              <w:t>det är dåligt väder</w:t>
            </w:r>
          </w:p>
        </w:tc>
        <w:tc>
          <w:tcPr>
            <w:tcW w:w="1701" w:type="dxa"/>
            <w:vAlign w:val="center"/>
          </w:tcPr>
          <w:p w:rsidR="00A06C0E" w:rsidRDefault="00A06C0E">
            <w:pPr>
              <w:jc w:val="center"/>
              <w:rPr>
                <w:sz w:val="22"/>
                <w:szCs w:val="22"/>
              </w:rPr>
            </w:pPr>
            <w:r>
              <w:rPr>
                <w:sz w:val="22"/>
                <w:szCs w:val="22"/>
              </w:rPr>
              <w:t>65 euro</w:t>
            </w:r>
          </w:p>
        </w:tc>
        <w:tc>
          <w:tcPr>
            <w:tcW w:w="1701" w:type="dxa"/>
            <w:vAlign w:val="center"/>
          </w:tcPr>
          <w:p w:rsidR="00A06C0E" w:rsidRDefault="00A06C0E">
            <w:pPr>
              <w:jc w:val="center"/>
              <w:rPr>
                <w:sz w:val="22"/>
                <w:szCs w:val="22"/>
              </w:rPr>
            </w:pPr>
            <w:r>
              <w:rPr>
                <w:sz w:val="22"/>
                <w:szCs w:val="22"/>
              </w:rPr>
              <w:t>au ventre</w:t>
            </w:r>
          </w:p>
        </w:tc>
        <w:tc>
          <w:tcPr>
            <w:tcW w:w="1701" w:type="dxa"/>
            <w:vAlign w:val="center"/>
          </w:tcPr>
          <w:p w:rsidR="00A06C0E" w:rsidRDefault="00A06C0E">
            <w:pPr>
              <w:jc w:val="center"/>
              <w:rPr>
                <w:sz w:val="22"/>
                <w:szCs w:val="22"/>
              </w:rPr>
            </w:pPr>
            <w:r>
              <w:rPr>
                <w:sz w:val="22"/>
                <w:szCs w:val="22"/>
              </w:rPr>
              <w:t>elle est moche</w:t>
            </w:r>
          </w:p>
        </w:tc>
        <w:tc>
          <w:tcPr>
            <w:tcW w:w="1701" w:type="dxa"/>
            <w:vAlign w:val="center"/>
          </w:tcPr>
          <w:p w:rsidR="00A06C0E" w:rsidRDefault="00A06C0E">
            <w:pPr>
              <w:jc w:val="center"/>
              <w:rPr>
                <w:sz w:val="22"/>
                <w:szCs w:val="22"/>
              </w:rPr>
            </w:pPr>
            <w:r>
              <w:rPr>
                <w:sz w:val="22"/>
                <w:szCs w:val="22"/>
              </w:rPr>
              <w:t>på bordet</w:t>
            </w:r>
          </w:p>
        </w:tc>
        <w:tc>
          <w:tcPr>
            <w:tcW w:w="1701" w:type="dxa"/>
            <w:vAlign w:val="center"/>
          </w:tcPr>
          <w:p w:rsidR="00A06C0E" w:rsidRDefault="00A06C0E">
            <w:pPr>
              <w:jc w:val="center"/>
              <w:rPr>
                <w:sz w:val="22"/>
                <w:szCs w:val="22"/>
              </w:rPr>
            </w:pPr>
            <w:r>
              <w:rPr>
                <w:sz w:val="22"/>
                <w:szCs w:val="22"/>
              </w:rPr>
              <w:t>c’est ma gomme</w:t>
            </w:r>
          </w:p>
        </w:tc>
      </w:tr>
      <w:tr w:rsidR="00A06C0E">
        <w:tc>
          <w:tcPr>
            <w:tcW w:w="1701" w:type="dxa"/>
            <w:vAlign w:val="center"/>
          </w:tcPr>
          <w:p w:rsidR="00A06C0E" w:rsidRDefault="00A06C0E">
            <w:pPr>
              <w:jc w:val="center"/>
              <w:rPr>
                <w:sz w:val="22"/>
                <w:szCs w:val="22"/>
              </w:rPr>
            </w:pPr>
            <w:r>
              <w:rPr>
                <w:sz w:val="22"/>
                <w:szCs w:val="22"/>
              </w:rPr>
              <w:t>det är kallt</w:t>
            </w:r>
          </w:p>
        </w:tc>
        <w:tc>
          <w:tcPr>
            <w:tcW w:w="1701" w:type="dxa"/>
            <w:vAlign w:val="center"/>
          </w:tcPr>
          <w:p w:rsidR="00A06C0E" w:rsidRDefault="00A06C0E">
            <w:pPr>
              <w:jc w:val="center"/>
              <w:rPr>
                <w:sz w:val="22"/>
                <w:szCs w:val="22"/>
              </w:rPr>
            </w:pPr>
            <w:r>
              <w:rPr>
                <w:sz w:val="22"/>
                <w:szCs w:val="22"/>
              </w:rPr>
              <w:t>73 euro</w:t>
            </w:r>
          </w:p>
        </w:tc>
        <w:tc>
          <w:tcPr>
            <w:tcW w:w="1701" w:type="dxa"/>
            <w:vAlign w:val="center"/>
          </w:tcPr>
          <w:p w:rsidR="00A06C0E" w:rsidRDefault="00A06C0E">
            <w:pPr>
              <w:jc w:val="center"/>
              <w:rPr>
                <w:sz w:val="22"/>
                <w:szCs w:val="22"/>
              </w:rPr>
            </w:pPr>
            <w:r>
              <w:rPr>
                <w:sz w:val="22"/>
                <w:szCs w:val="22"/>
              </w:rPr>
              <w:t>au pied</w:t>
            </w:r>
          </w:p>
        </w:tc>
        <w:tc>
          <w:tcPr>
            <w:tcW w:w="1701" w:type="dxa"/>
            <w:vAlign w:val="center"/>
          </w:tcPr>
          <w:p w:rsidR="00A06C0E" w:rsidRDefault="00A06C0E">
            <w:pPr>
              <w:jc w:val="center"/>
              <w:rPr>
                <w:sz w:val="22"/>
                <w:szCs w:val="22"/>
              </w:rPr>
            </w:pPr>
            <w:r>
              <w:rPr>
                <w:sz w:val="22"/>
                <w:szCs w:val="22"/>
              </w:rPr>
              <w:t>elle est à carreaux</w:t>
            </w:r>
          </w:p>
        </w:tc>
        <w:tc>
          <w:tcPr>
            <w:tcW w:w="1701" w:type="dxa"/>
            <w:vAlign w:val="center"/>
          </w:tcPr>
          <w:p w:rsidR="00A06C0E" w:rsidRDefault="00A06C0E">
            <w:pPr>
              <w:jc w:val="center"/>
              <w:rPr>
                <w:sz w:val="22"/>
                <w:szCs w:val="22"/>
              </w:rPr>
            </w:pPr>
            <w:r>
              <w:rPr>
                <w:sz w:val="22"/>
                <w:szCs w:val="22"/>
              </w:rPr>
              <w:t>bakom stolen</w:t>
            </w:r>
          </w:p>
        </w:tc>
        <w:tc>
          <w:tcPr>
            <w:tcW w:w="1701" w:type="dxa"/>
            <w:vAlign w:val="center"/>
          </w:tcPr>
          <w:p w:rsidR="00A06C0E" w:rsidRDefault="00A06C0E">
            <w:pPr>
              <w:jc w:val="center"/>
              <w:rPr>
                <w:sz w:val="22"/>
                <w:szCs w:val="22"/>
              </w:rPr>
            </w:pPr>
            <w:r>
              <w:rPr>
                <w:sz w:val="22"/>
                <w:szCs w:val="22"/>
              </w:rPr>
              <w:t>c’est ta gomme</w:t>
            </w:r>
          </w:p>
        </w:tc>
      </w:tr>
      <w:tr w:rsidR="00A06C0E">
        <w:tc>
          <w:tcPr>
            <w:tcW w:w="1701" w:type="dxa"/>
            <w:vAlign w:val="center"/>
          </w:tcPr>
          <w:p w:rsidR="00A06C0E" w:rsidRDefault="00A06C0E">
            <w:pPr>
              <w:jc w:val="center"/>
              <w:rPr>
                <w:sz w:val="22"/>
                <w:szCs w:val="22"/>
              </w:rPr>
            </w:pPr>
            <w:r>
              <w:rPr>
                <w:sz w:val="22"/>
                <w:szCs w:val="22"/>
              </w:rPr>
              <w:t>det är varmt</w:t>
            </w:r>
          </w:p>
        </w:tc>
        <w:tc>
          <w:tcPr>
            <w:tcW w:w="1701" w:type="dxa"/>
            <w:vAlign w:val="center"/>
          </w:tcPr>
          <w:p w:rsidR="00A06C0E" w:rsidRDefault="00A06C0E">
            <w:pPr>
              <w:jc w:val="center"/>
              <w:rPr>
                <w:sz w:val="22"/>
                <w:szCs w:val="22"/>
              </w:rPr>
            </w:pPr>
            <w:r>
              <w:rPr>
                <w:sz w:val="22"/>
                <w:szCs w:val="22"/>
              </w:rPr>
              <w:t>95 euro</w:t>
            </w:r>
          </w:p>
        </w:tc>
        <w:tc>
          <w:tcPr>
            <w:tcW w:w="1701" w:type="dxa"/>
            <w:vAlign w:val="center"/>
          </w:tcPr>
          <w:p w:rsidR="00A06C0E" w:rsidRDefault="00A06C0E">
            <w:pPr>
              <w:jc w:val="center"/>
              <w:rPr>
                <w:sz w:val="22"/>
                <w:szCs w:val="22"/>
              </w:rPr>
            </w:pPr>
            <w:r>
              <w:rPr>
                <w:sz w:val="22"/>
                <w:szCs w:val="22"/>
              </w:rPr>
              <w:t>au dos</w:t>
            </w:r>
          </w:p>
        </w:tc>
        <w:tc>
          <w:tcPr>
            <w:tcW w:w="1701" w:type="dxa"/>
            <w:vAlign w:val="center"/>
          </w:tcPr>
          <w:p w:rsidR="00A06C0E" w:rsidRDefault="00A06C0E">
            <w:pPr>
              <w:jc w:val="center"/>
              <w:rPr>
                <w:sz w:val="22"/>
                <w:szCs w:val="22"/>
              </w:rPr>
            </w:pPr>
            <w:r>
              <w:rPr>
                <w:sz w:val="22"/>
                <w:szCs w:val="22"/>
              </w:rPr>
              <w:t>elle est rayée</w:t>
            </w:r>
          </w:p>
        </w:tc>
        <w:tc>
          <w:tcPr>
            <w:tcW w:w="1701" w:type="dxa"/>
            <w:vAlign w:val="center"/>
          </w:tcPr>
          <w:p w:rsidR="00A06C0E" w:rsidRDefault="00A06C0E">
            <w:pPr>
              <w:jc w:val="center"/>
              <w:rPr>
                <w:sz w:val="22"/>
                <w:szCs w:val="22"/>
              </w:rPr>
            </w:pPr>
            <w:r>
              <w:rPr>
                <w:sz w:val="22"/>
                <w:szCs w:val="22"/>
              </w:rPr>
              <w:t>framför stolen</w:t>
            </w:r>
          </w:p>
        </w:tc>
        <w:tc>
          <w:tcPr>
            <w:tcW w:w="1701" w:type="dxa"/>
            <w:vAlign w:val="center"/>
          </w:tcPr>
          <w:p w:rsidR="00A06C0E" w:rsidRDefault="00A06C0E">
            <w:pPr>
              <w:jc w:val="center"/>
              <w:rPr>
                <w:sz w:val="22"/>
                <w:szCs w:val="22"/>
              </w:rPr>
            </w:pPr>
            <w:r>
              <w:rPr>
                <w:sz w:val="22"/>
                <w:szCs w:val="22"/>
              </w:rPr>
              <w:t>c’est notre gomme</w:t>
            </w:r>
          </w:p>
        </w:tc>
      </w:tr>
      <w:tr w:rsidR="00A06C0E">
        <w:tc>
          <w:tcPr>
            <w:tcW w:w="1701" w:type="dxa"/>
            <w:vAlign w:val="center"/>
          </w:tcPr>
          <w:p w:rsidR="00A06C0E" w:rsidRDefault="00A06C0E">
            <w:pPr>
              <w:jc w:val="center"/>
              <w:rPr>
                <w:sz w:val="22"/>
                <w:szCs w:val="22"/>
              </w:rPr>
            </w:pPr>
            <w:r>
              <w:rPr>
                <w:sz w:val="22"/>
                <w:szCs w:val="22"/>
              </w:rPr>
              <w:t>det är blåsigt</w:t>
            </w:r>
          </w:p>
        </w:tc>
        <w:tc>
          <w:tcPr>
            <w:tcW w:w="1701" w:type="dxa"/>
            <w:vAlign w:val="center"/>
          </w:tcPr>
          <w:p w:rsidR="00A06C0E" w:rsidRDefault="00A06C0E">
            <w:pPr>
              <w:jc w:val="center"/>
              <w:rPr>
                <w:sz w:val="22"/>
                <w:szCs w:val="22"/>
              </w:rPr>
            </w:pPr>
            <w:r>
              <w:rPr>
                <w:sz w:val="22"/>
                <w:szCs w:val="22"/>
              </w:rPr>
              <w:t>115 euro</w:t>
            </w:r>
          </w:p>
        </w:tc>
        <w:tc>
          <w:tcPr>
            <w:tcW w:w="1701" w:type="dxa"/>
            <w:vAlign w:val="center"/>
          </w:tcPr>
          <w:p w:rsidR="00A06C0E" w:rsidRDefault="00A06C0E">
            <w:pPr>
              <w:jc w:val="center"/>
              <w:rPr>
                <w:sz w:val="22"/>
                <w:szCs w:val="22"/>
              </w:rPr>
            </w:pPr>
            <w:r>
              <w:rPr>
                <w:sz w:val="22"/>
                <w:szCs w:val="22"/>
              </w:rPr>
              <w:t>au coeur</w:t>
            </w:r>
          </w:p>
        </w:tc>
        <w:tc>
          <w:tcPr>
            <w:tcW w:w="1701" w:type="dxa"/>
            <w:vAlign w:val="center"/>
          </w:tcPr>
          <w:p w:rsidR="00A06C0E" w:rsidRDefault="00A06C0E">
            <w:pPr>
              <w:jc w:val="center"/>
              <w:rPr>
                <w:sz w:val="22"/>
                <w:szCs w:val="22"/>
              </w:rPr>
            </w:pPr>
            <w:r>
              <w:rPr>
                <w:sz w:val="22"/>
                <w:szCs w:val="22"/>
              </w:rPr>
              <w:t>elle est à pois</w:t>
            </w:r>
          </w:p>
        </w:tc>
        <w:tc>
          <w:tcPr>
            <w:tcW w:w="1701" w:type="dxa"/>
            <w:vAlign w:val="center"/>
          </w:tcPr>
          <w:p w:rsidR="00A06C0E" w:rsidRDefault="00A06C0E">
            <w:pPr>
              <w:jc w:val="center"/>
              <w:rPr>
                <w:sz w:val="22"/>
                <w:szCs w:val="22"/>
              </w:rPr>
            </w:pPr>
            <w:r>
              <w:rPr>
                <w:sz w:val="22"/>
                <w:szCs w:val="22"/>
              </w:rPr>
              <w:t>i boken</w:t>
            </w:r>
          </w:p>
        </w:tc>
        <w:tc>
          <w:tcPr>
            <w:tcW w:w="1701" w:type="dxa"/>
            <w:vAlign w:val="center"/>
          </w:tcPr>
          <w:p w:rsidR="00A06C0E" w:rsidRDefault="00A06C0E">
            <w:pPr>
              <w:jc w:val="center"/>
              <w:rPr>
                <w:sz w:val="22"/>
                <w:szCs w:val="22"/>
              </w:rPr>
            </w:pPr>
            <w:r>
              <w:rPr>
                <w:sz w:val="22"/>
                <w:szCs w:val="22"/>
              </w:rPr>
              <w:t>c’est votre gomme</w:t>
            </w:r>
          </w:p>
        </w:tc>
      </w:tr>
      <w:tr w:rsidR="00A06C0E">
        <w:tc>
          <w:tcPr>
            <w:tcW w:w="1701" w:type="dxa"/>
            <w:vAlign w:val="center"/>
          </w:tcPr>
          <w:p w:rsidR="00A06C0E" w:rsidRDefault="00A06C0E">
            <w:pPr>
              <w:jc w:val="center"/>
              <w:rPr>
                <w:sz w:val="22"/>
                <w:szCs w:val="22"/>
              </w:rPr>
            </w:pPr>
            <w:r>
              <w:rPr>
                <w:sz w:val="22"/>
                <w:szCs w:val="22"/>
              </w:rPr>
              <w:t>det är grått</w:t>
            </w:r>
          </w:p>
        </w:tc>
        <w:tc>
          <w:tcPr>
            <w:tcW w:w="1701" w:type="dxa"/>
            <w:vAlign w:val="center"/>
          </w:tcPr>
          <w:p w:rsidR="00A06C0E" w:rsidRDefault="00A06C0E">
            <w:pPr>
              <w:jc w:val="center"/>
              <w:rPr>
                <w:sz w:val="22"/>
                <w:szCs w:val="22"/>
              </w:rPr>
            </w:pPr>
            <w:r>
              <w:rPr>
                <w:sz w:val="22"/>
                <w:szCs w:val="22"/>
              </w:rPr>
              <w:t>12 euro</w:t>
            </w:r>
          </w:p>
        </w:tc>
        <w:tc>
          <w:tcPr>
            <w:tcW w:w="1701" w:type="dxa"/>
            <w:vAlign w:val="center"/>
          </w:tcPr>
          <w:p w:rsidR="00A06C0E" w:rsidRDefault="00A06C0E">
            <w:pPr>
              <w:jc w:val="center"/>
              <w:rPr>
                <w:sz w:val="22"/>
                <w:szCs w:val="22"/>
              </w:rPr>
            </w:pPr>
            <w:r>
              <w:rPr>
                <w:sz w:val="22"/>
                <w:szCs w:val="22"/>
              </w:rPr>
              <w:t>à la jambe</w:t>
            </w:r>
          </w:p>
        </w:tc>
        <w:tc>
          <w:tcPr>
            <w:tcW w:w="1701" w:type="dxa"/>
            <w:vAlign w:val="center"/>
          </w:tcPr>
          <w:p w:rsidR="00A06C0E" w:rsidRDefault="00A06C0E">
            <w:pPr>
              <w:jc w:val="center"/>
              <w:rPr>
                <w:sz w:val="22"/>
                <w:szCs w:val="22"/>
              </w:rPr>
            </w:pPr>
            <w:r>
              <w:rPr>
                <w:sz w:val="22"/>
                <w:szCs w:val="22"/>
              </w:rPr>
              <w:t>elle est trop grande</w:t>
            </w:r>
          </w:p>
        </w:tc>
        <w:tc>
          <w:tcPr>
            <w:tcW w:w="1701" w:type="dxa"/>
            <w:vAlign w:val="center"/>
          </w:tcPr>
          <w:p w:rsidR="00A06C0E" w:rsidRDefault="00A06C0E">
            <w:pPr>
              <w:jc w:val="center"/>
              <w:rPr>
                <w:sz w:val="22"/>
                <w:szCs w:val="22"/>
              </w:rPr>
            </w:pPr>
            <w:r>
              <w:rPr>
                <w:sz w:val="22"/>
                <w:szCs w:val="22"/>
              </w:rPr>
              <w:t>mellan böckerna</w:t>
            </w:r>
          </w:p>
        </w:tc>
        <w:tc>
          <w:tcPr>
            <w:tcW w:w="1701" w:type="dxa"/>
            <w:vAlign w:val="center"/>
          </w:tcPr>
          <w:p w:rsidR="00A06C0E" w:rsidRDefault="00A06C0E">
            <w:pPr>
              <w:jc w:val="center"/>
              <w:rPr>
                <w:sz w:val="22"/>
                <w:szCs w:val="22"/>
              </w:rPr>
            </w:pPr>
            <w:r>
              <w:rPr>
                <w:sz w:val="22"/>
                <w:szCs w:val="22"/>
              </w:rPr>
              <w:t>c’est leur gomme</w:t>
            </w:r>
          </w:p>
        </w:tc>
      </w:tr>
      <w:tr w:rsidR="00A06C0E" w:rsidRPr="00113BB6">
        <w:tc>
          <w:tcPr>
            <w:tcW w:w="1701" w:type="dxa"/>
            <w:vAlign w:val="center"/>
          </w:tcPr>
          <w:p w:rsidR="00A06C0E" w:rsidRDefault="00A06C0E">
            <w:pPr>
              <w:jc w:val="center"/>
              <w:rPr>
                <w:sz w:val="22"/>
                <w:szCs w:val="22"/>
              </w:rPr>
            </w:pPr>
            <w:r>
              <w:rPr>
                <w:sz w:val="22"/>
                <w:szCs w:val="22"/>
              </w:rPr>
              <w:t>det är soligt</w:t>
            </w:r>
          </w:p>
        </w:tc>
        <w:tc>
          <w:tcPr>
            <w:tcW w:w="1701" w:type="dxa"/>
            <w:vAlign w:val="center"/>
          </w:tcPr>
          <w:p w:rsidR="00A06C0E" w:rsidRDefault="00A06C0E">
            <w:pPr>
              <w:jc w:val="center"/>
              <w:rPr>
                <w:sz w:val="22"/>
                <w:szCs w:val="22"/>
              </w:rPr>
            </w:pPr>
            <w:r>
              <w:rPr>
                <w:sz w:val="22"/>
                <w:szCs w:val="22"/>
              </w:rPr>
              <w:t>59 euro</w:t>
            </w:r>
          </w:p>
        </w:tc>
        <w:tc>
          <w:tcPr>
            <w:tcW w:w="1701" w:type="dxa"/>
            <w:vAlign w:val="center"/>
          </w:tcPr>
          <w:p w:rsidR="00A06C0E" w:rsidRDefault="00A06C0E">
            <w:pPr>
              <w:jc w:val="center"/>
              <w:rPr>
                <w:sz w:val="22"/>
                <w:szCs w:val="22"/>
              </w:rPr>
            </w:pPr>
            <w:r>
              <w:rPr>
                <w:sz w:val="22"/>
                <w:szCs w:val="22"/>
              </w:rPr>
              <w:t>à la tête</w:t>
            </w:r>
          </w:p>
        </w:tc>
        <w:tc>
          <w:tcPr>
            <w:tcW w:w="1701" w:type="dxa"/>
            <w:vAlign w:val="center"/>
          </w:tcPr>
          <w:p w:rsidR="00A06C0E" w:rsidRDefault="00A06C0E">
            <w:pPr>
              <w:jc w:val="center"/>
              <w:rPr>
                <w:sz w:val="22"/>
                <w:szCs w:val="22"/>
              </w:rPr>
            </w:pPr>
            <w:r>
              <w:rPr>
                <w:sz w:val="22"/>
                <w:szCs w:val="22"/>
              </w:rPr>
              <w:t>elle est trop petite</w:t>
            </w:r>
          </w:p>
        </w:tc>
        <w:tc>
          <w:tcPr>
            <w:tcW w:w="1701" w:type="dxa"/>
            <w:vAlign w:val="center"/>
          </w:tcPr>
          <w:p w:rsidR="00A06C0E" w:rsidRDefault="00A06C0E">
            <w:pPr>
              <w:jc w:val="center"/>
              <w:rPr>
                <w:sz w:val="22"/>
                <w:szCs w:val="22"/>
              </w:rPr>
            </w:pPr>
            <w:r>
              <w:rPr>
                <w:sz w:val="22"/>
                <w:szCs w:val="22"/>
              </w:rPr>
              <w:t>bredvid suddet</w:t>
            </w:r>
          </w:p>
        </w:tc>
        <w:tc>
          <w:tcPr>
            <w:tcW w:w="1701" w:type="dxa"/>
            <w:vAlign w:val="center"/>
          </w:tcPr>
          <w:p w:rsidR="00A06C0E" w:rsidRPr="00113BB6" w:rsidRDefault="00A06C0E">
            <w:pPr>
              <w:jc w:val="center"/>
              <w:rPr>
                <w:sz w:val="22"/>
                <w:szCs w:val="22"/>
                <w:lang w:val="fr-FR"/>
              </w:rPr>
            </w:pPr>
            <w:r w:rsidRPr="00113BB6">
              <w:rPr>
                <w:sz w:val="22"/>
                <w:szCs w:val="22"/>
                <w:lang w:val="fr-FR"/>
              </w:rPr>
              <w:t>c’est la gomme du prof</w:t>
            </w:r>
          </w:p>
        </w:tc>
      </w:tr>
      <w:tr w:rsidR="00A06C0E" w:rsidRPr="00113BB6">
        <w:tc>
          <w:tcPr>
            <w:tcW w:w="1701" w:type="dxa"/>
            <w:vAlign w:val="center"/>
          </w:tcPr>
          <w:p w:rsidR="00A06C0E" w:rsidRDefault="00A06C0E">
            <w:pPr>
              <w:jc w:val="center"/>
              <w:rPr>
                <w:sz w:val="22"/>
                <w:szCs w:val="22"/>
              </w:rPr>
            </w:pPr>
            <w:r>
              <w:rPr>
                <w:sz w:val="22"/>
                <w:szCs w:val="22"/>
              </w:rPr>
              <w:t>det regnar</w:t>
            </w:r>
          </w:p>
        </w:tc>
        <w:tc>
          <w:tcPr>
            <w:tcW w:w="1701" w:type="dxa"/>
            <w:vAlign w:val="center"/>
          </w:tcPr>
          <w:p w:rsidR="00A06C0E" w:rsidRDefault="00A06C0E">
            <w:pPr>
              <w:jc w:val="center"/>
              <w:rPr>
                <w:sz w:val="22"/>
                <w:szCs w:val="22"/>
              </w:rPr>
            </w:pPr>
            <w:r>
              <w:rPr>
                <w:sz w:val="22"/>
                <w:szCs w:val="22"/>
              </w:rPr>
              <w:t>82 euro</w:t>
            </w:r>
          </w:p>
        </w:tc>
        <w:tc>
          <w:tcPr>
            <w:tcW w:w="1701" w:type="dxa"/>
            <w:vAlign w:val="center"/>
          </w:tcPr>
          <w:p w:rsidR="00A06C0E" w:rsidRDefault="00A06C0E">
            <w:pPr>
              <w:jc w:val="center"/>
              <w:rPr>
                <w:sz w:val="22"/>
                <w:szCs w:val="22"/>
              </w:rPr>
            </w:pPr>
            <w:r>
              <w:rPr>
                <w:sz w:val="22"/>
                <w:szCs w:val="22"/>
              </w:rPr>
              <w:t>aux dents</w:t>
            </w:r>
          </w:p>
        </w:tc>
        <w:tc>
          <w:tcPr>
            <w:tcW w:w="1701" w:type="dxa"/>
            <w:vAlign w:val="center"/>
          </w:tcPr>
          <w:p w:rsidR="00A06C0E" w:rsidRDefault="00A06C0E">
            <w:pPr>
              <w:jc w:val="center"/>
              <w:rPr>
                <w:sz w:val="22"/>
                <w:szCs w:val="22"/>
              </w:rPr>
            </w:pPr>
            <w:r>
              <w:rPr>
                <w:sz w:val="22"/>
                <w:szCs w:val="22"/>
              </w:rPr>
              <w:t>elle est magnifique</w:t>
            </w:r>
          </w:p>
        </w:tc>
        <w:tc>
          <w:tcPr>
            <w:tcW w:w="1701" w:type="dxa"/>
            <w:vAlign w:val="center"/>
          </w:tcPr>
          <w:p w:rsidR="00A06C0E" w:rsidRDefault="00A06C0E">
            <w:pPr>
              <w:jc w:val="center"/>
              <w:rPr>
                <w:sz w:val="22"/>
                <w:szCs w:val="22"/>
              </w:rPr>
            </w:pPr>
            <w:r>
              <w:rPr>
                <w:sz w:val="22"/>
                <w:szCs w:val="22"/>
              </w:rPr>
              <w:t>under boken</w:t>
            </w:r>
          </w:p>
        </w:tc>
        <w:tc>
          <w:tcPr>
            <w:tcW w:w="1701" w:type="dxa"/>
            <w:vAlign w:val="center"/>
          </w:tcPr>
          <w:p w:rsidR="00A06C0E" w:rsidRPr="00113BB6" w:rsidRDefault="00A06C0E">
            <w:pPr>
              <w:jc w:val="center"/>
              <w:rPr>
                <w:sz w:val="22"/>
                <w:szCs w:val="22"/>
                <w:lang w:val="fr-FR"/>
              </w:rPr>
            </w:pPr>
            <w:r w:rsidRPr="00113BB6">
              <w:rPr>
                <w:sz w:val="22"/>
                <w:szCs w:val="22"/>
                <w:lang w:val="fr-FR"/>
              </w:rPr>
              <w:t>c’est la gomme de personne</w:t>
            </w:r>
          </w:p>
        </w:tc>
      </w:tr>
      <w:tr w:rsidR="00A06C0E" w:rsidRPr="00113BB6">
        <w:tc>
          <w:tcPr>
            <w:tcW w:w="1701" w:type="dxa"/>
            <w:vAlign w:val="center"/>
          </w:tcPr>
          <w:p w:rsidR="00A06C0E" w:rsidRDefault="00A06C0E">
            <w:pPr>
              <w:jc w:val="center"/>
              <w:rPr>
                <w:sz w:val="22"/>
                <w:szCs w:val="22"/>
              </w:rPr>
            </w:pPr>
            <w:r>
              <w:rPr>
                <w:sz w:val="22"/>
                <w:szCs w:val="22"/>
              </w:rPr>
              <w:t>det snöar</w:t>
            </w:r>
          </w:p>
        </w:tc>
        <w:tc>
          <w:tcPr>
            <w:tcW w:w="1701" w:type="dxa"/>
            <w:vAlign w:val="center"/>
          </w:tcPr>
          <w:p w:rsidR="00A06C0E" w:rsidRDefault="00A06C0E">
            <w:pPr>
              <w:jc w:val="center"/>
              <w:rPr>
                <w:sz w:val="22"/>
                <w:szCs w:val="22"/>
              </w:rPr>
            </w:pPr>
            <w:r>
              <w:rPr>
                <w:sz w:val="22"/>
                <w:szCs w:val="22"/>
              </w:rPr>
              <w:t>42 euro</w:t>
            </w:r>
          </w:p>
        </w:tc>
        <w:tc>
          <w:tcPr>
            <w:tcW w:w="1701" w:type="dxa"/>
            <w:vAlign w:val="center"/>
          </w:tcPr>
          <w:p w:rsidR="00A06C0E" w:rsidRDefault="00A06C0E">
            <w:pPr>
              <w:jc w:val="center"/>
              <w:rPr>
                <w:sz w:val="22"/>
                <w:szCs w:val="22"/>
              </w:rPr>
            </w:pPr>
            <w:r>
              <w:rPr>
                <w:sz w:val="22"/>
                <w:szCs w:val="22"/>
              </w:rPr>
              <w:t>à la gorge</w:t>
            </w:r>
          </w:p>
        </w:tc>
        <w:tc>
          <w:tcPr>
            <w:tcW w:w="1701" w:type="dxa"/>
            <w:vAlign w:val="center"/>
          </w:tcPr>
          <w:p w:rsidR="00A06C0E" w:rsidRDefault="00A06C0E">
            <w:pPr>
              <w:jc w:val="center"/>
              <w:rPr>
                <w:sz w:val="22"/>
                <w:szCs w:val="22"/>
              </w:rPr>
            </w:pPr>
            <w:r>
              <w:rPr>
                <w:sz w:val="22"/>
                <w:szCs w:val="22"/>
              </w:rPr>
              <w:t>elle est rose</w:t>
            </w:r>
          </w:p>
        </w:tc>
        <w:tc>
          <w:tcPr>
            <w:tcW w:w="1701" w:type="dxa"/>
            <w:vAlign w:val="center"/>
          </w:tcPr>
          <w:p w:rsidR="00A06C0E" w:rsidRDefault="00A06C0E">
            <w:pPr>
              <w:jc w:val="center"/>
              <w:rPr>
                <w:sz w:val="22"/>
                <w:szCs w:val="22"/>
              </w:rPr>
            </w:pPr>
            <w:r>
              <w:rPr>
                <w:sz w:val="22"/>
                <w:szCs w:val="22"/>
              </w:rPr>
              <w:t>bakom örat</w:t>
            </w:r>
          </w:p>
        </w:tc>
        <w:tc>
          <w:tcPr>
            <w:tcW w:w="1701" w:type="dxa"/>
            <w:vAlign w:val="center"/>
          </w:tcPr>
          <w:p w:rsidR="00A06C0E" w:rsidRPr="00113BB6" w:rsidRDefault="00A06C0E">
            <w:pPr>
              <w:jc w:val="center"/>
              <w:rPr>
                <w:sz w:val="22"/>
                <w:szCs w:val="22"/>
                <w:lang w:val="fr-FR"/>
              </w:rPr>
            </w:pPr>
            <w:r w:rsidRPr="00113BB6">
              <w:rPr>
                <w:sz w:val="22"/>
                <w:szCs w:val="22"/>
                <w:lang w:val="fr-FR"/>
              </w:rPr>
              <w:t>c’est la gomme de l’école</w:t>
            </w:r>
          </w:p>
        </w:tc>
      </w:tr>
    </w:tbl>
    <w:p w:rsidR="00A06C0E" w:rsidRPr="00113BB6" w:rsidRDefault="00A06C0E">
      <w:pPr>
        <w:rPr>
          <w:lang w:val="fr-FR"/>
        </w:rPr>
      </w:pPr>
    </w:p>
    <w:p w:rsidR="00A06C0E" w:rsidRPr="00113BB6" w:rsidRDefault="00A06C0E">
      <w:pPr>
        <w:rPr>
          <w:lang w:val="fr-FR"/>
        </w:rPr>
      </w:pPr>
    </w:p>
    <w:p w:rsidR="00A06C0E" w:rsidRDefault="00A06C0E">
      <w:pPr>
        <w:rPr>
          <w:b/>
          <w:u w:val="single"/>
        </w:rPr>
      </w:pPr>
      <w:r>
        <w:rPr>
          <w:b/>
          <w:u w:val="single"/>
        </w:rPr>
        <w:t>DIALOGUE niveau 2</w:t>
      </w:r>
    </w:p>
    <w:p w:rsidR="00A06C0E" w:rsidRDefault="00A06C0E">
      <w:pPr>
        <w:rPr>
          <w:sz w:val="10"/>
          <w:szCs w:val="10"/>
        </w:rPr>
      </w:pPr>
    </w:p>
    <w:p w:rsidR="00A06C0E" w:rsidRDefault="00A06C0E">
      <w:pPr>
        <w:numPr>
          <w:ilvl w:val="0"/>
          <w:numId w:val="2"/>
        </w:numPr>
      </w:pPr>
      <w:r>
        <w:t>hej, vad gör du?</w:t>
      </w:r>
    </w:p>
    <w:p w:rsidR="00A06C0E" w:rsidRDefault="00A06C0E">
      <w:pPr>
        <w:numPr>
          <w:ilvl w:val="0"/>
          <w:numId w:val="2"/>
        </w:numPr>
      </w:pPr>
      <w:r>
        <w:t>hej, jag letar efter min nyckel</w:t>
      </w:r>
    </w:p>
    <w:p w:rsidR="00A06C0E" w:rsidRDefault="00A06C0E">
      <w:pPr>
        <w:numPr>
          <w:ilvl w:val="0"/>
          <w:numId w:val="2"/>
        </w:numPr>
      </w:pPr>
      <w:r>
        <w:t>hittar du inte din nyckel?</w:t>
      </w:r>
    </w:p>
    <w:p w:rsidR="00A06C0E" w:rsidRDefault="00A06C0E">
      <w:pPr>
        <w:numPr>
          <w:ilvl w:val="0"/>
          <w:numId w:val="2"/>
        </w:numPr>
      </w:pPr>
      <w:r>
        <w:t>nej, jag vet inte var den (hon) är</w:t>
      </w:r>
    </w:p>
    <w:p w:rsidR="00A06C0E" w:rsidRDefault="00A06C0E">
      <w:pPr>
        <w:numPr>
          <w:ilvl w:val="0"/>
          <w:numId w:val="2"/>
        </w:numPr>
      </w:pPr>
      <w:r>
        <w:t>kan jag hjälpa dig?</w:t>
      </w:r>
    </w:p>
    <w:p w:rsidR="00A06C0E" w:rsidRDefault="00A06C0E">
      <w:pPr>
        <w:numPr>
          <w:ilvl w:val="0"/>
          <w:numId w:val="2"/>
        </w:numPr>
      </w:pPr>
      <w:r>
        <w:t>ja, om du vill</w:t>
      </w:r>
    </w:p>
    <w:p w:rsidR="00A06C0E" w:rsidRDefault="00A06C0E">
      <w:pPr>
        <w:numPr>
          <w:ilvl w:val="0"/>
          <w:numId w:val="2"/>
        </w:numPr>
      </w:pPr>
      <w:r>
        <w:t>jag tittar i sovrummet</w:t>
      </w:r>
    </w:p>
    <w:p w:rsidR="00A06C0E" w:rsidRDefault="00A06C0E">
      <w:pPr>
        <w:numPr>
          <w:ilvl w:val="0"/>
          <w:numId w:val="2"/>
        </w:numPr>
      </w:pPr>
      <w:r>
        <w:t>ok, jag letar i badrummet</w:t>
      </w:r>
    </w:p>
    <w:p w:rsidR="00A06C0E" w:rsidRDefault="00A06C0E">
      <w:pPr>
        <w:numPr>
          <w:ilvl w:val="0"/>
          <w:numId w:val="2"/>
        </w:numPr>
      </w:pPr>
      <w:r>
        <w:t>är det 1 nyckel?</w:t>
      </w:r>
    </w:p>
    <w:p w:rsidR="00A06C0E" w:rsidRDefault="00A06C0E">
      <w:pPr>
        <w:numPr>
          <w:ilvl w:val="0"/>
          <w:numId w:val="2"/>
        </w:numPr>
      </w:pPr>
      <w:r>
        <w:t>nej, jag har 3 nycklar tillsammans</w:t>
      </w:r>
    </w:p>
    <w:p w:rsidR="00A06C0E" w:rsidRDefault="00A06C0E">
      <w:pPr>
        <w:numPr>
          <w:ilvl w:val="0"/>
          <w:numId w:val="2"/>
        </w:numPr>
      </w:pPr>
      <w:r>
        <w:t>ok, vi letar</w:t>
      </w:r>
    </w:p>
    <w:p w:rsidR="00A06C0E" w:rsidRDefault="00A06C0E">
      <w:pPr>
        <w:numPr>
          <w:ilvl w:val="0"/>
          <w:numId w:val="2"/>
        </w:numPr>
      </w:pPr>
      <w:r>
        <w:t>telefonen ringer: hej, det är Marie</w:t>
      </w:r>
    </w:p>
    <w:p w:rsidR="00A06C0E" w:rsidRDefault="00A06C0E">
      <w:pPr>
        <w:numPr>
          <w:ilvl w:val="0"/>
          <w:numId w:val="2"/>
        </w:numPr>
      </w:pPr>
      <w:r>
        <w:t>hej Marie hur mår du?</w:t>
      </w:r>
    </w:p>
    <w:p w:rsidR="00A06C0E" w:rsidRDefault="00A06C0E">
      <w:pPr>
        <w:numPr>
          <w:ilvl w:val="0"/>
          <w:numId w:val="2"/>
        </w:numPr>
      </w:pPr>
      <w:r>
        <w:t>bra, tack, vad gör ni?</w:t>
      </w:r>
    </w:p>
    <w:p w:rsidR="00A06C0E" w:rsidRDefault="00A06C0E">
      <w:pPr>
        <w:numPr>
          <w:ilvl w:val="0"/>
          <w:numId w:val="2"/>
        </w:numPr>
      </w:pPr>
      <w:r>
        <w:t>vi letar efter mina nycklar</w:t>
      </w:r>
    </w:p>
    <w:p w:rsidR="00A06C0E" w:rsidRDefault="00A06C0E">
      <w:pPr>
        <w:numPr>
          <w:ilvl w:val="0"/>
          <w:numId w:val="2"/>
        </w:numPr>
      </w:pPr>
      <w:r>
        <w:t>jaha, letar ni efter dina nycklar?</w:t>
      </w:r>
    </w:p>
    <w:p w:rsidR="00A06C0E" w:rsidRDefault="00A06C0E">
      <w:pPr>
        <w:numPr>
          <w:ilvl w:val="0"/>
          <w:numId w:val="2"/>
        </w:numPr>
      </w:pPr>
      <w:r>
        <w:t>jag det är inte lätt</w:t>
      </w:r>
    </w:p>
    <w:p w:rsidR="00A06C0E" w:rsidRDefault="00A06C0E">
      <w:pPr>
        <w:numPr>
          <w:ilvl w:val="0"/>
          <w:numId w:val="2"/>
        </w:numPr>
      </w:pPr>
      <w:r>
        <w:t>kan jag hjälpa dig?</w:t>
      </w:r>
    </w:p>
    <w:p w:rsidR="00A06C0E" w:rsidRDefault="00A06C0E">
      <w:pPr>
        <w:numPr>
          <w:ilvl w:val="0"/>
          <w:numId w:val="2"/>
        </w:numPr>
      </w:pPr>
      <w:r>
        <w:t>javisst, du kan komma på en gång</w:t>
      </w:r>
    </w:p>
    <w:p w:rsidR="00A06C0E" w:rsidRDefault="00A06C0E">
      <w:pPr>
        <w:numPr>
          <w:ilvl w:val="0"/>
          <w:numId w:val="2"/>
        </w:numPr>
      </w:pPr>
      <w:r>
        <w:t>ok, jag kommer</w:t>
      </w:r>
    </w:p>
    <w:p w:rsidR="00A06C0E" w:rsidRDefault="00A06C0E">
      <w:pPr>
        <w:numPr>
          <w:ilvl w:val="0"/>
          <w:numId w:val="2"/>
        </w:numPr>
      </w:pPr>
      <w:r>
        <w:t>titta, det finns nycklar under sängen!</w:t>
      </w:r>
    </w:p>
    <w:p w:rsidR="00A06C0E" w:rsidRDefault="00A06C0E">
      <w:pPr>
        <w:numPr>
          <w:ilvl w:val="0"/>
          <w:numId w:val="2"/>
        </w:numPr>
      </w:pPr>
      <w:r>
        <w:t>ja, vilken tur, det är mina nycklar!</w:t>
      </w:r>
    </w:p>
    <w:p w:rsidR="00A06C0E" w:rsidRDefault="00A06C0E">
      <w:pPr>
        <w:numPr>
          <w:ilvl w:val="0"/>
          <w:numId w:val="2"/>
        </w:numPr>
      </w:pPr>
      <w:r>
        <w:t>det är bra!</w:t>
      </w:r>
    </w:p>
    <w:p w:rsidR="00A06C0E" w:rsidRDefault="00A06C0E">
      <w:pPr>
        <w:numPr>
          <w:ilvl w:val="0"/>
          <w:numId w:val="2"/>
        </w:numPr>
      </w:pPr>
      <w:r>
        <w:t>ja, nu är jag lugn, tack för din hjälp!</w:t>
      </w:r>
    </w:p>
    <w:p w:rsidR="00A06C0E" w:rsidRDefault="00A06C0E">
      <w:pPr>
        <w:numPr>
          <w:ilvl w:val="0"/>
          <w:numId w:val="2"/>
        </w:numPr>
      </w:pPr>
      <w:r>
        <w:t>det var ingenting</w:t>
      </w:r>
    </w:p>
    <w:p w:rsidR="00A06C0E" w:rsidRDefault="00A06C0E">
      <w:pPr>
        <w:numPr>
          <w:ilvl w:val="0"/>
          <w:numId w:val="2"/>
        </w:numPr>
      </w:pPr>
      <w:r>
        <w:t>hej Marie! vi har hittat nycklarna</w:t>
      </w:r>
    </w:p>
    <w:p w:rsidR="00A06C0E" w:rsidRDefault="00A06C0E">
      <w:pPr>
        <w:numPr>
          <w:ilvl w:val="0"/>
          <w:numId w:val="2"/>
        </w:numPr>
      </w:pPr>
      <w:r>
        <w:t>jaså, det är bra</w:t>
      </w:r>
    </w:p>
    <w:p w:rsidR="00A06C0E" w:rsidRDefault="00A06C0E">
      <w:pPr>
        <w:numPr>
          <w:ilvl w:val="0"/>
          <w:numId w:val="2"/>
        </w:numPr>
      </w:pPr>
      <w:r>
        <w:t>vill ni ha en kaffe?</w:t>
      </w:r>
    </w:p>
    <w:p w:rsidR="00A06C0E" w:rsidRDefault="00A06C0E">
      <w:pPr>
        <w:numPr>
          <w:ilvl w:val="0"/>
          <w:numId w:val="2"/>
        </w:numPr>
      </w:pPr>
      <w:r>
        <w:t>ja tack gärna</w:t>
      </w:r>
    </w:p>
    <w:p w:rsidR="00A06C0E" w:rsidRDefault="00A06C0E">
      <w:pPr>
        <w:numPr>
          <w:ilvl w:val="0"/>
          <w:numId w:val="2"/>
        </w:numPr>
      </w:pPr>
      <w:r>
        <w:t>med eller utan socker?</w:t>
      </w:r>
    </w:p>
    <w:p w:rsidR="00A06C0E" w:rsidRDefault="00A06C0E">
      <w:pPr>
        <w:numPr>
          <w:ilvl w:val="0"/>
          <w:numId w:val="2"/>
        </w:numPr>
      </w:pPr>
      <w:r>
        <w:t>med socker tack</w:t>
      </w:r>
    </w:p>
    <w:p w:rsidR="00A06C0E" w:rsidRDefault="00A06C0E">
      <w:pPr>
        <w:numPr>
          <w:ilvl w:val="0"/>
          <w:numId w:val="2"/>
        </w:numPr>
      </w:pPr>
      <w:r>
        <w:t>med eller utan mjölk?</w:t>
      </w:r>
    </w:p>
    <w:p w:rsidR="00A06C0E" w:rsidRDefault="00A06C0E">
      <w:pPr>
        <w:numPr>
          <w:ilvl w:val="0"/>
          <w:numId w:val="2"/>
        </w:numPr>
      </w:pPr>
      <w:r>
        <w:t>utan mjölk om det är möjligt</w:t>
      </w:r>
    </w:p>
    <w:p w:rsidR="00A06C0E" w:rsidRDefault="00A06C0E">
      <w:pPr>
        <w:numPr>
          <w:ilvl w:val="0"/>
          <w:numId w:val="2"/>
        </w:numPr>
      </w:pPr>
      <w:r>
        <w:t>självklart</w:t>
      </w:r>
    </w:p>
    <w:p w:rsidR="00A06C0E" w:rsidRDefault="00A06C0E">
      <w:pPr>
        <w:numPr>
          <w:ilvl w:val="0"/>
          <w:numId w:val="2"/>
        </w:numPr>
      </w:pPr>
      <w:r>
        <w:t>allt är bra som slutar bra</w:t>
      </w:r>
    </w:p>
    <w:p w:rsidR="00A06C0E" w:rsidRDefault="00CD39C1">
      <w:r>
        <w:rPr>
          <w:noProof/>
        </w:rPr>
        <w:drawing>
          <wp:inline distT="0" distB="0" distL="0" distR="0">
            <wp:extent cx="3276600" cy="2857500"/>
            <wp:effectExtent l="0" t="0" r="0" b="0"/>
            <wp:docPr id="2" name="Bild 2" descr="comment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entaire"/>
                    <pic:cNvPicPr>
                      <a:picLocks noChangeAspect="1" noChangeArrowheads="1"/>
                    </pic:cNvPicPr>
                  </pic:nvPicPr>
                  <pic:blipFill>
                    <a:blip r:embed="rId7">
                      <a:extLst>
                        <a:ext uri="{28A0092B-C50C-407E-A947-70E740481C1C}">
                          <a14:useLocalDpi xmlns:a14="http://schemas.microsoft.com/office/drawing/2010/main" val="0"/>
                        </a:ext>
                      </a:extLst>
                    </a:blip>
                    <a:srcRect b="9741"/>
                    <a:stretch>
                      <a:fillRect/>
                    </a:stretch>
                  </pic:blipFill>
                  <pic:spPr bwMode="auto">
                    <a:xfrm>
                      <a:off x="0" y="0"/>
                      <a:ext cx="3276600" cy="2857500"/>
                    </a:xfrm>
                    <a:prstGeom prst="rect">
                      <a:avLst/>
                    </a:prstGeom>
                    <a:noFill/>
                    <a:ln>
                      <a:noFill/>
                    </a:ln>
                  </pic:spPr>
                </pic:pic>
              </a:graphicData>
            </a:graphic>
          </wp:inline>
        </w:drawing>
      </w:r>
    </w:p>
    <w:p w:rsidR="00A06C0E" w:rsidRDefault="00A06C0E">
      <w:pPr>
        <w:rPr>
          <w:b/>
          <w:u w:val="single"/>
        </w:rPr>
      </w:pPr>
      <w:r>
        <w:rPr>
          <w:b/>
          <w:u w:val="single"/>
        </w:rPr>
        <w:t>Säg så mycket ni kan om bilden:</w:t>
      </w:r>
    </w:p>
    <w:p w:rsidR="00A06C0E" w:rsidRDefault="00A06C0E"/>
    <w:p w:rsidR="00A06C0E" w:rsidRDefault="00CD39C1">
      <w:r>
        <w:rPr>
          <w:noProof/>
        </w:rPr>
        <w:drawing>
          <wp:inline distT="0" distB="0" distL="0" distR="0">
            <wp:extent cx="6629400" cy="5619750"/>
            <wp:effectExtent l="0" t="0" r="0" b="0"/>
            <wp:docPr id="3" name="Bild 3" descr="6a00d8345190e569e200e54f2594ff8834-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a00d8345190e569e200e54f2594ff8834-800w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5619750"/>
                    </a:xfrm>
                    <a:prstGeom prst="rect">
                      <a:avLst/>
                    </a:prstGeom>
                    <a:noFill/>
                    <a:ln>
                      <a:noFill/>
                    </a:ln>
                  </pic:spPr>
                </pic:pic>
              </a:graphicData>
            </a:graphic>
          </wp:inline>
        </w:drawing>
      </w:r>
    </w:p>
    <w:p w:rsidR="00A06C0E" w:rsidRDefault="00A06C0E"/>
    <w:p w:rsidR="00A06C0E" w:rsidRDefault="00A06C0E">
      <w:pPr>
        <w:rPr>
          <w:b/>
          <w:u w:val="single"/>
        </w:rPr>
      </w:pPr>
      <w:r>
        <w:rPr>
          <w:b/>
          <w:u w:val="single"/>
        </w:rPr>
        <w:t>läs följande siffror:</w:t>
      </w:r>
    </w:p>
    <w:p w:rsidR="00A06C0E" w:rsidRDefault="00A06C0E"/>
    <w:p w:rsidR="00A06C0E" w:rsidRDefault="00A06C0E">
      <w:pPr>
        <w:rPr>
          <w:sz w:val="40"/>
          <w:szCs w:val="40"/>
        </w:rPr>
      </w:pPr>
      <w:r>
        <w:rPr>
          <w:sz w:val="40"/>
          <w:szCs w:val="40"/>
        </w:rPr>
        <w:t xml:space="preserve">A. 16 778 + 2345 </w:t>
      </w:r>
      <w:r>
        <w:rPr>
          <w:rFonts w:ascii="MS Mincho" w:eastAsia="MS Mincho" w:hAnsi="MS Mincho" w:cs="MS Mincho" w:hint="eastAsia"/>
          <w:sz w:val="40"/>
          <w:szCs w:val="40"/>
        </w:rPr>
        <w:t>＝</w:t>
      </w:r>
      <w:r>
        <w:rPr>
          <w:rFonts w:cs="Sylfaen"/>
          <w:sz w:val="40"/>
          <w:szCs w:val="40"/>
        </w:rPr>
        <w:t xml:space="preserve"> 19 123</w:t>
      </w:r>
      <w:r>
        <w:rPr>
          <w:rFonts w:ascii="Batang" w:eastAsia="Batang" w:hAnsi="Batang" w:cs="Batang" w:hint="eastAsia"/>
          <w:sz w:val="40"/>
          <w:szCs w:val="40"/>
        </w:rPr>
        <w:br/>
      </w:r>
      <w:r>
        <w:rPr>
          <w:color w:val="0066CC"/>
          <w:sz w:val="40"/>
          <w:szCs w:val="40"/>
        </w:rPr>
        <w:t xml:space="preserve">B. 23 456 + 1234 </w:t>
      </w:r>
      <w:r>
        <w:rPr>
          <w:rFonts w:ascii="MS Mincho" w:eastAsia="MS Mincho" w:hAnsi="MS Mincho" w:cs="MS Mincho" w:hint="eastAsia"/>
          <w:color w:val="0066CC"/>
          <w:sz w:val="40"/>
          <w:szCs w:val="40"/>
        </w:rPr>
        <w:t>＝</w:t>
      </w:r>
      <w:r>
        <w:rPr>
          <w:rFonts w:cs="Sylfaen"/>
          <w:color w:val="0066CC"/>
          <w:sz w:val="40"/>
          <w:szCs w:val="40"/>
        </w:rPr>
        <w:t xml:space="preserve"> 24 690</w:t>
      </w:r>
      <w:r>
        <w:rPr>
          <w:sz w:val="40"/>
          <w:szCs w:val="40"/>
        </w:rPr>
        <w:br/>
        <w:t xml:space="preserve">C. 44 068 + 3369 </w:t>
      </w:r>
      <w:r>
        <w:rPr>
          <w:rFonts w:ascii="MS Mincho" w:eastAsia="MS Mincho" w:hAnsi="MS Mincho" w:cs="MS Mincho" w:hint="eastAsia"/>
          <w:sz w:val="40"/>
          <w:szCs w:val="40"/>
        </w:rPr>
        <w:t>＝</w:t>
      </w:r>
      <w:r>
        <w:rPr>
          <w:rFonts w:cs="Sylfaen"/>
          <w:sz w:val="40"/>
          <w:szCs w:val="40"/>
        </w:rPr>
        <w:t xml:space="preserve"> 47 437</w:t>
      </w:r>
      <w:r>
        <w:rPr>
          <w:color w:val="0066CC"/>
          <w:sz w:val="40"/>
          <w:szCs w:val="40"/>
        </w:rPr>
        <w:br/>
        <w:t xml:space="preserve">D. 23 233 + 2132 </w:t>
      </w:r>
      <w:r>
        <w:rPr>
          <w:rFonts w:ascii="MS Mincho" w:eastAsia="MS Mincho" w:hAnsi="MS Mincho" w:cs="MS Mincho" w:hint="eastAsia"/>
          <w:color w:val="0066CC"/>
          <w:sz w:val="40"/>
          <w:szCs w:val="40"/>
        </w:rPr>
        <w:t>＝</w:t>
      </w:r>
      <w:r>
        <w:rPr>
          <w:rFonts w:cs="Sylfaen"/>
          <w:color w:val="0066CC"/>
          <w:sz w:val="40"/>
          <w:szCs w:val="40"/>
        </w:rPr>
        <w:t xml:space="preserve"> 25 365</w:t>
      </w:r>
      <w:r>
        <w:rPr>
          <w:sz w:val="40"/>
          <w:szCs w:val="40"/>
        </w:rPr>
        <w:br/>
        <w:t xml:space="preserve">E. 88 666 + 6565 </w:t>
      </w:r>
      <w:r>
        <w:rPr>
          <w:rFonts w:ascii="MS Mincho" w:eastAsia="MS Mincho" w:hAnsi="MS Mincho" w:cs="MS Mincho" w:hint="eastAsia"/>
          <w:sz w:val="40"/>
          <w:szCs w:val="40"/>
        </w:rPr>
        <w:t>＝</w:t>
      </w:r>
      <w:r>
        <w:rPr>
          <w:rFonts w:cs="Sylfaen"/>
          <w:sz w:val="40"/>
          <w:szCs w:val="40"/>
        </w:rPr>
        <w:t xml:space="preserve"> 95 231</w:t>
      </w:r>
      <w:r>
        <w:rPr>
          <w:rFonts w:ascii="Batang" w:eastAsia="Batang" w:hAnsi="Batang" w:cs="Batang" w:hint="eastAsia"/>
          <w:sz w:val="40"/>
          <w:szCs w:val="40"/>
        </w:rPr>
        <w:br/>
      </w:r>
      <w:r>
        <w:rPr>
          <w:color w:val="0066CC"/>
          <w:sz w:val="40"/>
          <w:szCs w:val="40"/>
        </w:rPr>
        <w:t xml:space="preserve">F. 37 428 + 7888 </w:t>
      </w:r>
      <w:r>
        <w:rPr>
          <w:rFonts w:ascii="MS Mincho" w:eastAsia="MS Mincho" w:hAnsi="MS Mincho" w:cs="MS Mincho" w:hint="eastAsia"/>
          <w:color w:val="0066CC"/>
          <w:sz w:val="40"/>
          <w:szCs w:val="40"/>
        </w:rPr>
        <w:t>＝</w:t>
      </w:r>
      <w:r>
        <w:rPr>
          <w:rFonts w:cs="Sylfaen"/>
          <w:color w:val="0066CC"/>
          <w:sz w:val="40"/>
          <w:szCs w:val="40"/>
        </w:rPr>
        <w:t xml:space="preserve"> 45 316</w:t>
      </w:r>
      <w:r>
        <w:rPr>
          <w:sz w:val="40"/>
          <w:szCs w:val="40"/>
        </w:rPr>
        <w:br/>
        <w:t xml:space="preserve">G. 13 497 + 9009 </w:t>
      </w:r>
      <w:r>
        <w:rPr>
          <w:rFonts w:ascii="MS Mincho" w:eastAsia="MS Mincho" w:hAnsi="MS Mincho" w:cs="MS Mincho" w:hint="eastAsia"/>
          <w:sz w:val="40"/>
          <w:szCs w:val="40"/>
        </w:rPr>
        <w:t>＝</w:t>
      </w:r>
      <w:r>
        <w:rPr>
          <w:rFonts w:cs="Sylfaen"/>
          <w:sz w:val="40"/>
          <w:szCs w:val="40"/>
        </w:rPr>
        <w:t xml:space="preserve"> 22 506</w:t>
      </w:r>
      <w:r>
        <w:rPr>
          <w:rFonts w:ascii="Batang" w:eastAsia="Batang" w:hAnsi="Batang" w:cs="Batang" w:hint="eastAsia"/>
          <w:sz w:val="40"/>
          <w:szCs w:val="40"/>
        </w:rPr>
        <w:br/>
      </w:r>
      <w:r>
        <w:rPr>
          <w:color w:val="0066CC"/>
          <w:sz w:val="40"/>
          <w:szCs w:val="40"/>
        </w:rPr>
        <w:t xml:space="preserve">H. 66 774 + 2301 </w:t>
      </w:r>
      <w:r>
        <w:rPr>
          <w:rFonts w:ascii="MS Mincho" w:eastAsia="MS Mincho" w:hAnsi="MS Mincho" w:cs="MS Mincho" w:hint="eastAsia"/>
          <w:color w:val="0066CC"/>
          <w:sz w:val="40"/>
          <w:szCs w:val="40"/>
        </w:rPr>
        <w:t>＝</w:t>
      </w:r>
      <w:r>
        <w:rPr>
          <w:rFonts w:cs="Sylfaen"/>
          <w:color w:val="0066CC"/>
          <w:sz w:val="40"/>
          <w:szCs w:val="40"/>
        </w:rPr>
        <w:t xml:space="preserve"> 69 075</w:t>
      </w:r>
      <w:r>
        <w:rPr>
          <w:sz w:val="40"/>
          <w:szCs w:val="40"/>
        </w:rPr>
        <w:br/>
        <w:t xml:space="preserve">I. 79 720 + 9383 </w:t>
      </w:r>
      <w:r>
        <w:rPr>
          <w:rFonts w:ascii="MS Mincho" w:eastAsia="MS Mincho" w:hAnsi="MS Mincho" w:cs="MS Mincho" w:hint="eastAsia"/>
          <w:sz w:val="40"/>
          <w:szCs w:val="40"/>
        </w:rPr>
        <w:t>＝</w:t>
      </w:r>
      <w:r>
        <w:rPr>
          <w:rFonts w:cs="Sylfaen"/>
          <w:sz w:val="40"/>
          <w:szCs w:val="40"/>
        </w:rPr>
        <w:t xml:space="preserve"> 89 103</w:t>
      </w:r>
      <w:r>
        <w:rPr>
          <w:rFonts w:ascii="Batang" w:eastAsia="Batang" w:hAnsi="Batang" w:cs="Batang" w:hint="eastAsia"/>
          <w:sz w:val="40"/>
          <w:szCs w:val="40"/>
        </w:rPr>
        <w:br/>
      </w:r>
      <w:r>
        <w:rPr>
          <w:color w:val="0066CC"/>
          <w:sz w:val="40"/>
          <w:szCs w:val="40"/>
        </w:rPr>
        <w:t xml:space="preserve">J. 58 116 + 7341 </w:t>
      </w:r>
      <w:r>
        <w:rPr>
          <w:rFonts w:ascii="MS Mincho" w:eastAsia="MS Mincho" w:hAnsi="MS Mincho" w:cs="MS Mincho" w:hint="eastAsia"/>
          <w:color w:val="0066CC"/>
          <w:sz w:val="40"/>
          <w:szCs w:val="40"/>
        </w:rPr>
        <w:t>＝</w:t>
      </w:r>
      <w:r>
        <w:rPr>
          <w:rFonts w:cs="Sylfaen"/>
          <w:color w:val="0066CC"/>
          <w:sz w:val="40"/>
          <w:szCs w:val="40"/>
        </w:rPr>
        <w:t xml:space="preserve"> 65 45</w:t>
      </w:r>
      <w:r>
        <w:rPr>
          <w:color w:val="0066CC"/>
          <w:sz w:val="40"/>
          <w:szCs w:val="40"/>
        </w:rPr>
        <w:t>7</w:t>
      </w:r>
    </w:p>
    <w:p w:rsidR="00A06C0E" w:rsidRDefault="00A06C0E"/>
    <w:p w:rsidR="00A06C0E" w:rsidRPr="0089105A" w:rsidRDefault="00A06C0E">
      <w:pPr>
        <w:rPr>
          <w:b/>
          <w:u w:val="single"/>
          <w:lang w:val="fr-FR"/>
        </w:rPr>
      </w:pPr>
      <w:r w:rsidRPr="0089105A">
        <w:rPr>
          <w:b/>
          <w:u w:val="single"/>
          <w:lang w:val="fr-FR"/>
        </w:rPr>
        <w:t>lecture et compréhension</w:t>
      </w:r>
    </w:p>
    <w:p w:rsidR="00A06C0E" w:rsidRPr="0089105A" w:rsidRDefault="00A06C0E">
      <w:pPr>
        <w:rPr>
          <w:lang w:val="fr-FR"/>
        </w:rPr>
      </w:pPr>
    </w:p>
    <w:p w:rsidR="00A06C0E" w:rsidRPr="0089105A" w:rsidRDefault="00A06C0E">
      <w:pPr>
        <w:rPr>
          <w:lang w:val="fr-FR"/>
        </w:rPr>
      </w:pPr>
      <w:r w:rsidRPr="0089105A">
        <w:rPr>
          <w:lang w:val="fr-FR"/>
        </w:rPr>
        <w:t>1. Pardon Monsieur, je cherche la rue Victor Hugo...</w:t>
      </w:r>
      <w:r w:rsidRPr="0089105A">
        <w:rPr>
          <w:lang w:val="fr-FR"/>
        </w:rPr>
        <w:br/>
        <w:t>2. Excusez-moi Madame, je suis perdu. Est-ce qu’il y a une station de métro près d’ici ?</w:t>
      </w:r>
      <w:r w:rsidRPr="0089105A">
        <w:rPr>
          <w:lang w:val="fr-FR"/>
        </w:rPr>
        <w:br/>
        <w:t>3. Excusez-moi Monsieur, est-ce qu'il y a une bonne boulangerie dans le quartier ?</w:t>
      </w:r>
      <w:r w:rsidRPr="0089105A">
        <w:rPr>
          <w:lang w:val="fr-FR"/>
        </w:rPr>
        <w:br/>
        <w:t>4. Pardon Monsieur, je cherche le jardin du Luxembourg...</w:t>
      </w:r>
      <w:r w:rsidRPr="0089105A">
        <w:rPr>
          <w:lang w:val="fr-FR"/>
        </w:rPr>
        <w:br/>
        <w:t>5. Pardon Madame, est-ce qu’il y a une poste dans le quartier ?</w:t>
      </w:r>
      <w:r w:rsidRPr="0089105A">
        <w:rPr>
          <w:lang w:val="fr-FR"/>
        </w:rPr>
        <w:br/>
        <w:t>6. Pardon Monsieur, je cherche l’office de tourisme…</w:t>
      </w:r>
      <w:r w:rsidRPr="0089105A">
        <w:rPr>
          <w:lang w:val="fr-FR"/>
        </w:rPr>
        <w:br/>
        <w:t>7. Excusez-moi, la place Molière, c’est bien par là ?</w:t>
      </w:r>
    </w:p>
    <w:p w:rsidR="00A06C0E" w:rsidRPr="0089105A" w:rsidRDefault="00A06C0E">
      <w:pPr>
        <w:rPr>
          <w:lang w:val="fr-FR"/>
        </w:rPr>
      </w:pPr>
      <w:r w:rsidRPr="0089105A">
        <w:rPr>
          <w:lang w:val="fr-FR"/>
        </w:rPr>
        <w:t>Ecoutez quelques réponses possibles.</w:t>
      </w:r>
    </w:p>
    <w:p w:rsidR="00A06C0E" w:rsidRPr="0089105A" w:rsidRDefault="00A06C0E">
      <w:pPr>
        <w:rPr>
          <w:lang w:val="fr-FR"/>
        </w:rPr>
      </w:pPr>
      <w:r w:rsidRPr="0089105A">
        <w:rPr>
          <w:lang w:val="fr-FR"/>
        </w:rPr>
        <w:t>1. Oui, vous allez tout droit et … vous voyez le feu là-bas ? Oui? c’est à gauche au feu.</w:t>
      </w:r>
      <w:r w:rsidRPr="0089105A">
        <w:rPr>
          <w:lang w:val="fr-FR"/>
        </w:rPr>
        <w:br/>
        <w:t>2. Désolée, je ne suis pas du quartier.</w:t>
      </w:r>
      <w:r w:rsidRPr="0089105A">
        <w:rPr>
          <w:lang w:val="fr-FR"/>
        </w:rPr>
        <w:br/>
        <w:t>3. Une boulangerie ? Euh… Oui, vous avez la boulangerie Meuniez. Mais c’est fermé le dimanche. Sinon, (il) y en a une place des Halles.</w:t>
      </w:r>
      <w:r w:rsidRPr="0089105A">
        <w:rPr>
          <w:lang w:val="fr-FR"/>
        </w:rPr>
        <w:br/>
        <w:t>4. Oh bah, vous êtes loin, là. (Il) faut prendre le bus mais je ne connais pas la ligne…</w:t>
      </w:r>
      <w:r w:rsidRPr="0089105A">
        <w:rPr>
          <w:lang w:val="fr-FR"/>
        </w:rPr>
        <w:br/>
        <w:t>5. Oui, vous en avez une juste là-bas… Vous voyez ?</w:t>
      </w:r>
      <w:r w:rsidRPr="0089105A">
        <w:rPr>
          <w:lang w:val="fr-FR"/>
        </w:rPr>
        <w:br/>
        <w:t>6. Bah, alors là… Aucune idée.</w:t>
      </w:r>
      <w:r w:rsidRPr="0089105A">
        <w:rPr>
          <w:lang w:val="fr-FR"/>
        </w:rPr>
        <w:br/>
        <w:t>7. Oui, alors. Vous allez continuer tout droit jusqu’à la rue de Lille et là, vous prenez  à droite. Et ensuite…vous allez passer devant un fleuriste et un hôpital. La place Molière, c’est  après l’hôpital.</w:t>
      </w:r>
    </w:p>
    <w:p w:rsidR="00A06C0E" w:rsidRPr="0089105A" w:rsidRDefault="00A06C0E">
      <w:pPr>
        <w:rPr>
          <w:lang w:val="fr-FR"/>
        </w:rPr>
      </w:pPr>
      <w:r w:rsidRPr="0089105A">
        <w:rPr>
          <w:lang w:val="fr-FR"/>
        </w:rPr>
        <w:t>Je vais maintenant mélanger questions et réponses.</w:t>
      </w:r>
    </w:p>
    <w:p w:rsidR="00A06C0E" w:rsidRPr="0089105A" w:rsidRDefault="00A06C0E">
      <w:pPr>
        <w:rPr>
          <w:lang w:val="fr-FR"/>
        </w:rPr>
      </w:pPr>
      <w:r w:rsidRPr="0089105A">
        <w:rPr>
          <w:lang w:val="fr-FR"/>
        </w:rPr>
        <w:t>1. - Pardon Monsieur, je cherche la rue Victor Hugo...</w:t>
      </w:r>
    </w:p>
    <w:p w:rsidR="00A06C0E" w:rsidRPr="0089105A" w:rsidRDefault="00A06C0E">
      <w:pPr>
        <w:rPr>
          <w:lang w:val="fr-FR"/>
        </w:rPr>
      </w:pPr>
      <w:r w:rsidRPr="0089105A">
        <w:rPr>
          <w:lang w:val="fr-FR"/>
        </w:rPr>
        <w:t>    - Oui, vous allez tout droit et … vous voyez le feu là-bas ? Oui? c’est à gauche au feu.</w:t>
      </w:r>
    </w:p>
    <w:p w:rsidR="00A06C0E" w:rsidRPr="0089105A" w:rsidRDefault="00A06C0E">
      <w:pPr>
        <w:rPr>
          <w:lang w:val="fr-FR"/>
        </w:rPr>
      </w:pPr>
      <w:r w:rsidRPr="0089105A">
        <w:rPr>
          <w:lang w:val="fr-FR"/>
        </w:rPr>
        <w:t>    - Merci Monsieur, au revoir.</w:t>
      </w:r>
    </w:p>
    <w:p w:rsidR="00A06C0E" w:rsidRPr="0089105A" w:rsidRDefault="00A06C0E">
      <w:pPr>
        <w:rPr>
          <w:lang w:val="fr-FR"/>
        </w:rPr>
      </w:pPr>
      <w:r w:rsidRPr="0089105A">
        <w:rPr>
          <w:lang w:val="fr-FR"/>
        </w:rPr>
        <w:t>2. - Excusez-moi Madame, je suis perdu. Est-ce qu’il y a une station de métro près d’ici ?</w:t>
      </w:r>
    </w:p>
    <w:p w:rsidR="00A06C0E" w:rsidRPr="0089105A" w:rsidRDefault="00A06C0E">
      <w:pPr>
        <w:rPr>
          <w:lang w:val="fr-FR"/>
        </w:rPr>
      </w:pPr>
      <w:r w:rsidRPr="0089105A">
        <w:rPr>
          <w:lang w:val="fr-FR"/>
        </w:rPr>
        <w:t>    - Désolée, je ne suis pas du quartier.</w:t>
      </w:r>
    </w:p>
    <w:p w:rsidR="00A06C0E" w:rsidRPr="0089105A" w:rsidRDefault="00A06C0E">
      <w:pPr>
        <w:rPr>
          <w:lang w:val="fr-FR"/>
        </w:rPr>
      </w:pPr>
      <w:r w:rsidRPr="0089105A">
        <w:rPr>
          <w:lang w:val="fr-FR"/>
        </w:rPr>
        <w:t>    - Merci Madame, au revoir.</w:t>
      </w:r>
    </w:p>
    <w:p w:rsidR="00A06C0E" w:rsidRPr="0089105A" w:rsidRDefault="00A06C0E">
      <w:pPr>
        <w:rPr>
          <w:lang w:val="fr-FR"/>
        </w:rPr>
      </w:pPr>
      <w:r w:rsidRPr="0089105A">
        <w:rPr>
          <w:lang w:val="fr-FR"/>
        </w:rPr>
        <w:t>3. - Excusez-moi Monsieur, est-ce qu'il y a une bonne boulangerie dans le quartier ?</w:t>
      </w:r>
    </w:p>
    <w:p w:rsidR="00A06C0E" w:rsidRPr="0089105A" w:rsidRDefault="00A06C0E">
      <w:pPr>
        <w:rPr>
          <w:lang w:val="fr-FR"/>
        </w:rPr>
      </w:pPr>
      <w:r w:rsidRPr="0089105A">
        <w:rPr>
          <w:lang w:val="fr-FR"/>
        </w:rPr>
        <w:t>    - Une boulangerie ? Euh… Oui, vous avez la boulangerie Meuniez. Mais c’est fermé le dimanche. Sinon, (il) y en a une place des Halles.</w:t>
      </w:r>
    </w:p>
    <w:p w:rsidR="00A06C0E" w:rsidRPr="0089105A" w:rsidRDefault="00A06C0E">
      <w:pPr>
        <w:rPr>
          <w:lang w:val="fr-FR"/>
        </w:rPr>
      </w:pPr>
      <w:r w:rsidRPr="0089105A">
        <w:rPr>
          <w:lang w:val="fr-FR"/>
        </w:rPr>
        <w:t>    - Merci Monsieur, au revoir.</w:t>
      </w:r>
    </w:p>
    <w:p w:rsidR="00A06C0E" w:rsidRPr="0089105A" w:rsidRDefault="00A06C0E">
      <w:pPr>
        <w:rPr>
          <w:lang w:val="fr-FR"/>
        </w:rPr>
      </w:pPr>
      <w:r w:rsidRPr="0089105A">
        <w:rPr>
          <w:lang w:val="fr-FR"/>
        </w:rPr>
        <w:t>4. - Pardon Monsieur, je cherche le jardin du Luxembourg...</w:t>
      </w:r>
    </w:p>
    <w:p w:rsidR="00A06C0E" w:rsidRPr="0089105A" w:rsidRDefault="00A06C0E">
      <w:pPr>
        <w:rPr>
          <w:lang w:val="fr-FR"/>
        </w:rPr>
      </w:pPr>
      <w:r w:rsidRPr="0089105A">
        <w:rPr>
          <w:lang w:val="fr-FR"/>
        </w:rPr>
        <w:t>    - Oh bah, vous êtes loin, là. (Il) faut prendre le bus mais je ne connais pas la ligne…</w:t>
      </w:r>
    </w:p>
    <w:p w:rsidR="00A06C0E" w:rsidRPr="0089105A" w:rsidRDefault="00A06C0E">
      <w:pPr>
        <w:rPr>
          <w:lang w:val="fr-FR"/>
        </w:rPr>
      </w:pPr>
      <w:r w:rsidRPr="0089105A">
        <w:rPr>
          <w:lang w:val="fr-FR"/>
        </w:rPr>
        <w:t>    - Merci Monsieur, au revoir.</w:t>
      </w:r>
    </w:p>
    <w:p w:rsidR="00A06C0E" w:rsidRPr="0089105A" w:rsidRDefault="00A06C0E">
      <w:pPr>
        <w:rPr>
          <w:lang w:val="fr-FR"/>
        </w:rPr>
      </w:pPr>
      <w:r w:rsidRPr="0089105A">
        <w:rPr>
          <w:lang w:val="fr-FR"/>
        </w:rPr>
        <w:t>5. - Pardon Madame, est-ce qu’il y a une poste dans le quartier ?</w:t>
      </w:r>
    </w:p>
    <w:p w:rsidR="00A06C0E" w:rsidRPr="0089105A" w:rsidRDefault="00A06C0E">
      <w:pPr>
        <w:rPr>
          <w:lang w:val="fr-FR"/>
        </w:rPr>
      </w:pPr>
      <w:r w:rsidRPr="0089105A">
        <w:rPr>
          <w:lang w:val="fr-FR"/>
        </w:rPr>
        <w:t>    - Oui, vous en avez une juste là-bas… Vous voyez ?</w:t>
      </w:r>
    </w:p>
    <w:p w:rsidR="00A06C0E" w:rsidRPr="0089105A" w:rsidRDefault="00A06C0E">
      <w:pPr>
        <w:rPr>
          <w:lang w:val="fr-FR"/>
        </w:rPr>
      </w:pPr>
      <w:r w:rsidRPr="0089105A">
        <w:rPr>
          <w:lang w:val="fr-FR"/>
        </w:rPr>
        <w:t>    - Oui, merci beaucoup Madame, au revoir.</w:t>
      </w:r>
    </w:p>
    <w:p w:rsidR="00A06C0E" w:rsidRPr="0089105A" w:rsidRDefault="00A06C0E">
      <w:pPr>
        <w:rPr>
          <w:lang w:val="fr-FR"/>
        </w:rPr>
      </w:pPr>
      <w:r w:rsidRPr="0089105A">
        <w:rPr>
          <w:lang w:val="fr-FR"/>
        </w:rPr>
        <w:t>6. - Pardon Monsieur, je cherche l’office de tourisme…</w:t>
      </w:r>
    </w:p>
    <w:p w:rsidR="00A06C0E" w:rsidRPr="0089105A" w:rsidRDefault="00A06C0E">
      <w:pPr>
        <w:rPr>
          <w:lang w:val="fr-FR"/>
        </w:rPr>
      </w:pPr>
      <w:r w:rsidRPr="0089105A">
        <w:rPr>
          <w:lang w:val="fr-FR"/>
        </w:rPr>
        <w:t>    - Bah, alors là… Aucune idée.</w:t>
      </w:r>
    </w:p>
    <w:p w:rsidR="00A06C0E" w:rsidRPr="0089105A" w:rsidRDefault="00A06C0E">
      <w:pPr>
        <w:rPr>
          <w:lang w:val="fr-FR"/>
        </w:rPr>
      </w:pPr>
      <w:r w:rsidRPr="0089105A">
        <w:rPr>
          <w:lang w:val="fr-FR"/>
        </w:rPr>
        <w:t xml:space="preserve">    - Bien, merci Monsieur, au revoir. </w:t>
      </w:r>
    </w:p>
    <w:p w:rsidR="00A06C0E" w:rsidRPr="0089105A" w:rsidRDefault="00A06C0E">
      <w:pPr>
        <w:rPr>
          <w:lang w:val="fr-FR"/>
        </w:rPr>
      </w:pPr>
      <w:r w:rsidRPr="0089105A">
        <w:rPr>
          <w:lang w:val="fr-FR"/>
        </w:rPr>
        <w:t>7. - Excusez-moi, la place Molière, c’est bien par là ?</w:t>
      </w:r>
    </w:p>
    <w:p w:rsidR="00A06C0E" w:rsidRPr="0089105A" w:rsidRDefault="00A06C0E">
      <w:pPr>
        <w:rPr>
          <w:lang w:val="fr-FR"/>
        </w:rPr>
      </w:pPr>
      <w:r w:rsidRPr="0089105A">
        <w:rPr>
          <w:lang w:val="fr-FR"/>
        </w:rPr>
        <w:t>    - Oui, alors. Vous allez continuer tout droit jusqu’à la rue de Lille et là, vous prenez  à droite. Et ensuite…vous allez passer devant un fleuriste et un hôpital. La place Molière, c’est après l’hôpital.</w:t>
      </w:r>
    </w:p>
    <w:p w:rsidR="00A06C0E" w:rsidRPr="0089105A" w:rsidRDefault="00A06C0E">
      <w:pPr>
        <w:rPr>
          <w:lang w:val="fr-FR"/>
        </w:rPr>
      </w:pPr>
      <w:r w:rsidRPr="0089105A">
        <w:rPr>
          <w:lang w:val="fr-FR"/>
        </w:rPr>
        <w:t>    - Merci beaucoup, au revoir.</w:t>
      </w:r>
    </w:p>
    <w:p w:rsidR="00A06C0E" w:rsidRPr="0089105A" w:rsidRDefault="00A06C0E">
      <w:pPr>
        <w:rPr>
          <w:lang w:val="fr-FR"/>
        </w:rPr>
      </w:pPr>
    </w:p>
    <w:p w:rsidR="00A06C0E" w:rsidRPr="0089105A" w:rsidRDefault="00A06C0E">
      <w:pPr>
        <w:rPr>
          <w:lang w:val="fr-FR"/>
        </w:rPr>
      </w:pPr>
    </w:p>
    <w:p w:rsidR="00A06C0E" w:rsidRPr="0089105A" w:rsidRDefault="00A06C0E">
      <w:pPr>
        <w:rPr>
          <w:lang w:val="fr-FR"/>
        </w:rPr>
      </w:pPr>
    </w:p>
    <w:p w:rsidR="00A06C0E" w:rsidRPr="0089105A" w:rsidRDefault="00A06C0E">
      <w:pPr>
        <w:rPr>
          <w:lang w:val="fr-FR"/>
        </w:rPr>
      </w:pPr>
    </w:p>
    <w:p w:rsidR="00A06C0E" w:rsidRPr="0089105A" w:rsidRDefault="00A06C0E">
      <w:pPr>
        <w:rPr>
          <w:lang w:val="fr-FR"/>
        </w:rPr>
      </w:pPr>
    </w:p>
    <w:p w:rsidR="00A06C0E" w:rsidRPr="0089105A" w:rsidRDefault="00A06C0E">
      <w:pPr>
        <w:rPr>
          <w:lang w:val="fr-FR"/>
        </w:rPr>
      </w:pPr>
    </w:p>
    <w:p w:rsidR="00A06C0E" w:rsidRPr="0089105A" w:rsidRDefault="00A06C0E">
      <w:pPr>
        <w:rPr>
          <w:lang w:val="fr-FR"/>
        </w:rPr>
      </w:pPr>
    </w:p>
    <w:p w:rsidR="00A06C0E" w:rsidRDefault="00A06C0E">
      <w:bookmarkStart w:id="0" w:name="_GoBack"/>
      <w:bookmarkEnd w:id="0"/>
      <w:r>
        <w:t>läs texten och försök rita av personerna som beskriva.</w:t>
      </w:r>
    </w:p>
    <w:p w:rsidR="00A06C0E" w:rsidRDefault="00A06C0E"/>
    <w:p w:rsidR="00A06C0E" w:rsidRPr="0089105A" w:rsidRDefault="00A06C0E">
      <w:pPr>
        <w:rPr>
          <w:sz w:val="36"/>
          <w:szCs w:val="36"/>
          <w:lang w:val="fr-FR"/>
        </w:rPr>
      </w:pPr>
      <w:r w:rsidRPr="0089105A">
        <w:rPr>
          <w:sz w:val="36"/>
          <w:szCs w:val="36"/>
          <w:lang w:val="fr-FR"/>
        </w:rPr>
        <w:t>Trois personnes sur ce dessin, Paul à gauche, Jean au milieu et Lucien à droite sur le dessin. Lucien est le plus grand et Jean est le plus petit. Les cheveux de Paul sont plus longs que ceux de Lucien et les cheveux de Lucien sont plus longs que ceux de Jean. L’oreille droite de Lucien est aussi grande que l’oreille gauche de Jean. L’oreille gauche de Lucien est aussi petite que celles de Paul. L’oreille droite de Jean est aussi petite que celles de Paul. Paul a le plus petit nez. Le nez de Lucien est un peu plus grand que celui de Jean. Le bras droit de Lucien est plus long que son bras gauche et sa jambe gauche est plus courte que sa jambe droite. Les bras de Jean sont courts et son pied gauche est plus petit que son pied droit. Le bras droit de Paul est aussi court que le bras gauche de Lucien. Le bras gauche de Paul est beaucoup plus long que son bras droit. Et sa main gauche est aussi grande que celles de Jean et Lucien. La main droite de Paul est plus petite que sa main gauche. Le pied gauche de Paul est plus grand que son pied droit. Son pied gauche est aussi grand que ceux de Lucien.</w:t>
      </w:r>
    </w:p>
    <w:p w:rsidR="00A06C0E" w:rsidRPr="0089105A" w:rsidRDefault="00A06C0E">
      <w:pPr>
        <w:rPr>
          <w:lang w:val="fr-FR"/>
        </w:rPr>
      </w:pPr>
    </w:p>
    <w:p w:rsidR="00A06C0E" w:rsidRDefault="00CD39C1">
      <w:pPr>
        <w:rPr>
          <w:lang w:val="en-GB"/>
        </w:rPr>
      </w:pPr>
      <w:r>
        <w:rPr>
          <w:noProof/>
        </w:rPr>
        <w:drawing>
          <wp:inline distT="0" distB="0" distL="0" distR="0">
            <wp:extent cx="6172200" cy="3495675"/>
            <wp:effectExtent l="0" t="0" r="0" b="9525"/>
            <wp:docPr id="4" name="Bild 4" descr="images-humour-chat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humour-chats-peq"/>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6172200" cy="3495675"/>
                    </a:xfrm>
                    <a:prstGeom prst="rect">
                      <a:avLst/>
                    </a:prstGeom>
                    <a:noFill/>
                    <a:ln>
                      <a:noFill/>
                    </a:ln>
                  </pic:spPr>
                </pic:pic>
              </a:graphicData>
            </a:graphic>
          </wp:inline>
        </w:drawing>
      </w:r>
    </w:p>
    <w:sectPr w:rsidR="00A06C0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7BD4"/>
    <w:multiLevelType w:val="hybridMultilevel"/>
    <w:tmpl w:val="A9D27A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75FC05F0"/>
    <w:multiLevelType w:val="hybridMultilevel"/>
    <w:tmpl w:val="105C0D7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3D"/>
    <w:rsid w:val="00113BB6"/>
    <w:rsid w:val="0089105A"/>
    <w:rsid w:val="00A06C0E"/>
    <w:rsid w:val="00A67C3D"/>
    <w:rsid w:val="00CD39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paragraph" w:styleId="Rubrik3">
    <w:name w:val="heading 3"/>
    <w:basedOn w:val="Normal"/>
    <w:qFormat/>
    <w:pPr>
      <w:spacing w:before="100" w:beforeAutospacing="1" w:after="100" w:afterAutospacing="1"/>
      <w:outlineLvl w:val="2"/>
    </w:pPr>
    <w:rPr>
      <w:rFonts w:ascii="Times New Roman" w:hAnsi="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0000FF"/>
      <w:u w:val="single"/>
    </w:rPr>
  </w:style>
  <w:style w:type="paragraph" w:styleId="Ballongtext">
    <w:name w:val="Balloon Text"/>
    <w:basedOn w:val="Normal"/>
    <w:link w:val="BallongtextChar"/>
    <w:uiPriority w:val="99"/>
    <w:semiHidden/>
    <w:unhideWhenUsed/>
    <w:rsid w:val="0089105A"/>
    <w:rPr>
      <w:rFonts w:ascii="Tahoma" w:hAnsi="Tahoma" w:cs="Tahoma"/>
      <w:sz w:val="16"/>
      <w:szCs w:val="16"/>
    </w:rPr>
  </w:style>
  <w:style w:type="character" w:customStyle="1" w:styleId="BallongtextChar">
    <w:name w:val="Ballongtext Char"/>
    <w:basedOn w:val="Standardstycketeckensnitt"/>
    <w:link w:val="Ballongtext"/>
    <w:uiPriority w:val="99"/>
    <w:semiHidden/>
    <w:rsid w:val="00891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paragraph" w:styleId="Rubrik3">
    <w:name w:val="heading 3"/>
    <w:basedOn w:val="Normal"/>
    <w:qFormat/>
    <w:pPr>
      <w:spacing w:before="100" w:beforeAutospacing="1" w:after="100" w:afterAutospacing="1"/>
      <w:outlineLvl w:val="2"/>
    </w:pPr>
    <w:rPr>
      <w:rFonts w:ascii="Times New Roman" w:hAnsi="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Pr>
      <w:color w:val="0000FF"/>
      <w:u w:val="single"/>
    </w:rPr>
  </w:style>
  <w:style w:type="paragraph" w:styleId="Ballongtext">
    <w:name w:val="Balloon Text"/>
    <w:basedOn w:val="Normal"/>
    <w:link w:val="BallongtextChar"/>
    <w:uiPriority w:val="99"/>
    <w:semiHidden/>
    <w:unhideWhenUsed/>
    <w:rsid w:val="0089105A"/>
    <w:rPr>
      <w:rFonts w:ascii="Tahoma" w:hAnsi="Tahoma" w:cs="Tahoma"/>
      <w:sz w:val="16"/>
      <w:szCs w:val="16"/>
    </w:rPr>
  </w:style>
  <w:style w:type="character" w:customStyle="1" w:styleId="BallongtextChar">
    <w:name w:val="Ballongtext Char"/>
    <w:basedOn w:val="Standardstycketeckensnitt"/>
    <w:link w:val="Ballongtext"/>
    <w:uiPriority w:val="99"/>
    <w:semiHidden/>
    <w:rsid w:val="00891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1266</Words>
  <Characters>6715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LES ADJECTIFS ET LES COMPARAISONS</vt:lpstr>
    </vt:vector>
  </TitlesOfParts>
  <Company>Årjängs kommun</Company>
  <LinksUpToDate>false</LinksUpToDate>
  <CharactersWithSpaces>7966</CharactersWithSpaces>
  <SharedDoc>false</SharedDoc>
  <HLinks>
    <vt:vector size="6" baseType="variant">
      <vt:variant>
        <vt:i4>4325380</vt:i4>
      </vt:variant>
      <vt:variant>
        <vt:i4>0</vt:i4>
      </vt:variant>
      <vt:variant>
        <vt:i4>0</vt:i4>
      </vt:variant>
      <vt:variant>
        <vt:i4>5</vt:i4>
      </vt:variant>
      <vt:variant>
        <vt:lpwstr>http://www.podcastfrancaisfacile.com/podcast/2008/01/description-cel.html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ADJECTIFS ET LES COMPARAISONS</dc:title>
  <dc:creator>steff</dc:creator>
  <cp:lastModifiedBy>Stefan</cp:lastModifiedBy>
  <cp:revision>3</cp:revision>
  <cp:lastPrinted>2015-09-29T03:21:00Z</cp:lastPrinted>
  <dcterms:created xsi:type="dcterms:W3CDTF">2015-09-29T03:20:00Z</dcterms:created>
  <dcterms:modified xsi:type="dcterms:W3CDTF">2015-09-29T03:21:00Z</dcterms:modified>
</cp:coreProperties>
</file>