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5E" w:rsidRDefault="00A00C5E">
      <w:pPr>
        <w:jc w:val="both"/>
      </w:pPr>
      <w:bookmarkStart w:id="0" w:name="_GoBack"/>
      <w:bookmarkEnd w:id="0"/>
      <w:r>
        <w:t>PARIS EN SOLDES</w:t>
      </w:r>
    </w:p>
    <w:p w:rsidR="00A00C5E" w:rsidRDefault="00A00C5E">
      <w:pPr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4"/>
        <w:gridCol w:w="709"/>
        <w:gridCol w:w="4394"/>
        <w:gridCol w:w="142"/>
        <w:gridCol w:w="141"/>
        <w:gridCol w:w="2198"/>
      </w:tblGrid>
      <w:tr w:rsidR="00A00C5E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188.25pt" fillcolor="window">
                  <v:imagedata r:id="rId5" o:title="EIFFEL1" blacklevel="3932f"/>
                </v:shape>
              </w:pict>
            </w:r>
          </w:p>
        </w:tc>
        <w:tc>
          <w:tcPr>
            <w:tcW w:w="7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  <w:r>
              <w:rPr>
                <w:sz w:val="34"/>
              </w:rPr>
              <w:t>Le 25 juin 1988, un touriste américain, Paul Anderson, a rencontré à Paris un Français très sympathique, Arthur Fumeron. Le Français a dit à l’</w:t>
            </w:r>
            <w:proofErr w:type="spellStart"/>
            <w:r>
              <w:rPr>
                <w:sz w:val="34"/>
              </w:rPr>
              <w:t>Américain</w:t>
            </w:r>
            <w:proofErr w:type="spellEnd"/>
            <w:r>
              <w:rPr>
                <w:sz w:val="34"/>
              </w:rPr>
              <w:t>: ”Les temps sont mauvais. C’est la crise et l’</w:t>
            </w:r>
            <w:proofErr w:type="spellStart"/>
            <w:r>
              <w:rPr>
                <w:sz w:val="34"/>
              </w:rPr>
              <w:t>État</w:t>
            </w:r>
            <w:proofErr w:type="spellEnd"/>
            <w:r>
              <w:rPr>
                <w:sz w:val="34"/>
              </w:rPr>
              <w:t xml:space="preserve"> français n’a plus d’argent. Il veut vendre la Tour Eiffel et je suis le vendeur!” Une heure après, Paul Anderson a donné un chèque de 100.000 francs à Arthur. M. Anderson a pensé installer la Tour Eiffel dans sa propriété en Californie.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  <w:r>
              <w:rPr>
                <w:sz w:val="34"/>
              </w:rPr>
              <w:pict>
                <v:shape id="_x0000_i1026" type="#_x0000_t75" style="width:159pt;height:120pt" fillcolor="window">
                  <v:imagedata r:id="rId6" o:title="garnier"/>
                </v:shape>
              </w:pic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  <w:r>
              <w:rPr>
                <w:sz w:val="34"/>
              </w:rPr>
              <w:t>L’été suivant, le 7 août, un homme d’affaires suédois a raconté à un ami: ”J’ai acheté l’</w:t>
            </w:r>
            <w:proofErr w:type="spellStart"/>
            <w:r>
              <w:rPr>
                <w:sz w:val="34"/>
              </w:rPr>
              <w:t>Arche</w:t>
            </w:r>
            <w:proofErr w:type="spellEnd"/>
            <w:r>
              <w:rPr>
                <w:sz w:val="34"/>
              </w:rPr>
              <w:t xml:space="preserve"> de la Défense, à Paris. Un monsieur très charmant qui s’appelle Arthur…” En 1990, pendant la fête du 14 juillet, Arthur Fumeron a soldé l’</w:t>
            </w:r>
            <w:proofErr w:type="spellStart"/>
            <w:r>
              <w:rPr>
                <w:sz w:val="34"/>
              </w:rPr>
              <w:t>Opéra</w:t>
            </w:r>
            <w:proofErr w:type="spellEnd"/>
            <w:r>
              <w:rPr>
                <w:sz w:val="34"/>
              </w:rPr>
              <w:t xml:space="preserve"> à un riche Allemand.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  <w:r>
              <w:rPr>
                <w:sz w:val="34"/>
              </w:rPr>
              <w:pict>
                <v:shape id="_x0000_i1027" type="#_x0000_t75" style="width:104.25pt;height:2in" fillcolor="window">
                  <v:imagedata r:id="rId7" o:title="defense1" blacklevel="7864f"/>
                </v:shape>
              </w:pic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6"/>
              </w:rPr>
            </w:pPr>
            <w:r>
              <w:rPr>
                <w:sz w:val="36"/>
              </w:rPr>
              <w:pict>
                <v:shape id="_x0000_i1028" type="#_x0000_t75" style="width:108pt;height:162pt" fillcolor="window">
                  <v:imagedata r:id="rId8" o:title="nd4" cropbottom="5139f" cropleft="7391f" cropright="4928f"/>
                </v:shape>
              </w:pic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  <w:r>
              <w:rPr>
                <w:sz w:val="34"/>
              </w:rPr>
              <w:t>Deux ans plus tard, le 15 août, il a passé l’après-midi au Louvre avec une dame anglaise très riche. ”Madame, a dit Arthur, c’est bien triste, mais l’</w:t>
            </w:r>
            <w:proofErr w:type="spellStart"/>
            <w:r>
              <w:rPr>
                <w:sz w:val="34"/>
              </w:rPr>
              <w:t>État</w:t>
            </w:r>
            <w:proofErr w:type="spellEnd"/>
            <w:r>
              <w:rPr>
                <w:sz w:val="34"/>
              </w:rPr>
              <w:t xml:space="preserve"> doit vendre la Joconde!” Arthur a eu 2000 livres pour le célèbre tableau. Le 15 septembre 1992, un diplomate russe a acheté </w:t>
            </w:r>
            <w:proofErr w:type="spellStart"/>
            <w:r>
              <w:rPr>
                <w:sz w:val="34"/>
              </w:rPr>
              <w:t>Notre-Dame</w:t>
            </w:r>
            <w:proofErr w:type="spellEnd"/>
            <w:r>
              <w:rPr>
                <w:sz w:val="34"/>
              </w:rPr>
              <w:t xml:space="preserve"> à Arthur. Il n’a jamais voulu dire pour combien.</w:t>
            </w:r>
          </w:p>
        </w:tc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  <w:r>
              <w:rPr>
                <w:sz w:val="34"/>
              </w:rPr>
              <w:pict>
                <v:shape id="_x0000_i1029" type="#_x0000_t75" style="width:111.75pt;height:159.75pt" fillcolor="window">
                  <v:imagedata r:id="rId9" o:title="ipeint01" blacklevel="3932f"/>
                </v:shape>
              </w:pic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8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  <w:r>
              <w:rPr>
                <w:sz w:val="34"/>
              </w:rPr>
              <w:t xml:space="preserve">Son dernier coup a été le 18 juin 1993. Sur les </w:t>
            </w:r>
            <w:proofErr w:type="spellStart"/>
            <w:r>
              <w:rPr>
                <w:sz w:val="34"/>
              </w:rPr>
              <w:t>Champs-Elysées</w:t>
            </w:r>
            <w:proofErr w:type="spellEnd"/>
            <w:r>
              <w:rPr>
                <w:sz w:val="34"/>
              </w:rPr>
              <w:t>, il a rencontré un certain Ted Ealing du Texas. ”La circulation est un énorme problème ici. On va enlever l’</w:t>
            </w:r>
            <w:proofErr w:type="spellStart"/>
            <w:r>
              <w:rPr>
                <w:sz w:val="34"/>
              </w:rPr>
              <w:t>Arc</w:t>
            </w:r>
            <w:proofErr w:type="spellEnd"/>
            <w:r>
              <w:rPr>
                <w:sz w:val="34"/>
              </w:rPr>
              <w:t xml:space="preserve"> de Triomphe!” Après quelques heures, M. Ealing a donné un chèque de 20.000 dollars à Arthur. Mais cette fois, Arthur a fait une erreur. Ted Ealing a pris une photo d’</w:t>
            </w:r>
            <w:proofErr w:type="spellStart"/>
            <w:r>
              <w:rPr>
                <w:sz w:val="34"/>
              </w:rPr>
              <w:t>Arthur</w:t>
            </w:r>
            <w:proofErr w:type="spellEnd"/>
            <w:r>
              <w:rPr>
                <w:sz w:val="34"/>
              </w:rPr>
              <w:t xml:space="preserve"> devant l’</w:t>
            </w:r>
            <w:proofErr w:type="spellStart"/>
            <w:r>
              <w:rPr>
                <w:sz w:val="34"/>
              </w:rPr>
              <w:t>Arc</w:t>
            </w:r>
            <w:proofErr w:type="spellEnd"/>
            <w:r>
              <w:rPr>
                <w:sz w:val="34"/>
              </w:rPr>
              <w:t xml:space="preserve"> de Triomphe et quand la police a vu la photo, ils ont pu arrêter Arthur.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C5E" w:rsidRDefault="00A00C5E">
            <w:pPr>
              <w:jc w:val="both"/>
              <w:rPr>
                <w:sz w:val="34"/>
              </w:rPr>
            </w:pPr>
            <w:r>
              <w:rPr>
                <w:sz w:val="34"/>
              </w:rPr>
              <w:pict>
                <v:shape id="_x0000_i1030" type="#_x0000_t75" style="width:110.25pt;height:153pt" fillcolor="window">
                  <v:imagedata r:id="rId10" o:title="arcdetriomphe" cropleft="22198f" cropright="11627f"/>
                </v:shape>
              </w:pict>
            </w:r>
          </w:p>
        </w:tc>
      </w:tr>
    </w:tbl>
    <w:p w:rsidR="00A00C5E" w:rsidRDefault="00A00C5E">
      <w:pPr>
        <w:jc w:val="both"/>
      </w:pPr>
    </w:p>
    <w:p w:rsidR="00A00C5E" w:rsidRDefault="00A00C5E">
      <w:pPr>
        <w:jc w:val="both"/>
        <w:rPr>
          <w:lang w:val="sv-SE"/>
        </w:rPr>
      </w:pPr>
      <w:r>
        <w:rPr>
          <w:lang w:val="sv-SE"/>
        </w:rPr>
        <w:lastRenderedPageBreak/>
        <w:t xml:space="preserve">PARIS EN </w:t>
      </w:r>
      <w:proofErr w:type="spellStart"/>
      <w:r>
        <w:rPr>
          <w:lang w:val="sv-SE"/>
        </w:rPr>
        <w:t>SOLDES</w:t>
      </w:r>
      <w:proofErr w:type="spellEnd"/>
    </w:p>
    <w:p w:rsidR="00A00C5E" w:rsidRDefault="00A00C5E">
      <w:pPr>
        <w:jc w:val="both"/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nl-NL"/>
              </w:rPr>
            </w:pPr>
            <w:r>
              <w:rPr>
                <w:lang w:val="nl-NL"/>
              </w:rPr>
              <w:t>en solde(s)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dernier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sista, senaste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coup (m)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kupp</w:t>
            </w:r>
            <w:proofErr w:type="spellEnd"/>
            <w:r>
              <w:t xml:space="preserve">, </w:t>
            </w:r>
            <w:proofErr w:type="spellStart"/>
            <w:r>
              <w:t>slag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tableau (m)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tavla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riche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rik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acheter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köpa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ne…jamais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aldrig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combien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hur mycket, hur många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certain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viss</w:t>
            </w:r>
            <w:proofErr w:type="spellEnd"/>
            <w:r>
              <w:t xml:space="preserve">, </w:t>
            </w:r>
            <w:proofErr w:type="spellStart"/>
            <w:r>
              <w:t>säker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quelque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några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rencontrer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möta</w:t>
            </w:r>
            <w:proofErr w:type="spellEnd"/>
            <w:r>
              <w:t xml:space="preserve">, </w:t>
            </w:r>
            <w:proofErr w:type="spellStart"/>
            <w:r>
              <w:t>träffa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circulation (f)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trafik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enlever</w:t>
            </w:r>
          </w:p>
        </w:tc>
        <w:tc>
          <w:tcPr>
            <w:tcW w:w="5103" w:type="dxa"/>
          </w:tcPr>
          <w:p w:rsidR="00A00C5E" w:rsidRDefault="00A00C5E">
            <w:r>
              <w:t>ta bort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donner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ge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arrêter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stoppa, arrestera, sluta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état (m)</w:t>
            </w:r>
          </w:p>
        </w:tc>
        <w:tc>
          <w:tcPr>
            <w:tcW w:w="5103" w:type="dxa"/>
          </w:tcPr>
          <w:p w:rsidR="00A00C5E" w:rsidRDefault="00A00C5E">
            <w:r>
              <w:t>stat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ne…plus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inte mer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argent</w:t>
            </w:r>
            <w:proofErr w:type="spellEnd"/>
            <w:r>
              <w:rPr>
                <w:lang w:val="sv-SE"/>
              </w:rPr>
              <w:t xml:space="preserve"> (m) 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pengar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vendre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sälja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vendeur (m)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säljare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penser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tänka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propriété (f)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egendom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raconter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berätta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solder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sälja</w:t>
            </w:r>
            <w:proofErr w:type="spellEnd"/>
            <w:r>
              <w:t xml:space="preserve"> ut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doit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måste</w:t>
            </w:r>
            <w:proofErr w:type="spellEnd"/>
          </w:p>
        </w:tc>
      </w:tr>
    </w:tbl>
    <w:p w:rsidR="00A00C5E" w:rsidRDefault="00A00C5E"/>
    <w:p w:rsidR="00A00C5E" w:rsidRDefault="00A00C5E">
      <w:pPr>
        <w:jc w:val="both"/>
        <w:rPr>
          <w:lang w:val="sv-SE"/>
        </w:rPr>
      </w:pPr>
      <w:r>
        <w:rPr>
          <w:lang w:val="sv-SE"/>
        </w:rPr>
        <w:t xml:space="preserve">PARIS EN </w:t>
      </w:r>
      <w:proofErr w:type="spellStart"/>
      <w:r>
        <w:rPr>
          <w:lang w:val="sv-SE"/>
        </w:rPr>
        <w:t>SOLDES</w:t>
      </w:r>
      <w:proofErr w:type="spellEnd"/>
    </w:p>
    <w:p w:rsidR="00A00C5E" w:rsidRDefault="00A00C5E">
      <w:pPr>
        <w:jc w:val="both"/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 xml:space="preserve">en </w:t>
            </w:r>
            <w:proofErr w:type="spellStart"/>
            <w:r>
              <w:rPr>
                <w:lang w:val="sv-SE"/>
              </w:rPr>
              <w:t>solde</w:t>
            </w:r>
            <w:proofErr w:type="spellEnd"/>
            <w:r>
              <w:rPr>
                <w:lang w:val="sv-SE"/>
              </w:rPr>
              <w:t>(s)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dernier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sista, senaste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coup</w:t>
            </w:r>
            <w:proofErr w:type="spellEnd"/>
            <w:r>
              <w:rPr>
                <w:lang w:val="sv-SE"/>
              </w:rPr>
              <w:t xml:space="preserve"> (m)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kupp, slag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tableau (m)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tavla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de-DE"/>
              </w:rPr>
            </w:pPr>
            <w:r>
              <w:rPr>
                <w:lang w:val="de-DE"/>
              </w:rPr>
              <w:t>riche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de-DE"/>
              </w:rPr>
            </w:pPr>
            <w:r>
              <w:rPr>
                <w:lang w:val="de-DE"/>
              </w:rPr>
              <w:t>rik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de-DE"/>
              </w:rPr>
            </w:pPr>
            <w:r>
              <w:rPr>
                <w:lang w:val="de-DE"/>
              </w:rPr>
              <w:t>acheter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köpa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ne…jamais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aldrig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combien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hur mycket, hur många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certain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viss, säker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quelque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några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rencontrer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möta, träffa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circulation</w:t>
            </w:r>
            <w:proofErr w:type="spellEnd"/>
            <w:r>
              <w:rPr>
                <w:lang w:val="sv-SE"/>
              </w:rPr>
              <w:t xml:space="preserve"> (f)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trafik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enlever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ta bort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donner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arrêter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stoppa, arrestera, sluta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état (m)</w:t>
            </w:r>
          </w:p>
        </w:tc>
        <w:tc>
          <w:tcPr>
            <w:tcW w:w="5103" w:type="dxa"/>
          </w:tcPr>
          <w:p w:rsidR="00A00C5E" w:rsidRDefault="00A00C5E">
            <w:r>
              <w:t>stat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ne…plus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inte mer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argent</w:t>
            </w:r>
            <w:proofErr w:type="spellEnd"/>
            <w:r>
              <w:rPr>
                <w:lang w:val="sv-SE"/>
              </w:rPr>
              <w:t xml:space="preserve"> (m) 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pengar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vendre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sälja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vendeur</w:t>
            </w:r>
            <w:proofErr w:type="spellEnd"/>
            <w:r>
              <w:rPr>
                <w:lang w:val="sv-SE"/>
              </w:rPr>
              <w:t xml:space="preserve"> (m)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säljare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penser</w:t>
            </w:r>
          </w:p>
        </w:tc>
        <w:tc>
          <w:tcPr>
            <w:tcW w:w="5103" w:type="dxa"/>
          </w:tcPr>
          <w:p w:rsidR="00A00C5E" w:rsidRDefault="00A00C5E">
            <w:proofErr w:type="spellStart"/>
            <w:r>
              <w:t>tänka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r>
              <w:t>propriété (f)</w:t>
            </w:r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egendom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raconter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berätta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solder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sälja ut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doit</w:t>
            </w:r>
            <w:proofErr w:type="spellEnd"/>
          </w:p>
        </w:tc>
        <w:tc>
          <w:tcPr>
            <w:tcW w:w="5103" w:type="dxa"/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måste</w:t>
            </w:r>
          </w:p>
        </w:tc>
      </w:tr>
    </w:tbl>
    <w:p w:rsidR="00A00C5E" w:rsidRDefault="00A00C5E">
      <w:pPr>
        <w:rPr>
          <w:lang w:val="sv-SE"/>
        </w:rPr>
      </w:pPr>
    </w:p>
    <w:p w:rsidR="00A00C5E" w:rsidRDefault="00A00C5E">
      <w:pPr>
        <w:jc w:val="both"/>
        <w:rPr>
          <w:lang w:val="sv-SE"/>
        </w:rPr>
      </w:pPr>
      <w:r>
        <w:rPr>
          <w:lang w:val="sv-SE"/>
        </w:rPr>
        <w:lastRenderedPageBreak/>
        <w:t xml:space="preserve">PARIS PÅ REA; </w:t>
      </w:r>
      <w:proofErr w:type="spellStart"/>
      <w:r>
        <w:rPr>
          <w:lang w:val="sv-SE"/>
        </w:rPr>
        <w:t>prénom</w:t>
      </w:r>
      <w:proofErr w:type="spellEnd"/>
      <w:r>
        <w:rPr>
          <w:lang w:val="sv-SE"/>
        </w:rPr>
        <w:t>......................................</w:t>
      </w:r>
      <w:proofErr w:type="spellStart"/>
      <w:r>
        <w:rPr>
          <w:lang w:val="sv-SE"/>
        </w:rPr>
        <w:t>résultat</w:t>
      </w:r>
      <w:proofErr w:type="spellEnd"/>
      <w:r>
        <w:rPr>
          <w:lang w:val="sv-SE"/>
        </w:rPr>
        <w:t>.....................sur 15 (25)</w:t>
      </w:r>
    </w:p>
    <w:p w:rsidR="00A00C5E" w:rsidRDefault="00A00C5E">
      <w:pPr>
        <w:jc w:val="both"/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köpa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egendom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tänka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måste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ta bort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aldrig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stat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sista, senaste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rik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sälja ut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några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viss, säker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inte mer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tavla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stoppa, arrestera, sluta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pengar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berätta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sälja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trafik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kupp, slag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möta, träffa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säljare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  <w:tr w:rsidR="00A00C5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00C5E" w:rsidRDefault="00A00C5E">
            <w:pPr>
              <w:rPr>
                <w:lang w:val="sv-SE"/>
              </w:rPr>
            </w:pPr>
            <w:r>
              <w:rPr>
                <w:lang w:val="sv-SE"/>
              </w:rPr>
              <w:t>hur mycket, hur många</w:t>
            </w:r>
          </w:p>
        </w:tc>
        <w:tc>
          <w:tcPr>
            <w:tcW w:w="5103" w:type="dxa"/>
            <w:tcBorders>
              <w:left w:val="nil"/>
            </w:tcBorders>
          </w:tcPr>
          <w:p w:rsidR="00A00C5E" w:rsidRDefault="00A00C5E">
            <w:pPr>
              <w:rPr>
                <w:sz w:val="36"/>
                <w:lang w:val="sv-SE"/>
              </w:rPr>
            </w:pPr>
          </w:p>
        </w:tc>
      </w:tr>
    </w:tbl>
    <w:p w:rsidR="00A00C5E" w:rsidRDefault="00A00C5E">
      <w:pPr>
        <w:rPr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 xml:space="preserve">vad handlar texten om? en </w:t>
      </w:r>
      <w:proofErr w:type="spellStart"/>
      <w:r>
        <w:rPr>
          <w:lang w:val="sv-SE"/>
        </w:rPr>
        <w:t>français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s’il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vous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plaît</w:t>
      </w:r>
      <w:proofErr w:type="spellEnd"/>
      <w:r>
        <w:rPr>
          <w:lang w:val="sv-SE"/>
        </w:rPr>
        <w:t>!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A00C5E" w:rsidRDefault="00A00C5E">
      <w:pPr>
        <w:rPr>
          <w:sz w:val="16"/>
          <w:lang w:val="sv-SE"/>
        </w:rPr>
      </w:pPr>
    </w:p>
    <w:p w:rsidR="00A00C5E" w:rsidRDefault="00A00C5E">
      <w:pPr>
        <w:rPr>
          <w:lang w:val="sv-SE"/>
        </w:rPr>
      </w:pPr>
      <w:proofErr w:type="spellStart"/>
      <w:r>
        <w:rPr>
          <w:lang w:val="sv-SE"/>
        </w:rPr>
        <w:lastRenderedPageBreak/>
        <w:t>construction</w:t>
      </w:r>
      <w:proofErr w:type="spellEnd"/>
      <w:r>
        <w:rPr>
          <w:lang w:val="sv-SE"/>
        </w:rPr>
        <w:t xml:space="preserve"> de </w:t>
      </w:r>
      <w:proofErr w:type="spellStart"/>
      <w:r>
        <w:rPr>
          <w:lang w:val="sv-SE"/>
        </w:rPr>
        <w:t>phrases</w:t>
      </w:r>
      <w:proofErr w:type="spellEnd"/>
    </w:p>
    <w:p w:rsidR="00A00C5E" w:rsidRDefault="00A00C5E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680"/>
      </w:tblGrid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en man säljer Paris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han heter Arthur </w:t>
            </w:r>
            <w:proofErr w:type="spellStart"/>
            <w:r>
              <w:rPr>
                <w:sz w:val="20"/>
                <w:lang w:val="sv-SE"/>
              </w:rPr>
              <w:t>Fumeron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 säljer olika monument i Paris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det är en bra försäljare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en rysk diplomat köpte (skriv: har köpt) le </w:t>
            </w:r>
            <w:proofErr w:type="spellStart"/>
            <w:r>
              <w:rPr>
                <w:sz w:val="20"/>
                <w:lang w:val="sv-SE"/>
              </w:rPr>
              <w:t>Notre</w:t>
            </w:r>
            <w:proofErr w:type="spellEnd"/>
            <w:r>
              <w:rPr>
                <w:sz w:val="20"/>
                <w:lang w:val="sv-SE"/>
              </w:rPr>
              <w:t xml:space="preserve"> Dame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en svensk man köpte </w:t>
            </w:r>
            <w:proofErr w:type="spellStart"/>
            <w:r>
              <w:rPr>
                <w:sz w:val="20"/>
                <w:lang w:val="sv-SE"/>
              </w:rPr>
              <w:t>l’Arche</w:t>
            </w:r>
            <w:proofErr w:type="spellEnd"/>
            <w:r>
              <w:rPr>
                <w:sz w:val="20"/>
                <w:lang w:val="sv-SE"/>
              </w:rPr>
              <w:t xml:space="preserve"> de la </w:t>
            </w:r>
            <w:proofErr w:type="spellStart"/>
            <w:r>
              <w:rPr>
                <w:sz w:val="20"/>
                <w:lang w:val="sv-SE"/>
              </w:rPr>
              <w:t>Défense</w:t>
            </w:r>
            <w:proofErr w:type="spellEnd"/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mannen lurar (</w:t>
            </w:r>
            <w:proofErr w:type="spellStart"/>
            <w:r>
              <w:rPr>
                <w:sz w:val="20"/>
                <w:lang w:val="sv-SE"/>
              </w:rPr>
              <w:t>tromper=att</w:t>
            </w:r>
            <w:proofErr w:type="spellEnd"/>
            <w:r>
              <w:rPr>
                <w:sz w:val="20"/>
                <w:lang w:val="sv-SE"/>
              </w:rPr>
              <w:t xml:space="preserve"> lura) folk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det är en brottsling (</w:t>
            </w:r>
            <w:proofErr w:type="spellStart"/>
            <w:r>
              <w:rPr>
                <w:sz w:val="20"/>
                <w:lang w:val="sv-SE"/>
              </w:rPr>
              <w:t>un</w:t>
            </w:r>
            <w:proofErr w:type="spellEnd"/>
            <w:r>
              <w:rPr>
                <w:sz w:val="20"/>
                <w:lang w:val="sv-SE"/>
              </w:rPr>
              <w:t xml:space="preserve"> </w:t>
            </w:r>
            <w:proofErr w:type="spellStart"/>
            <w:r>
              <w:rPr>
                <w:sz w:val="20"/>
                <w:lang w:val="sv-SE"/>
              </w:rPr>
              <w:t>criminel</w:t>
            </w:r>
            <w:proofErr w:type="spellEnd"/>
            <w:r>
              <w:rPr>
                <w:sz w:val="20"/>
                <w:lang w:val="sv-SE"/>
              </w:rPr>
              <w:t>)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 säljer också Eiffeltornet till en rik amerikan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amerikanen vill ha Eiffeltornet i sin trädgård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staten måste sälja Mona Lisa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tiderna är dåliga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 möter en amerikan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polisen arresterar mannen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varför kan man arrestera Alexandre </w:t>
            </w:r>
            <w:proofErr w:type="spellStart"/>
            <w:r>
              <w:rPr>
                <w:sz w:val="20"/>
                <w:lang w:val="sv-SE"/>
              </w:rPr>
              <w:t>Fumeron</w:t>
            </w:r>
            <w:proofErr w:type="spellEnd"/>
            <w:r>
              <w:rPr>
                <w:sz w:val="20"/>
                <w:lang w:val="sv-SE"/>
              </w:rPr>
              <w:t>?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det finns ett foto med Alexandre och en turist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Arthur har gjort ett stort misstag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har tagit ett kort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har inga mer pengar!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det är sorgligt</w:t>
            </w:r>
          </w:p>
        </w:tc>
      </w:tr>
      <w:tr w:rsidR="00A00C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6" w:type="dxa"/>
            <w:tcBorders>
              <w:right w:val="nil"/>
            </w:tcBorders>
          </w:tcPr>
          <w:p w:rsidR="00A00C5E" w:rsidRDefault="00A00C5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A00C5E" w:rsidRDefault="00A00C5E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har berättat en historia</w:t>
            </w:r>
          </w:p>
        </w:tc>
      </w:tr>
    </w:tbl>
    <w:p w:rsidR="00A00C5E" w:rsidRDefault="00A00C5E">
      <w:pPr>
        <w:rPr>
          <w:sz w:val="2"/>
          <w:lang w:val="sv-SE"/>
        </w:rPr>
      </w:pPr>
    </w:p>
    <w:sectPr w:rsidR="00A00C5E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133B"/>
    <w:multiLevelType w:val="hybridMultilevel"/>
    <w:tmpl w:val="C7E2D064"/>
    <w:lvl w:ilvl="0" w:tplc="0B7A908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012B9"/>
    <w:multiLevelType w:val="hybridMultilevel"/>
    <w:tmpl w:val="D04A1F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7F9"/>
    <w:rsid w:val="003547F9"/>
    <w:rsid w:val="00482F5B"/>
    <w:rsid w:val="00A00C5E"/>
    <w:rsid w:val="00E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189A4-6F46-4339-B725-CD761B5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482F5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82F5B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PARIS EN SOLDES</vt:lpstr>
    </vt:vector>
  </TitlesOfParts>
  <Company>La Bourboule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EN SOLDES</dc:title>
  <dc:subject/>
  <dc:creator>Stéphane Gustafsson</dc:creator>
  <cp:keywords/>
  <dc:description/>
  <cp:lastModifiedBy>Stefan Gustafsson</cp:lastModifiedBy>
  <cp:revision>2</cp:revision>
  <cp:lastPrinted>2015-10-03T12:14:00Z</cp:lastPrinted>
  <dcterms:created xsi:type="dcterms:W3CDTF">2015-10-03T12:15:00Z</dcterms:created>
  <dcterms:modified xsi:type="dcterms:W3CDTF">2015-10-03T12:15:00Z</dcterms:modified>
</cp:coreProperties>
</file>