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15E7">
      <w:pPr>
        <w:rPr>
          <w:rFonts w:ascii="Galliard" w:hAnsi="Galliard"/>
        </w:rPr>
      </w:pPr>
      <w:bookmarkStart w:id="0" w:name="_GoBack"/>
      <w:bookmarkEnd w:id="0"/>
      <w:r>
        <w:rPr>
          <w:rFonts w:ascii="Galliard" w:hAnsi="Galliard"/>
        </w:rPr>
        <w:t>VAD TYCKER DU?</w:t>
      </w:r>
    </w:p>
    <w:p w:rsidR="00000000" w:rsidRDefault="00BC15E7">
      <w:pPr>
        <w:rPr>
          <w:rFonts w:ascii="Galliard" w:hAnsi="Galliard"/>
        </w:rPr>
      </w:pPr>
    </w:p>
    <w:p w:rsidR="00000000" w:rsidRDefault="00BC15E7">
      <w:pPr>
        <w:rPr>
          <w:rFonts w:ascii="Galliard" w:hAnsi="Galliard"/>
        </w:rPr>
      </w:pPr>
      <w:r>
        <w:rPr>
          <w:rFonts w:ascii="Galliard" w:hAnsi="Galliard"/>
        </w:rPr>
        <w:t>Tu aimes.........=Tycker du om...........</w:t>
      </w:r>
    </w:p>
    <w:p w:rsidR="00000000" w:rsidRDefault="00BC15E7">
      <w:pPr>
        <w:rPr>
          <w:rFonts w:ascii="Galliard" w:hAnsi="Galliard"/>
        </w:rPr>
      </w:pPr>
      <w:r>
        <w:rPr>
          <w:rFonts w:ascii="Galliard" w:hAnsi="Galliard"/>
        </w:rPr>
        <w:t>la musique - le sport - le tennis - le basket - Arnold - le rap - le fromage</w:t>
      </w:r>
    </w:p>
    <w:p w:rsidR="00000000" w:rsidRDefault="00BC15E7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843"/>
        <w:gridCol w:w="1701"/>
        <w:gridCol w:w="1701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det är</w:t>
            </w: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bra</w:t>
            </w: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urdåligt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konstigt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roligt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lustigt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c'est</w:t>
            </w: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bien</w:t>
            </w: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nul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bizarre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amusant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stort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litet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vackert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grand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petit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joli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jättebra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fantastiskt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magnifikt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förskräckligt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super / génial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fantastique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magnifique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terrible / 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häftigt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trevligt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möjligt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idiotiskt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chouette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sympa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possible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idiot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svenskt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franskt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norskt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tjockt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suédois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français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norvégien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lätt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tungt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gammalt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ungt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léger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lourd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vieux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suveränt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elakt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snällt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jobbigt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extra(ordinaire)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méchant</w:t>
            </w: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gentil</w:t>
            </w: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det är inte</w:t>
            </w: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BC15E7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ce n'est pas</w:t>
            </w:r>
          </w:p>
        </w:tc>
        <w:tc>
          <w:tcPr>
            <w:tcW w:w="992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BC15E7">
            <w:pPr>
              <w:rPr>
                <w:rFonts w:ascii="Galliard" w:hAnsi="Galliard"/>
              </w:rPr>
            </w:pPr>
          </w:p>
        </w:tc>
      </w:tr>
    </w:tbl>
    <w:p w:rsidR="00000000" w:rsidRDefault="00BC15E7">
      <w:pPr>
        <w:rPr>
          <w:rFonts w:ascii="Galliard" w:hAnsi="Galliard"/>
        </w:rPr>
      </w:pPr>
    </w:p>
    <w:p w:rsidR="00000000" w:rsidRDefault="00BC15E7">
      <w:pPr>
        <w:rPr>
          <w:rFonts w:ascii="Galliard" w:hAnsi="Galliard"/>
        </w:rPr>
      </w:pPr>
      <w:r>
        <w:rPr>
          <w:rFonts w:ascii="Galliard" w:hAnsi="Galliard"/>
        </w:rPr>
        <w:t>Vad är det?</w:t>
      </w:r>
    </w:p>
    <w:p w:rsidR="00000000" w:rsidRDefault="00BC15E7">
      <w:pPr>
        <w:rPr>
          <w:rFonts w:ascii="Galliard" w:hAnsi="Galliard"/>
        </w:rPr>
      </w:pPr>
      <w:r>
        <w:rPr>
          <w:rFonts w:ascii="Galliard" w:hAnsi="Galliard"/>
        </w:rPr>
        <w:t>Vem är det?</w:t>
      </w:r>
    </w:p>
    <w:p w:rsidR="00000000" w:rsidRDefault="00BC15E7">
      <w:pPr>
        <w:rPr>
          <w:rFonts w:ascii="Galliard" w:hAnsi="Galliard"/>
        </w:rPr>
      </w:pPr>
      <w:r>
        <w:rPr>
          <w:rFonts w:ascii="Galliard" w:hAnsi="Galliard"/>
        </w:rPr>
        <w:t>Det är</w:t>
      </w:r>
    </w:p>
    <w:p w:rsidR="00000000" w:rsidRDefault="00BC15E7">
      <w:pPr>
        <w:rPr>
          <w:rFonts w:ascii="Galliard" w:hAnsi="Galliard"/>
        </w:rPr>
      </w:pPr>
    </w:p>
    <w:p w:rsidR="00000000" w:rsidRDefault="00BC15E7">
      <w:pPr>
        <w:rPr>
          <w:rFonts w:ascii="Galliard" w:hAnsi="Galliard"/>
        </w:rPr>
      </w:pPr>
      <w:r>
        <w:rPr>
          <w:rFonts w:ascii="Galliard" w:hAnsi="Galliar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136.9pt" fillcolor="window">
            <v:imagedata r:id="rId4" o:title="menage_vache" croptop="7025f"/>
          </v:shape>
        </w:pict>
      </w:r>
    </w:p>
    <w:p w:rsidR="00BC15E7" w:rsidRDefault="00BC15E7">
      <w:pPr>
        <w:rPr>
          <w:rFonts w:ascii="Galliard" w:hAnsi="Galliard"/>
        </w:rPr>
      </w:pPr>
    </w:p>
    <w:sectPr w:rsidR="00BC15E7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851"/>
    <w:rsid w:val="00261851"/>
    <w:rsid w:val="00B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0138-9F14-4B79-9F0B-9AD43037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TYCKER DU</vt:lpstr>
      <vt:lpstr>VAD TYCKER DU</vt:lpstr>
    </vt:vector>
  </TitlesOfParts>
  <Company>Årjängs kommun</Company>
  <LinksUpToDate>false</LinksUpToDate>
  <CharactersWithSpaces>768</CharactersWithSpaces>
  <SharedDoc>false</SharedDoc>
  <HLinks>
    <vt:vector size="6" baseType="variant">
      <vt:variant>
        <vt:i4>6684740</vt:i4>
      </vt:variant>
      <vt:variant>
        <vt:i4>1790</vt:i4>
      </vt:variant>
      <vt:variant>
        <vt:i4>1025</vt:i4>
      </vt:variant>
      <vt:variant>
        <vt:i4>1</vt:i4>
      </vt:variant>
      <vt:variant>
        <vt:lpwstr>\\Beowolf\data\Hem\Agy\Elever\E1497\franska2\images\menage_vache.jpg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TYCKER DU</dc:title>
  <dc:subject/>
  <dc:creator>steff</dc:creator>
  <cp:keywords/>
  <dc:description/>
  <cp:lastModifiedBy>Stefan Gustafsson</cp:lastModifiedBy>
  <cp:revision>2</cp:revision>
  <dcterms:created xsi:type="dcterms:W3CDTF">2015-10-03T12:17:00Z</dcterms:created>
  <dcterms:modified xsi:type="dcterms:W3CDTF">2015-10-03T12:17:00Z</dcterms:modified>
</cp:coreProperties>
</file>