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8F" w:rsidRDefault="00C16F8F" w:rsidP="00C16F8F">
      <w:pPr>
        <w:pStyle w:val="Ingetavstnd"/>
      </w:pPr>
      <w:r>
        <w:t>exercice d’expression</w:t>
      </w:r>
    </w:p>
    <w:tbl>
      <w:tblPr>
        <w:tblStyle w:val="Tabellrutnt"/>
        <w:tblW w:w="10365" w:type="dxa"/>
        <w:tblLook w:val="04A0" w:firstRow="1" w:lastRow="0" w:firstColumn="1" w:lastColumn="0" w:noHBand="0" w:noVBand="1"/>
      </w:tblPr>
      <w:tblGrid>
        <w:gridCol w:w="410"/>
        <w:gridCol w:w="5135"/>
        <w:gridCol w:w="4820"/>
      </w:tblGrid>
      <w:tr w:rsidR="00C61D9B" w:rsidRPr="003E57EA" w:rsidTr="00C61D9B">
        <w:tc>
          <w:tcPr>
            <w:tcW w:w="410" w:type="dxa"/>
            <w:tcBorders>
              <w:bottom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</w:t>
            </w:r>
          </w:p>
        </w:tc>
        <w:tc>
          <w:tcPr>
            <w:tcW w:w="5135" w:type="dxa"/>
            <w:tcBorders>
              <w:bottom w:val="nil"/>
              <w:right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en vaxdocka</w:t>
            </w:r>
          </w:p>
        </w:tc>
        <w:tc>
          <w:tcPr>
            <w:tcW w:w="4820" w:type="dxa"/>
            <w:vMerge w:val="restart"/>
            <w:tcBorders>
              <w:left w:val="nil"/>
              <w:bottom w:val="nil"/>
            </w:tcBorders>
          </w:tcPr>
          <w:p w:rsidR="00C61D9B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noProof/>
                <w:shd w:val="clear" w:color="auto" w:fill="FFFFFF"/>
                <w:lang w:eastAsia="sv-SE"/>
              </w:rPr>
              <w:drawing>
                <wp:inline distT="0" distB="0" distL="0" distR="0" wp14:anchorId="27A48686" wp14:editId="6DC9782D">
                  <wp:extent cx="1322363" cy="1322363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upe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794" cy="134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hd w:val="clear" w:color="auto" w:fill="FFFFFF"/>
                <w:lang w:eastAsia="sv-SE"/>
              </w:rPr>
              <w:drawing>
                <wp:inline distT="0" distB="0" distL="0" distR="0" wp14:anchorId="65144AB6" wp14:editId="56830567">
                  <wp:extent cx="1097280" cy="1557425"/>
                  <wp:effectExtent l="0" t="0" r="7620" b="508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iffon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8" r="34523" b="18247"/>
                          <a:stretch/>
                        </pic:blipFill>
                        <pic:spPr bwMode="auto">
                          <a:xfrm>
                            <a:off x="0" y="0"/>
                            <a:ext cx="1109374" cy="1574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1D9B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noProof/>
                <w:shd w:val="clear" w:color="auto" w:fill="FFFFFF"/>
                <w:lang w:eastAsia="sv-SE"/>
              </w:rPr>
              <w:drawing>
                <wp:inline distT="0" distB="0" distL="0" distR="0" wp14:anchorId="7B731FB9" wp14:editId="0A94FE36">
                  <wp:extent cx="1223889" cy="114556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so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353" cy="1159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hd w:val="clear" w:color="auto" w:fill="FFFFFF"/>
                <w:lang w:eastAsia="sv-SE"/>
              </w:rPr>
              <w:drawing>
                <wp:inline distT="0" distB="0" distL="0" distR="0" wp14:anchorId="7EBF7A66" wp14:editId="12C79F28">
                  <wp:extent cx="1294227" cy="1356483"/>
                  <wp:effectExtent l="0" t="0" r="127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ir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28" t="10478" r="11826" b="10028"/>
                          <a:stretch/>
                        </pic:blipFill>
                        <pic:spPr bwMode="auto">
                          <a:xfrm>
                            <a:off x="0" y="0"/>
                            <a:ext cx="1310750" cy="1373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D9B" w:rsidRPr="003E57EA" w:rsidTr="00C61D9B">
        <w:trPr>
          <w:trHeight w:val="794"/>
        </w:trPr>
        <w:tc>
          <w:tcPr>
            <w:tcW w:w="5545" w:type="dxa"/>
            <w:gridSpan w:val="2"/>
            <w:tcBorders>
              <w:top w:val="nil"/>
              <w:right w:val="nil"/>
            </w:tcBorders>
          </w:tcPr>
          <w:p w:rsidR="00C61D9B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</w:tcBorders>
          </w:tcPr>
          <w:p w:rsidR="00C61D9B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61D9B" w:rsidRPr="00C16F8F" w:rsidTr="00C61D9B">
        <w:tc>
          <w:tcPr>
            <w:tcW w:w="410" w:type="dxa"/>
            <w:tcBorders>
              <w:bottom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</w:t>
            </w:r>
          </w:p>
        </w:tc>
        <w:tc>
          <w:tcPr>
            <w:tcW w:w="5135" w:type="dxa"/>
            <w:tcBorders>
              <w:bottom w:val="nil"/>
              <w:right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vaxdocka, ljuddocka</w:t>
            </w:r>
          </w:p>
        </w:tc>
        <w:tc>
          <w:tcPr>
            <w:tcW w:w="4820" w:type="dxa"/>
            <w:vMerge/>
            <w:tcBorders>
              <w:left w:val="nil"/>
              <w:bottom w:val="nil"/>
            </w:tcBorders>
          </w:tcPr>
          <w:p w:rsidR="00C61D9B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61D9B" w:rsidRPr="003E57EA" w:rsidTr="00C61D9B">
        <w:trPr>
          <w:trHeight w:val="794"/>
        </w:trPr>
        <w:tc>
          <w:tcPr>
            <w:tcW w:w="5545" w:type="dxa"/>
            <w:gridSpan w:val="2"/>
            <w:tcBorders>
              <w:top w:val="nil"/>
              <w:righ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61D9B" w:rsidRPr="003E57EA" w:rsidTr="00C61D9B">
        <w:tc>
          <w:tcPr>
            <w:tcW w:w="410" w:type="dxa"/>
            <w:tcBorders>
              <w:bottom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3</w:t>
            </w:r>
          </w:p>
        </w:tc>
        <w:tc>
          <w:tcPr>
            <w:tcW w:w="5135" w:type="dxa"/>
            <w:tcBorders>
              <w:bottom w:val="nil"/>
              <w:right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trasdockorna</w:t>
            </w:r>
          </w:p>
        </w:tc>
        <w:tc>
          <w:tcPr>
            <w:tcW w:w="4820" w:type="dxa"/>
            <w:vMerge/>
            <w:tcBorders>
              <w:left w:val="nil"/>
              <w:bottom w:val="nil"/>
            </w:tcBorders>
          </w:tcPr>
          <w:p w:rsidR="00C61D9B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61D9B" w:rsidRPr="003E57EA" w:rsidTr="00C61D9B">
        <w:trPr>
          <w:trHeight w:val="794"/>
        </w:trPr>
        <w:tc>
          <w:tcPr>
            <w:tcW w:w="5545" w:type="dxa"/>
            <w:gridSpan w:val="2"/>
            <w:tcBorders>
              <w:top w:val="nil"/>
              <w:righ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61D9B" w:rsidRPr="00C16F8F" w:rsidTr="00C61D9B">
        <w:tc>
          <w:tcPr>
            <w:tcW w:w="410" w:type="dxa"/>
            <w:tcBorders>
              <w:bottom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4</w:t>
            </w:r>
          </w:p>
        </w:tc>
        <w:tc>
          <w:tcPr>
            <w:tcW w:w="5135" w:type="dxa"/>
            <w:tcBorders>
              <w:bottom w:val="nil"/>
              <w:right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jag är en vaxdocka</w:t>
            </w:r>
          </w:p>
        </w:tc>
        <w:tc>
          <w:tcPr>
            <w:tcW w:w="4820" w:type="dxa"/>
            <w:vMerge/>
            <w:tcBorders>
              <w:left w:val="nil"/>
              <w:bottom w:val="nil"/>
            </w:tcBorders>
          </w:tcPr>
          <w:p w:rsidR="00C61D9B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61D9B" w:rsidRPr="003E57EA" w:rsidTr="00C61D9B">
        <w:trPr>
          <w:trHeight w:val="794"/>
        </w:trPr>
        <w:tc>
          <w:tcPr>
            <w:tcW w:w="5545" w:type="dxa"/>
            <w:gridSpan w:val="2"/>
            <w:tcBorders>
              <w:top w:val="nil"/>
              <w:righ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61D9B" w:rsidRPr="00C16F8F" w:rsidTr="00C61D9B">
        <w:tc>
          <w:tcPr>
            <w:tcW w:w="410" w:type="dxa"/>
            <w:tcBorders>
              <w:bottom w:val="nil"/>
            </w:tcBorders>
          </w:tcPr>
          <w:p w:rsidR="00C61D9B" w:rsidRPr="003E57EA" w:rsidRDefault="00C61D9B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5</w:t>
            </w:r>
          </w:p>
        </w:tc>
        <w:tc>
          <w:tcPr>
            <w:tcW w:w="5135" w:type="dxa"/>
            <w:tcBorders>
              <w:bottom w:val="nil"/>
              <w:right w:val="nil"/>
            </w:tcBorders>
          </w:tcPr>
          <w:p w:rsidR="00C61D9B" w:rsidRPr="00303C42" w:rsidRDefault="00C61D9B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jag är bara en vaxdocka</w:t>
            </w:r>
          </w:p>
        </w:tc>
        <w:tc>
          <w:tcPr>
            <w:tcW w:w="4820" w:type="dxa"/>
            <w:vMerge/>
            <w:tcBorders>
              <w:left w:val="nil"/>
              <w:bottom w:val="nil"/>
            </w:tcBorders>
          </w:tcPr>
          <w:p w:rsidR="00C61D9B" w:rsidRPr="00303C42" w:rsidRDefault="00C61D9B" w:rsidP="00C16F8F">
            <w:pPr>
              <w:pStyle w:val="Ingetavstnd"/>
              <w:rPr>
                <w:shd w:val="clear" w:color="auto" w:fill="FFFFFF"/>
                <w:lang w:eastAsia="sv-SE"/>
              </w:rPr>
            </w:pPr>
          </w:p>
        </w:tc>
      </w:tr>
      <w:tr w:rsidR="00C61D9B" w:rsidRPr="003E57EA" w:rsidTr="00C61D9B">
        <w:trPr>
          <w:trHeight w:val="794"/>
        </w:trPr>
        <w:tc>
          <w:tcPr>
            <w:tcW w:w="5545" w:type="dxa"/>
            <w:gridSpan w:val="2"/>
            <w:tcBorders>
              <w:top w:val="nil"/>
              <w:righ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</w:tcBorders>
          </w:tcPr>
          <w:p w:rsidR="00C61D9B" w:rsidRDefault="00C61D9B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</w:tbl>
    <w:p w:rsidR="00C61D9B" w:rsidRDefault="00FA4159">
      <w:r>
        <w:rPr>
          <w:noProof/>
          <w:lang w:eastAsia="sv-SE"/>
        </w:rPr>
        <w:drawing>
          <wp:inline distT="0" distB="0" distL="0" distR="0">
            <wp:extent cx="1659988" cy="1244992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is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67" cy="127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702191" cy="1286390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_h_oeu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43"/>
                    <a:stretch/>
                  </pic:blipFill>
                  <pic:spPr bwMode="auto">
                    <a:xfrm>
                      <a:off x="0" y="0"/>
                      <a:ext cx="1744598" cy="131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082675" cy="1266092"/>
            <wp:effectExtent l="0" t="0" r="317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quoibo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37"/>
                    <a:stretch/>
                  </pic:blipFill>
                  <pic:spPr bwMode="auto">
                    <a:xfrm>
                      <a:off x="0" y="0"/>
                      <a:ext cx="1095990" cy="128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998806" cy="1286513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lon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79" cy="12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159" w:rsidRDefault="00FA4159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6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jag är överallt på en gång (samtidigt)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7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jag ser livet i godisrosa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8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är jag bättre, är jag värre ?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9</w:t>
            </w:r>
          </w:p>
        </w:tc>
        <w:tc>
          <w:tcPr>
            <w:tcW w:w="9766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än en vardagsrumsdocka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10</w:t>
            </w:r>
          </w:p>
        </w:tc>
        <w:tc>
          <w:tcPr>
            <w:tcW w:w="9766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än en ljuddocka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11</w:t>
            </w:r>
          </w:p>
        </w:tc>
        <w:tc>
          <w:tcPr>
            <w:tcW w:w="9766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sönderslagen i tusen röstbitar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12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runt omkring mig hör jag</w:t>
            </w:r>
            <w:r>
              <w:rPr>
                <w:shd w:val="clear" w:color="auto" w:fill="FFFFFF"/>
                <w:lang w:eastAsia="sv-SE"/>
              </w:rPr>
              <w:t xml:space="preserve"> skratta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lastRenderedPageBreak/>
              <w:t>13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de</w:t>
            </w:r>
            <w:r>
              <w:rPr>
                <w:shd w:val="clear" w:color="auto" w:fill="FFFFFF"/>
                <w:lang w:eastAsia="sv-SE"/>
              </w:rPr>
              <w:t xml:space="preserve"> (tjejerna)</w:t>
            </w:r>
            <w:r w:rsidRPr="00303C42">
              <w:rPr>
                <w:shd w:val="clear" w:color="auto" w:fill="FFFFFF"/>
                <w:lang w:eastAsia="sv-SE"/>
              </w:rPr>
              <w:t xml:space="preserve"> som dansar på mina sånger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3E57EA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14</w:t>
            </w:r>
          </w:p>
        </w:tc>
        <w:tc>
          <w:tcPr>
            <w:tcW w:w="9766" w:type="dxa"/>
          </w:tcPr>
          <w:p w:rsidR="00C16F8F" w:rsidRPr="00486F0B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486F0B">
              <w:rPr>
                <w:shd w:val="clear" w:color="auto" w:fill="FFFFFF"/>
                <w:lang w:eastAsia="sv-SE"/>
              </w:rPr>
              <w:t>de (tjejerna) låter sig förföras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</w:tbl>
    <w:p w:rsidR="00C16F8F" w:rsidRDefault="00C16F8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15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jag säger mig vad tjänar det till ?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16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>
              <w:rPr>
                <w:shd w:val="clear" w:color="auto" w:fill="FFFFFF"/>
                <w:lang w:eastAsia="sv-SE"/>
              </w:rPr>
              <w:t xml:space="preserve">att </w:t>
            </w:r>
            <w:r w:rsidRPr="00303C42">
              <w:rPr>
                <w:shd w:val="clear" w:color="auto" w:fill="FFFFFF"/>
                <w:lang w:eastAsia="sv-SE"/>
              </w:rPr>
              <w:t>sjunga på detta sätt kärleken utan förnuft</w:t>
            </w:r>
            <w:r>
              <w:rPr>
                <w:shd w:val="clear" w:color="auto" w:fill="FFFFFF"/>
                <w:lang w:eastAsia="sv-SE"/>
              </w:rPr>
              <w:t>/anledning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17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kärleken är inte bara i sångerna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18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men en dag kommer jag att leva mina sånger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19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 xml:space="preserve">mina skivor </w:t>
            </w:r>
            <w:r>
              <w:rPr>
                <w:shd w:val="clear" w:color="auto" w:fill="FFFFFF"/>
                <w:lang w:eastAsia="sv-SE"/>
              </w:rPr>
              <w:t>har</w:t>
            </w:r>
            <w:r w:rsidRPr="00303C42">
              <w:rPr>
                <w:shd w:val="clear" w:color="auto" w:fill="FFFFFF"/>
                <w:lang w:eastAsia="sv-SE"/>
              </w:rPr>
              <w:t xml:space="preserve"> en spegel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20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 xml:space="preserve">i vilken </w:t>
            </w:r>
            <w:r>
              <w:rPr>
                <w:shd w:val="clear" w:color="auto" w:fill="FFFFFF"/>
                <w:lang w:eastAsia="sv-SE"/>
              </w:rPr>
              <w:t>var och en</w:t>
            </w:r>
            <w:r w:rsidRPr="00303C42">
              <w:rPr>
                <w:shd w:val="clear" w:color="auto" w:fill="FFFFFF"/>
                <w:lang w:eastAsia="sv-SE"/>
              </w:rPr>
              <w:t xml:space="preserve"> kan se mig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21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mitt hjärta är graverat i mina sånger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22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för ett ja, för ett nej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23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utan att frukta pojkarnas hetta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24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utan at</w:t>
            </w:r>
            <w:r>
              <w:rPr>
                <w:shd w:val="clear" w:color="auto" w:fill="FFFFFF"/>
                <w:lang w:eastAsia="sv-SE"/>
              </w:rPr>
              <w:t>t frukta någonting från pojkar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3E57EA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25</w:t>
            </w:r>
          </w:p>
        </w:tc>
        <w:tc>
          <w:tcPr>
            <w:tcW w:w="9766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ensam ibland, suckar jag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  <w:tr w:rsidR="00C16F8F" w:rsidRPr="00C16F8F" w:rsidTr="00C16F8F">
        <w:tc>
          <w:tcPr>
            <w:tcW w:w="440" w:type="dxa"/>
          </w:tcPr>
          <w:p w:rsidR="00C16F8F" w:rsidRPr="003E57EA" w:rsidRDefault="00C16F8F" w:rsidP="00C16F8F">
            <w:pPr>
              <w:pStyle w:val="Ingetavstnd"/>
              <w:rPr>
                <w:shd w:val="clear" w:color="auto" w:fill="FFFFFF"/>
                <w:lang w:val="fr-FR" w:eastAsia="sv-SE"/>
              </w:rPr>
            </w:pPr>
            <w:r>
              <w:rPr>
                <w:shd w:val="clear" w:color="auto" w:fill="FFFFFF"/>
                <w:lang w:val="fr-FR" w:eastAsia="sv-SE"/>
              </w:rPr>
              <w:t>26</w:t>
            </w:r>
          </w:p>
        </w:tc>
        <w:tc>
          <w:tcPr>
            <w:tcW w:w="9766" w:type="dxa"/>
          </w:tcPr>
          <w:p w:rsidR="00C16F8F" w:rsidRPr="00303C42" w:rsidRDefault="00C16F8F" w:rsidP="00C16F8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303C42">
              <w:rPr>
                <w:shd w:val="clear" w:color="auto" w:fill="FFFFFF"/>
                <w:lang w:eastAsia="sv-SE"/>
              </w:rPr>
              <w:t>under solen i mitt blonda hår</w:t>
            </w:r>
          </w:p>
        </w:tc>
      </w:tr>
      <w:tr w:rsidR="00C16F8F" w:rsidRPr="003E57EA" w:rsidTr="00FC3E7C">
        <w:trPr>
          <w:trHeight w:val="794"/>
        </w:trPr>
        <w:tc>
          <w:tcPr>
            <w:tcW w:w="10206" w:type="dxa"/>
            <w:gridSpan w:val="2"/>
          </w:tcPr>
          <w:p w:rsidR="00C16F8F" w:rsidRDefault="00C16F8F" w:rsidP="00FC3E7C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</w:tr>
    </w:tbl>
    <w:p w:rsidR="00FC3CBE" w:rsidRDefault="00FC3CBE" w:rsidP="003E57EA">
      <w:pPr>
        <w:pStyle w:val="Ingetavstnd"/>
      </w:pPr>
    </w:p>
    <w:sectPr w:rsidR="00FC3CBE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39"/>
    <w:rsid w:val="000E65D3"/>
    <w:rsid w:val="00303C42"/>
    <w:rsid w:val="003E57EA"/>
    <w:rsid w:val="00486F0B"/>
    <w:rsid w:val="00875960"/>
    <w:rsid w:val="00955FB3"/>
    <w:rsid w:val="00B60939"/>
    <w:rsid w:val="00C167A4"/>
    <w:rsid w:val="00C16F8F"/>
    <w:rsid w:val="00C61D9B"/>
    <w:rsid w:val="00CA4A4A"/>
    <w:rsid w:val="00E523AA"/>
    <w:rsid w:val="00FA4159"/>
    <w:rsid w:val="00FC3CBE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35D0-7087-450B-99AD-CA491D34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B60939"/>
  </w:style>
  <w:style w:type="paragraph" w:styleId="Ingetavstnd">
    <w:name w:val="No Spacing"/>
    <w:uiPriority w:val="1"/>
    <w:qFormat/>
    <w:rsid w:val="003E57EA"/>
    <w:pPr>
      <w:spacing w:after="0" w:line="240" w:lineRule="auto"/>
    </w:pPr>
  </w:style>
  <w:style w:type="table" w:styleId="Tabellrutnt">
    <w:name w:val="Table Grid"/>
    <w:basedOn w:val="Normaltabell"/>
    <w:uiPriority w:val="39"/>
    <w:rsid w:val="003E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2015-11-07T07:47:00Z</dcterms:created>
  <dcterms:modified xsi:type="dcterms:W3CDTF">2015-11-07T08:16:00Z</dcterms:modified>
</cp:coreProperties>
</file>