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4"/>
        <w:gridCol w:w="425"/>
      </w:tblGrid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J'entends la caille brailler.</w:t>
            </w:r>
            <w:bookmarkStart w:id="0" w:name="_GoBack"/>
            <w:bookmarkEnd w:id="0"/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1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J'entends la caille brailler.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1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J'entends la caille qui braille.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2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J'entends la caille qui braille.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2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J'entends la pie chanter.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3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J'entends la pie chanter.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3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J'entends la pie qui chante.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4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J'entends la pie qui chante.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4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J'entends la vache mâcher.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5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J'entends la vache mâcher.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5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J'entends la vache qui mâche.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6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J'entends la vache qui mâche.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6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J'entends le bouc brouter.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7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J'entends le bouc brouter.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7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J'entends le bouc qui broute.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8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J'entends le bouc qui broute.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8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J'entends le cheval qui trotte.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9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J'entends le cheval qui trotte.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9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J'entends le cheval trotter.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10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J'entends le cheval trotter.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10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lastRenderedPageBreak/>
              <w:t>J'entends, j'entends,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11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J'entends, j'entends,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11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J'entends, j'entends,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11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J'entends, j'entends,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11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J'entends, j'entends,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11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J'entends, j'entends,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11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J'entends, j'entends,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11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J'entends, j'entends,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11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J'entends, j'entends,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11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J'entends, j'entends,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</w:rPr>
            </w:pPr>
            <w:r w:rsidRPr="00513577">
              <w:rPr>
                <w:sz w:val="20"/>
                <w:szCs w:val="20"/>
              </w:rPr>
              <w:t>11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Y'a un bouc dans le verger,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12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Y'a un bouc dans le verger,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12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Y'a un cheval dans l'allée,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13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Y'a un cheval dans l'allée,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13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Y'a une caille dans les blés,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14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Y'a une caille dans les blés,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14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Y'a une pie dans le poirier,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15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Y'a une pie dans le poirier,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15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Y'a une vache dans mon pré,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16</w:t>
            </w:r>
          </w:p>
        </w:tc>
      </w:tr>
      <w:tr w:rsidR="00513577" w:rsidRPr="00513577" w:rsidTr="00513577">
        <w:trPr>
          <w:trHeight w:val="624"/>
        </w:trPr>
        <w:tc>
          <w:tcPr>
            <w:tcW w:w="3114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Y'a une vache dans mon pré,</w:t>
            </w:r>
          </w:p>
        </w:tc>
        <w:tc>
          <w:tcPr>
            <w:tcW w:w="425" w:type="dxa"/>
            <w:vAlign w:val="center"/>
          </w:tcPr>
          <w:p w:rsidR="00513577" w:rsidRPr="00513577" w:rsidRDefault="00513577" w:rsidP="00513577">
            <w:pPr>
              <w:pStyle w:val="Ingetavstnd"/>
              <w:rPr>
                <w:sz w:val="20"/>
                <w:szCs w:val="20"/>
                <w:lang w:val="fr-FR"/>
              </w:rPr>
            </w:pPr>
            <w:r w:rsidRPr="00513577">
              <w:rPr>
                <w:sz w:val="20"/>
                <w:szCs w:val="20"/>
                <w:lang w:val="fr-FR"/>
              </w:rPr>
              <w:t>16</w:t>
            </w:r>
          </w:p>
        </w:tc>
      </w:tr>
    </w:tbl>
    <w:p w:rsidR="00513577" w:rsidRDefault="00513577" w:rsidP="00513577">
      <w:pPr>
        <w:pStyle w:val="Ingetavstnd"/>
        <w:rPr>
          <w:lang w:val="fr-FR"/>
        </w:rPr>
        <w:sectPr w:rsidR="00513577" w:rsidSect="00513577">
          <w:pgSz w:w="11906" w:h="16838"/>
          <w:pgMar w:top="397" w:right="397" w:bottom="397" w:left="1134" w:header="709" w:footer="709" w:gutter="0"/>
          <w:cols w:num="2" w:space="708"/>
          <w:docGrid w:linePitch="360"/>
        </w:sectPr>
      </w:pPr>
    </w:p>
    <w:p w:rsidR="00AE210E" w:rsidRPr="00513577" w:rsidRDefault="00AE210E" w:rsidP="00513577">
      <w:pPr>
        <w:pStyle w:val="Ingetavstnd"/>
        <w:rPr>
          <w:lang w:val="fr-FR"/>
        </w:rPr>
      </w:pPr>
    </w:p>
    <w:sectPr w:rsidR="00AE210E" w:rsidRPr="00513577" w:rsidSect="00513577">
      <w:type w:val="continuous"/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77"/>
    <w:rsid w:val="00487A04"/>
    <w:rsid w:val="00513577"/>
    <w:rsid w:val="00A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63576-B0D3-4044-8B0C-2018D127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13577"/>
    <w:pPr>
      <w:spacing w:after="0" w:line="240" w:lineRule="auto"/>
    </w:pPr>
  </w:style>
  <w:style w:type="table" w:styleId="Tabellrutnt">
    <w:name w:val="Table Grid"/>
    <w:basedOn w:val="Normaltabell"/>
    <w:uiPriority w:val="39"/>
    <w:rsid w:val="0051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1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3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1040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cp:lastPrinted>2016-02-06T11:19:00Z</cp:lastPrinted>
  <dcterms:created xsi:type="dcterms:W3CDTF">2016-02-06T11:15:00Z</dcterms:created>
  <dcterms:modified xsi:type="dcterms:W3CDTF">2016-02-06T11:19:00Z</dcterms:modified>
</cp:coreProperties>
</file>