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719B">
      <w:hyperlink r:id="rId4" w:history="1">
        <w:r w:rsidR="00E56D97" w:rsidRPr="00D3719B">
          <w:rPr>
            <w:rStyle w:val="Hyperlnk"/>
          </w:rPr>
          <w:t>EXERCICE DE RÉVISION NIVEAU 1</w:t>
        </w:r>
      </w:hyperlink>
      <w:bookmarkStart w:id="0" w:name="_GoBack"/>
      <w:bookmarkEnd w:id="0"/>
      <w:r w:rsidR="00E56D97">
        <w:t>; fråga kompisen på följande ord och uttryck muntligt</w:t>
      </w:r>
    </w:p>
    <w:p w:rsidR="00000000" w:rsidRDefault="00E56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</w:tcPr>
          <w:p w:rsidR="00000000" w:rsidRDefault="00E56D97">
            <w:r>
              <w:t>quel temps fait-il?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vackert väder</w:t>
            </w:r>
          </w:p>
        </w:tc>
        <w:tc>
          <w:tcPr>
            <w:tcW w:w="5103" w:type="dxa"/>
          </w:tcPr>
          <w:p w:rsidR="00000000" w:rsidRDefault="00E56D97">
            <w:r>
              <w:t>il fait beau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blåsigt</w:t>
            </w:r>
          </w:p>
        </w:tc>
        <w:tc>
          <w:tcPr>
            <w:tcW w:w="5103" w:type="dxa"/>
          </w:tcPr>
          <w:p w:rsidR="00000000" w:rsidRDefault="00E56D97">
            <w:r>
              <w:t>il fait du vent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soligt</w:t>
            </w:r>
          </w:p>
        </w:tc>
        <w:tc>
          <w:tcPr>
            <w:tcW w:w="5103" w:type="dxa"/>
          </w:tcPr>
          <w:p w:rsidR="00000000" w:rsidRDefault="00E56D97">
            <w:r>
              <w:t>il fait du soleil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snöar</w:t>
            </w:r>
          </w:p>
        </w:tc>
        <w:tc>
          <w:tcPr>
            <w:tcW w:w="5103" w:type="dxa"/>
          </w:tcPr>
          <w:p w:rsidR="00000000" w:rsidRDefault="00E56D97">
            <w:r>
              <w:t>il neige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jag gilla</w:t>
            </w:r>
            <w:r>
              <w:t>r</w:t>
            </w:r>
          </w:p>
        </w:tc>
        <w:tc>
          <w:tcPr>
            <w:tcW w:w="5103" w:type="dxa"/>
          </w:tcPr>
          <w:p w:rsidR="00000000" w:rsidRDefault="00E56D97">
            <w:r>
              <w:t>j’aime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klockan är 19.10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est sept heures dix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är17.55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est six heures moins cinq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cinquante-cinq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soixante-six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soixante-dix-sept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88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quatre-vingt-huit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quatre-vingt-dix-neuf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quarante-quatre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trente-trois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vingt-trois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kallt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fait froid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regnar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pleut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varmt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fait chaud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finns det toaletter här?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y a des toilettes ici?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nej ni får kissa på trappan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non, il faut faire pipi dans l’escalier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ursäkta mig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excusez-moi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glass tack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une grande gla</w:t>
            </w:r>
            <w:r>
              <w:rPr>
                <w:lang w:val="en-GB"/>
              </w:rPr>
              <w:t>ce s’il vous plaît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a une barbe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gröna ögon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a des yeux verts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bruna ögon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elle a des yeux marron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glasögon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j’ai des lunettes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en keps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a une casquette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är svensk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je suis Suédois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du är fransk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tu es F</w:t>
            </w:r>
            <w:r>
              <w:rPr>
                <w:lang w:val="en-GB"/>
              </w:rPr>
              <w:t>rançais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vad önskar ni?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vous désirez?</w:t>
            </w:r>
          </w:p>
        </w:tc>
      </w:tr>
    </w:tbl>
    <w:p w:rsidR="00000000" w:rsidRDefault="00E56D97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217.5pt">
            <v:imagedata r:id="rId5" o:title="" croptop="38777f" cropbottom="20179f" cropleft="18927f" cropright="10159f"/>
          </v:shape>
        </w:pict>
      </w:r>
    </w:p>
    <w:p w:rsidR="00000000" w:rsidRDefault="00E56D97">
      <w:pPr>
        <w:rPr>
          <w:lang w:val="en-GB"/>
        </w:rPr>
      </w:pPr>
    </w:p>
    <w:p w:rsidR="00000000" w:rsidRDefault="00E56D97"/>
    <w:p w:rsidR="00000000" w:rsidRDefault="00E56D97">
      <w:r>
        <w:lastRenderedPageBreak/>
        <w:t>EXERCICE DE RÉVISION NIVEAU 2; fråga kompisen på följande ord och uttryck muntligt</w:t>
      </w:r>
    </w:p>
    <w:p w:rsidR="00000000" w:rsidRDefault="00E56D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E56D97">
            <w:r>
              <w:t>det är kallt</w:t>
            </w:r>
          </w:p>
        </w:tc>
        <w:tc>
          <w:tcPr>
            <w:tcW w:w="5103" w:type="dxa"/>
          </w:tcPr>
          <w:p w:rsidR="00000000" w:rsidRDefault="00E56D97">
            <w:r>
              <w:t>il fait froid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varmt</w:t>
            </w:r>
          </w:p>
        </w:tc>
        <w:tc>
          <w:tcPr>
            <w:tcW w:w="5103" w:type="dxa"/>
          </w:tcPr>
          <w:p w:rsidR="00000000" w:rsidRDefault="00E56D97">
            <w:r>
              <w:t>il fait chaud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grått väder</w:t>
            </w:r>
          </w:p>
        </w:tc>
        <w:tc>
          <w:tcPr>
            <w:tcW w:w="5103" w:type="dxa"/>
          </w:tcPr>
          <w:p w:rsidR="00000000" w:rsidRDefault="00E56D97">
            <w:r>
              <w:t>il fait gris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 är dåligt väder</w:t>
            </w:r>
          </w:p>
        </w:tc>
        <w:tc>
          <w:tcPr>
            <w:tcW w:w="5103" w:type="dxa"/>
          </w:tcPr>
          <w:p w:rsidR="00000000" w:rsidRDefault="00E56D97">
            <w:r>
              <w:t>il fait mauvais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det</w:t>
            </w:r>
            <w:r>
              <w:t xml:space="preserve"> regnar</w:t>
            </w:r>
          </w:p>
        </w:tc>
        <w:tc>
          <w:tcPr>
            <w:tcW w:w="5103" w:type="dxa"/>
          </w:tcPr>
          <w:p w:rsidR="00000000" w:rsidRDefault="00E56D97">
            <w:r>
              <w:t>il pleut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jag avskyr</w:t>
            </w:r>
          </w:p>
        </w:tc>
        <w:tc>
          <w:tcPr>
            <w:tcW w:w="5103" w:type="dxa"/>
          </w:tcPr>
          <w:p w:rsidR="00000000" w:rsidRDefault="00E56D97">
            <w:r>
              <w:t>je déteste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hur mycket är klockan?</w:t>
            </w:r>
          </w:p>
        </w:tc>
        <w:tc>
          <w:tcPr>
            <w:tcW w:w="5103" w:type="dxa"/>
          </w:tcPr>
          <w:p w:rsidR="00000000" w:rsidRDefault="00E56D97">
            <w:r>
              <w:t>quelle heure est-il?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klockan är 15.20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est trois heures vingt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 13.50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est deux heures moins dix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quatre-vingt-douze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83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quatre-vingt-trois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soixante-quatorze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soixante</w:t>
            </w:r>
            <w:r>
              <w:rPr>
                <w:lang w:val="en-GB"/>
              </w:rPr>
              <w:t>-cinq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cinquante-quatre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quarante-trois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trente-deux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vingt-deux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quel temps fait-il?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snöar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il neige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förstår inte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je ne comprends pas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krulligt hår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j’ai des cheveux frisés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rakt hår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elle a des che</w:t>
            </w:r>
            <w:r>
              <w:rPr>
                <w:lang w:val="en-GB"/>
              </w:rPr>
              <w:t>veux raides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näsa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un grand nez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liten mun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une petite bouche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en syster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j’ai une soeur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bra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c’est bien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notan, tack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l’addition, s’il vous plaît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skulle vilja ha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je voudrais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hur mycket kostar det?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c’est combien?</w:t>
            </w:r>
          </w:p>
        </w:tc>
      </w:tr>
      <w:tr w:rsidR="00000000"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dyrt</w:t>
            </w:r>
          </w:p>
        </w:tc>
        <w:tc>
          <w:tcPr>
            <w:tcW w:w="5103" w:type="dxa"/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c’</w:t>
            </w:r>
            <w:r>
              <w:rPr>
                <w:lang w:val="en-GB"/>
              </w:rPr>
              <w:t>est cher</w:t>
            </w:r>
          </w:p>
        </w:tc>
      </w:tr>
    </w:tbl>
    <w:p w:rsidR="00000000" w:rsidRDefault="00E56D97">
      <w:pPr>
        <w:rPr>
          <w:lang w:val="en-GB"/>
        </w:rPr>
      </w:pPr>
      <w:r>
        <w:rPr>
          <w:lang w:val="en-GB"/>
        </w:rPr>
        <w:pict>
          <v:shape id="_x0000_i1026" type="#_x0000_t75" style="width:498pt;height:276pt">
            <v:imagedata r:id="rId6" o:title="4222"/>
          </v:shape>
        </w:pict>
      </w:r>
    </w:p>
    <w:p w:rsidR="00000000" w:rsidRDefault="00E56D97">
      <w:r>
        <w:lastRenderedPageBreak/>
        <w:t>EXERCICE DE RÉVISION NIVEAU 3; skriv på franska</w:t>
      </w:r>
    </w:p>
    <w:p w:rsidR="00000000" w:rsidRDefault="00E56D9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a une barbe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klockan är 19.10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est sept heures dix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cinquante-cinq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finns det toaletter här?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y a des toilettes ici?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quarante-quatre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är17.55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est six heures</w:t>
            </w:r>
            <w:r>
              <w:rPr>
                <w:sz w:val="16"/>
                <w:szCs w:val="16"/>
                <w:lang w:val="en-GB"/>
              </w:rPr>
              <w:t xml:space="preserve"> moins cinq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glass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une grande glace s’il vous plaît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blåsigt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vent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quarante-trois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jag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vingt-trois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 des lunettes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dåligt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mauvais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bruna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elle a des y</w:t>
            </w:r>
            <w:r>
              <w:rPr>
                <w:sz w:val="16"/>
                <w:szCs w:val="16"/>
                <w:lang w:val="en-GB"/>
              </w:rPr>
              <w:t>eux marron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jag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déteste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88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quatre-vingt-huit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 temps fait-il?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vingt-deux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 des cheveux frisés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bien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en syster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 une soeur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notan,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l’addition, s’il vous plaî</w:t>
            </w:r>
            <w:r>
              <w:rPr>
                <w:sz w:val="16"/>
                <w:szCs w:val="16"/>
                <w:lang w:val="en-GB"/>
              </w:rPr>
              <w:t>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voudrais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combien?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soixante-cinq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ne comprends pas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elle a des cheveux raides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excusez-moi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nej ni får kissa på trappan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non, il faut faire pipi dans</w:t>
            </w:r>
            <w:r>
              <w:rPr>
                <w:sz w:val="16"/>
                <w:szCs w:val="16"/>
                <w:lang w:val="en-GB"/>
              </w:rPr>
              <w:t xml:space="preserve"> l’escalier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lastRenderedPageBreak/>
              <w:t>det är grått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gris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du är fransk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tu es Français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chaud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trente-trois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quatre-vingt-douze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heure est-il?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cinquante-quatre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soixante-dix-sept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quatre-vingt-trois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soixante-six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cher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kallt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fait froid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snöar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fait chaud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soixante-quatorze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a des yeux verts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 temps fait-il?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vad önskar ni?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désirez?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re</w:t>
            </w:r>
            <w:r>
              <w:t>gnar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en keps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a une casquette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näsa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 grand nez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regnar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pleut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suis Suédois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trente-deux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quatre-vingt-dix-neuf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soligt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du soleil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 13.50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est deux heures moins dix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l</w:t>
            </w:r>
            <w:r>
              <w:rPr>
                <w:lang w:val="en-GB"/>
              </w:rPr>
              <w:t>iten mun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une petite bouche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vackert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</w:t>
            </w: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klockan är 15.20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 est trois heures vingt</w:t>
            </w:r>
          </w:p>
        </w:tc>
      </w:tr>
    </w:tbl>
    <w:p w:rsidR="00000000" w:rsidRDefault="00E56D97">
      <w:pPr>
        <w:rPr>
          <w:lang w:val="en-GB"/>
        </w:rPr>
      </w:pPr>
    </w:p>
    <w:p w:rsidR="00000000" w:rsidRDefault="00E56D97">
      <w:r>
        <w:lastRenderedPageBreak/>
        <w:t>EXERCICE DE RÉVISION NIVEAU 4; skriv på franska</w:t>
      </w:r>
    </w:p>
    <w:p w:rsidR="00000000" w:rsidRDefault="00E56D9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klockan är 19.10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finns det toaletter här?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är17.55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g</w:t>
            </w:r>
            <w:r>
              <w:rPr>
                <w:lang w:val="en-GB"/>
              </w:rPr>
              <w:t>lass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blåsigt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jag gillar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dåligt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bruna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jag avskyr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88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har en syster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notan,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skulle vilja ha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hur</w:t>
            </w:r>
            <w:r>
              <w:rPr>
                <w:lang w:val="en-GB"/>
              </w:rPr>
              <w:t xml:space="preserve"> mycket kostar det?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hon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nej ni får kissa på trappan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lastRenderedPageBreak/>
              <w:t>det är grått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du är fransk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83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kallt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snöar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vad är det för väder?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vad önskar ni?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regnar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han har en keps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stor näsa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det regnar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soligt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klockan är 13.50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pPr>
              <w:rPr>
                <w:lang w:val="en-GB"/>
              </w:rPr>
            </w:pPr>
            <w:r>
              <w:rPr>
                <w:lang w:val="en-GB"/>
              </w:rPr>
              <w:t>en liten mun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det är vackert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5103" w:type="dxa"/>
            <w:tcBorders>
              <w:right w:val="nil"/>
            </w:tcBorders>
          </w:tcPr>
          <w:p w:rsidR="00000000" w:rsidRDefault="00E56D97">
            <w:r>
              <w:t>klockan är 15.20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E56D97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</w:tbl>
    <w:p w:rsidR="00E56D97" w:rsidRDefault="00E56D97">
      <w:pPr>
        <w:rPr>
          <w:lang w:val="en-GB"/>
        </w:rPr>
      </w:pPr>
    </w:p>
    <w:sectPr w:rsidR="00E56D9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F1"/>
    <w:rsid w:val="001F29F1"/>
    <w:rsid w:val="00D3719B"/>
    <w:rsid w:val="00E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3FEB1-BE33-4372-838B-FFC6CD4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29F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F29F1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D371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franska.be/exercicesdujour/0801/EXERCICEDEREVISIONNIVEAU1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 DE RÉVISION NIVEAU 1</vt:lpstr>
      <vt:lpstr>EXERCICE DE RÉVISION NIVEAU 1</vt:lpstr>
    </vt:vector>
  </TitlesOfParts>
  <Company>Årjängs kommun</Company>
  <LinksUpToDate>false</LinksUpToDate>
  <CharactersWithSpaces>4951</CharactersWithSpaces>
  <SharedDoc>false</SharedDoc>
  <HLinks>
    <vt:vector size="6" baseType="variant">
      <vt:variant>
        <vt:i4>6</vt:i4>
      </vt:variant>
      <vt:variant>
        <vt:i4>3082</vt:i4>
      </vt:variant>
      <vt:variant>
        <vt:i4>1026</vt:i4>
      </vt:variant>
      <vt:variant>
        <vt:i4>1</vt:i4>
      </vt:variant>
      <vt:variant>
        <vt:lpwstr>4222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RÉVISION NIVEAU 1</dc:title>
  <dc:subject/>
  <dc:creator>steff</dc:creator>
  <cp:keywords/>
  <dc:description/>
  <cp:lastModifiedBy>Stefan Gustafsson</cp:lastModifiedBy>
  <cp:revision>3</cp:revision>
  <cp:lastPrinted>2016-01-08T06:28:00Z</cp:lastPrinted>
  <dcterms:created xsi:type="dcterms:W3CDTF">2016-01-08T06:28:00Z</dcterms:created>
  <dcterms:modified xsi:type="dcterms:W3CDTF">2016-01-08T06:29:00Z</dcterms:modified>
</cp:coreProperties>
</file>