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B2481">
      <w:bookmarkStart w:id="0" w:name="_GoBack"/>
      <w:bookmarkEnd w:id="0"/>
      <w:r>
        <w:t>les pronoms relatifs</w:t>
      </w:r>
    </w:p>
    <w:p w:rsidR="00000000" w:rsidRDefault="00FB24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7"/>
        <w:gridCol w:w="3488"/>
        <w:gridCol w:w="3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87" w:type="dxa"/>
          </w:tcPr>
          <w:p w:rsidR="00000000" w:rsidRDefault="00FB2481">
            <w:r>
              <w:t>qui = som</w:t>
            </w:r>
          </w:p>
        </w:tc>
        <w:tc>
          <w:tcPr>
            <w:tcW w:w="3488" w:type="dxa"/>
          </w:tcPr>
          <w:p w:rsidR="00000000" w:rsidRDefault="00FB2481">
            <w:r>
              <w:t>que = som</w:t>
            </w:r>
          </w:p>
        </w:tc>
        <w:tc>
          <w:tcPr>
            <w:tcW w:w="3540" w:type="dxa"/>
          </w:tcPr>
          <w:p w:rsidR="00000000" w:rsidRDefault="00FB2481">
            <w:r>
              <w:t>dont = vars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7" w:type="dxa"/>
          </w:tcPr>
          <w:p w:rsidR="00000000" w:rsidRDefault="00FB2481">
            <w:r>
              <w:t>används som ersättning för subjektet</w:t>
            </w:r>
          </w:p>
        </w:tc>
        <w:tc>
          <w:tcPr>
            <w:tcW w:w="3488" w:type="dxa"/>
          </w:tcPr>
          <w:p w:rsidR="00000000" w:rsidRDefault="00FB2481">
            <w:pPr>
              <w:rPr>
                <w:lang w:val="de-DE"/>
              </w:rPr>
            </w:pPr>
            <w:r>
              <w:rPr>
                <w:lang w:val="de-DE"/>
              </w:rPr>
              <w:t>används som ersättning för objektet</w:t>
            </w:r>
          </w:p>
        </w:tc>
        <w:tc>
          <w:tcPr>
            <w:tcW w:w="3540" w:type="dxa"/>
          </w:tcPr>
          <w:p w:rsidR="00000000" w:rsidRDefault="00FB2481">
            <w:pPr>
              <w:rPr>
                <w:lang w:val="en-GB"/>
              </w:rPr>
            </w:pPr>
            <w:r>
              <w:rPr>
                <w:lang w:val="en-GB"/>
              </w:rPr>
              <w:t>används vid som + preposition</w:t>
            </w:r>
          </w:p>
        </w:tc>
      </w:tr>
    </w:tbl>
    <w:p w:rsidR="00000000" w:rsidRDefault="00FB2481">
      <w:pPr>
        <w:rPr>
          <w:lang w:val="en-GB"/>
        </w:rPr>
      </w:pPr>
    </w:p>
    <w:p w:rsidR="00000000" w:rsidRDefault="00FB2481">
      <w:pPr>
        <w:rPr>
          <w:lang w:val="en-GB"/>
        </w:rPr>
      </w:pPr>
    </w:p>
    <w:p w:rsidR="00000000" w:rsidRDefault="00FB2481">
      <w:pPr>
        <w:numPr>
          <w:ilvl w:val="0"/>
          <w:numId w:val="1"/>
        </w:numPr>
      </w:pPr>
      <w:r>
        <w:t>tu vois la femme qui marche là-bas ? ser du kvinnan som går därborta ?</w:t>
      </w:r>
    </w:p>
    <w:p w:rsidR="00000000" w:rsidRDefault="00FB2481">
      <w:pPr>
        <w:numPr>
          <w:ilvl w:val="0"/>
          <w:numId w:val="1"/>
        </w:numPr>
      </w:pPr>
      <w:r>
        <w:t>tu vois la femme qu</w:t>
      </w:r>
      <w:r>
        <w:t>e la police arrête là-bas ? ser du kvinnan som polisen stoppar därborta ?</w:t>
      </w:r>
    </w:p>
    <w:p w:rsidR="00000000" w:rsidRDefault="00FB2481">
      <w:pPr>
        <w:numPr>
          <w:ilvl w:val="0"/>
          <w:numId w:val="1"/>
        </w:numPr>
      </w:pPr>
      <w:r>
        <w:t>vous connaissez ma sœur Cécile qui habite à Nantes ?</w:t>
      </w:r>
    </w:p>
    <w:p w:rsidR="00000000" w:rsidRDefault="00FB2481">
      <w:pPr>
        <w:numPr>
          <w:ilvl w:val="0"/>
          <w:numId w:val="1"/>
        </w:numPr>
      </w:pPr>
      <w:r>
        <w:t>vous connaissez ma sœur Cécile que je déteste ?</w:t>
      </w:r>
    </w:p>
    <w:p w:rsidR="00000000" w:rsidRDefault="00FB2481">
      <w:pPr>
        <w:numPr>
          <w:ilvl w:val="0"/>
          <w:numId w:val="1"/>
        </w:numPr>
      </w:pPr>
      <w:r>
        <w:t>c’est un dessert que les enfants adorent</w:t>
      </w:r>
    </w:p>
    <w:p w:rsidR="00000000" w:rsidRDefault="00FB2481">
      <w:pPr>
        <w:numPr>
          <w:ilvl w:val="0"/>
          <w:numId w:val="1"/>
        </w:numPr>
      </w:pPr>
      <w:r>
        <w:t xml:space="preserve">il cherche une personne qui a une Volvo </w:t>
      </w:r>
      <w:r>
        <w:t>rouge</w:t>
      </w:r>
    </w:p>
    <w:p w:rsidR="00000000" w:rsidRDefault="00FB2481">
      <w:pPr>
        <w:numPr>
          <w:ilvl w:val="0"/>
          <w:numId w:val="1"/>
        </w:numPr>
      </w:pPr>
      <w:r>
        <w:t>c’est toi qui a craché par terre ?</w:t>
      </w:r>
    </w:p>
    <w:p w:rsidR="00000000" w:rsidRDefault="00FB2481">
      <w:pPr>
        <w:numPr>
          <w:ilvl w:val="0"/>
          <w:numId w:val="1"/>
        </w:numPr>
      </w:pPr>
      <w:r>
        <w:t>c’est mon frère que tu as vu à Noël</w:t>
      </w:r>
    </w:p>
    <w:p w:rsidR="00000000" w:rsidRDefault="00FB2481">
      <w:pPr>
        <w:numPr>
          <w:ilvl w:val="0"/>
          <w:numId w:val="1"/>
        </w:numPr>
      </w:pPr>
      <w:r>
        <w:t>c’est Jean qui a tué la mouche</w:t>
      </w:r>
    </w:p>
    <w:p w:rsidR="00000000" w:rsidRDefault="00FB2481">
      <w:pPr>
        <w:numPr>
          <w:ilvl w:val="0"/>
          <w:numId w:val="1"/>
        </w:numPr>
      </w:pPr>
      <w:r>
        <w:t>c’est Stefan qui corrige les tests</w:t>
      </w:r>
    </w:p>
    <w:p w:rsidR="00000000" w:rsidRDefault="00FB2481">
      <w:pPr>
        <w:numPr>
          <w:ilvl w:val="0"/>
          <w:numId w:val="1"/>
        </w:numPr>
      </w:pPr>
      <w:r>
        <w:t>voilà une femme que j’admire !</w:t>
      </w:r>
    </w:p>
    <w:p w:rsidR="00000000" w:rsidRDefault="00FB2481">
      <w:pPr>
        <w:numPr>
          <w:ilvl w:val="0"/>
          <w:numId w:val="1"/>
        </w:numPr>
      </w:pPr>
      <w:r>
        <w:t>c’est toi qui aime les huîtres ?</w:t>
      </w:r>
    </w:p>
    <w:p w:rsidR="00000000" w:rsidRDefault="00FB2481">
      <w:pPr>
        <w:numPr>
          <w:ilvl w:val="0"/>
          <w:numId w:val="1"/>
        </w:numPr>
      </w:pPr>
      <w:r>
        <w:t>écoute la chanson qui passe à la radio en ce mome</w:t>
      </w:r>
      <w:r>
        <w:t>nt !</w:t>
      </w:r>
    </w:p>
    <w:p w:rsidR="00000000" w:rsidRDefault="00FB2481">
      <w:pPr>
        <w:numPr>
          <w:ilvl w:val="0"/>
          <w:numId w:val="1"/>
        </w:numPr>
      </w:pPr>
      <w:r>
        <w:t>c’est une chanson que j’ai écrite</w:t>
      </w:r>
    </w:p>
    <w:p w:rsidR="00000000" w:rsidRDefault="00FB2481">
      <w:pPr>
        <w:numPr>
          <w:ilvl w:val="0"/>
          <w:numId w:val="1"/>
        </w:numPr>
      </w:pPr>
      <w:r>
        <w:t>c’est ma maison qui a des fenêtres bleues</w:t>
      </w:r>
    </w:p>
    <w:p w:rsidR="00000000" w:rsidRDefault="00FB2481">
      <w:pPr>
        <w:numPr>
          <w:ilvl w:val="0"/>
          <w:numId w:val="1"/>
        </w:numPr>
      </w:pPr>
      <w:r>
        <w:t>c’est ma maison dont les fenêtres sont bleues</w:t>
      </w:r>
    </w:p>
    <w:p w:rsidR="00000000" w:rsidRDefault="00FB2481">
      <w:pPr>
        <w:numPr>
          <w:ilvl w:val="0"/>
          <w:numId w:val="1"/>
        </w:numPr>
      </w:pPr>
      <w:r>
        <w:t>c’est un voyage dont je rêve</w:t>
      </w:r>
    </w:p>
    <w:p w:rsidR="00000000" w:rsidRDefault="00FB2481">
      <w:pPr>
        <w:numPr>
          <w:ilvl w:val="0"/>
          <w:numId w:val="1"/>
        </w:numPr>
      </w:pPr>
      <w:r>
        <w:t>c’est un fromage qui pue</w:t>
      </w:r>
    </w:p>
    <w:p w:rsidR="00000000" w:rsidRDefault="00FB2481">
      <w:pPr>
        <w:numPr>
          <w:ilvl w:val="0"/>
          <w:numId w:val="1"/>
        </w:numPr>
      </w:pPr>
      <w:r>
        <w:t>je regarde un homme qui mange des mégots</w:t>
      </w:r>
    </w:p>
    <w:p w:rsidR="00000000" w:rsidRDefault="00FB2481">
      <w:pPr>
        <w:numPr>
          <w:ilvl w:val="0"/>
          <w:numId w:val="1"/>
        </w:numPr>
      </w:pPr>
      <w:r>
        <w:t>l’homme que tu vois là-bas mange d</w:t>
      </w:r>
      <w:r>
        <w:t>es mégots</w:t>
      </w:r>
    </w:p>
    <w:p w:rsidR="00000000" w:rsidRDefault="00FB248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7"/>
      </w:tblGrid>
      <w:tr w:rsidR="000000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481">
            <w:pPr>
              <w:pStyle w:val="Rubrik1"/>
              <w:jc w:val="center"/>
            </w:pPr>
            <w:r>
              <w:t>Les pronoms relatifs</w:t>
            </w:r>
          </w:p>
        </w:tc>
      </w:tr>
    </w:tbl>
    <w:p w:rsidR="00000000" w:rsidRDefault="00FB2481">
      <w:pPr>
        <w:jc w:val="center"/>
        <w:rPr>
          <w:rFonts w:ascii="Times New Roman" w:hAnsi="Times New Roman"/>
          <w:color w:val="auto"/>
          <w:szCs w:val="24"/>
        </w:rPr>
      </w:pPr>
      <w:r>
        <w:t>Ils remplacent un nom !</w:t>
      </w:r>
    </w:p>
    <w:p w:rsidR="00000000" w:rsidRDefault="00FB2481">
      <w:pPr>
        <w:jc w:val="center"/>
        <w:rPr>
          <w:rFonts w:ascii="Times New Roman" w:hAnsi="Times New Roman"/>
        </w:rPr>
      </w:pPr>
      <w:r>
        <w:t xml:space="preserve">Exemple : J'ai un livre; j'aime ce </w:t>
      </w:r>
      <w:r>
        <w:rPr>
          <w:color w:val="FF0000"/>
        </w:rPr>
        <w:t>livre</w:t>
      </w:r>
      <w:r>
        <w:t xml:space="preserve"> = J'ai un livre </w:t>
      </w:r>
      <w:r>
        <w:rPr>
          <w:color w:val="FF0000"/>
        </w:rPr>
        <w:t xml:space="preserve">que </w:t>
      </w:r>
      <w:r>
        <w:t>j'aime.</w:t>
      </w:r>
    </w:p>
    <w:p w:rsidR="00000000" w:rsidRDefault="00FB2481">
      <w:pPr>
        <w:jc w:val="center"/>
        <w:rPr>
          <w:rFonts w:ascii="Times New Roman" w:hAnsi="Times New Roman"/>
        </w:rPr>
      </w:pPr>
      <w:r>
        <w:t xml:space="preserve">(ici, le pronom relatif </w:t>
      </w:r>
      <w:r>
        <w:rPr>
          <w:color w:val="FF0000"/>
        </w:rPr>
        <w:t>que</w:t>
      </w:r>
      <w:r>
        <w:t xml:space="preserve"> remplace le nom </w:t>
      </w:r>
      <w:r>
        <w:rPr>
          <w:color w:val="FF0000"/>
        </w:rPr>
        <w:t>livre</w:t>
      </w:r>
      <w:r>
        <w:t>)</w:t>
      </w:r>
    </w:p>
    <w:p w:rsidR="00000000" w:rsidRDefault="00FB2481">
      <w:pPr>
        <w:rPr>
          <w:rFonts w:ascii="Times New Roman" w:hAnsi="Times New Roman"/>
        </w:rPr>
      </w:pPr>
      <w:r>
        <w:rPr>
          <w:b/>
          <w:bCs/>
          <w:color w:val="FF0000"/>
        </w:rPr>
        <w:t>A)</w:t>
      </w:r>
      <w:r>
        <w:t xml:space="preserve"> </w:t>
      </w:r>
      <w:r>
        <w:rPr>
          <w:b/>
          <w:bCs/>
        </w:rPr>
        <w:t>Pronoms relatifs simples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5365"/>
      </w:tblGrid>
      <w:tr w:rsidR="000000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481">
            <w:pPr>
              <w:rPr>
                <w:rFonts w:ascii="Times New Roman" w:hAnsi="Times New Roman"/>
                <w:szCs w:val="24"/>
              </w:rPr>
            </w:pPr>
            <w:r>
              <w:rPr>
                <w:b/>
                <w:bCs/>
                <w:color w:val="FF0000"/>
              </w:rPr>
              <w:t>Qui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481">
            <w:pPr>
              <w:rPr>
                <w:rFonts w:ascii="Times New Roman" w:hAnsi="Times New Roman"/>
              </w:rPr>
            </w:pPr>
            <w:r>
              <w:rPr>
                <w:i/>
                <w:iCs/>
              </w:rPr>
              <w:t xml:space="preserve">(remplace un nom </w:t>
            </w:r>
            <w:hyperlink r:id="rId5" w:tgtFrame="titre2" w:history="1">
              <w:r>
                <w:rPr>
                  <w:rStyle w:val="Hyperlnk"/>
                  <w:i/>
                  <w:iCs/>
                </w:rPr>
                <w:t>sujet)</w:t>
              </w:r>
            </w:hyperlink>
          </w:p>
          <w:p w:rsidR="00000000" w:rsidRDefault="00FB2481">
            <w:pPr>
              <w:rPr>
                <w:rFonts w:ascii="Times New Roman" w:hAnsi="Times New Roman"/>
              </w:rPr>
            </w:pPr>
            <w:r>
              <w:rPr>
                <w:i/>
                <w:iCs/>
              </w:rPr>
              <w:t xml:space="preserve">Exemple : </w:t>
            </w:r>
            <w:r>
              <w:t xml:space="preserve">J’ai un livre, </w:t>
            </w:r>
            <w:r>
              <w:rPr>
                <w:color w:val="0000FF"/>
              </w:rPr>
              <w:t>il</w:t>
            </w:r>
            <w:r>
              <w:t xml:space="preserve"> me plaît</w:t>
            </w:r>
          </w:p>
          <w:p w:rsidR="00000000" w:rsidRDefault="00FB2481">
            <w:pPr>
              <w:rPr>
                <w:rFonts w:ascii="Times New Roman" w:hAnsi="Times New Roman"/>
                <w:szCs w:val="24"/>
              </w:rPr>
            </w:pPr>
            <w:r>
              <w:t xml:space="preserve">J’ai un livre </w:t>
            </w:r>
            <w:r>
              <w:rPr>
                <w:color w:val="FF0000"/>
              </w:rPr>
              <w:t>qui</w:t>
            </w:r>
            <w:r>
              <w:t xml:space="preserve"> me plaît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481">
            <w:pPr>
              <w:pStyle w:val="Rubrik2"/>
            </w:pPr>
            <w:r>
              <w:lastRenderedPageBreak/>
              <w:t>Que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481">
            <w:pPr>
              <w:rPr>
                <w:rFonts w:ascii="Times New Roman" w:hAnsi="Times New Roman"/>
              </w:rPr>
            </w:pPr>
            <w:r>
              <w:rPr>
                <w:i/>
                <w:iCs/>
              </w:rPr>
              <w:t xml:space="preserve">(remplace un mot </w:t>
            </w:r>
            <w:hyperlink r:id="rId6" w:tgtFrame="titre2" w:history="1">
              <w:r>
                <w:rPr>
                  <w:rStyle w:val="Hyperlnk"/>
                  <w:i/>
                  <w:iCs/>
                </w:rPr>
                <w:t>COD</w:t>
              </w:r>
            </w:hyperlink>
            <w:r>
              <w:rPr>
                <w:i/>
                <w:iCs/>
              </w:rPr>
              <w:t>)</w:t>
            </w:r>
          </w:p>
          <w:p w:rsidR="00000000" w:rsidRDefault="00FB2481">
            <w:pPr>
              <w:rPr>
                <w:rFonts w:ascii="Times New Roman" w:hAnsi="Times New Roman"/>
              </w:rPr>
            </w:pPr>
            <w:r>
              <w:rPr>
                <w:i/>
                <w:iCs/>
              </w:rPr>
              <w:t xml:space="preserve">Exemple : </w:t>
            </w:r>
            <w:r>
              <w:t xml:space="preserve">Tu m’as prêté un livre ; j’aime ce </w:t>
            </w:r>
            <w:r>
              <w:rPr>
                <w:color w:val="0000FF"/>
              </w:rPr>
              <w:t>livre</w:t>
            </w:r>
          </w:p>
          <w:p w:rsidR="00000000" w:rsidRDefault="00FB2481">
            <w:pPr>
              <w:rPr>
                <w:rFonts w:ascii="Times New Roman" w:hAnsi="Times New Roman"/>
                <w:szCs w:val="24"/>
              </w:rPr>
            </w:pPr>
            <w:r>
              <w:t>Tu m’as</w:t>
            </w:r>
            <w:r>
              <w:t xml:space="preserve"> prêté un livre </w:t>
            </w:r>
            <w:r>
              <w:rPr>
                <w:color w:val="FF0000"/>
              </w:rPr>
              <w:t xml:space="preserve">que </w:t>
            </w:r>
            <w:r>
              <w:t>j’aime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481">
            <w:pPr>
              <w:pStyle w:val="Rubrik2"/>
            </w:pPr>
            <w:r>
              <w:t>Quoi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481">
            <w:pPr>
              <w:rPr>
                <w:rFonts w:ascii="Times New Roman" w:hAnsi="Times New Roman"/>
              </w:rPr>
            </w:pPr>
            <w:r>
              <w:rPr>
                <w:i/>
                <w:iCs/>
              </w:rPr>
              <w:t>(neutre)</w:t>
            </w:r>
          </w:p>
          <w:p w:rsidR="00000000" w:rsidRDefault="00FB2481">
            <w:pPr>
              <w:rPr>
                <w:rFonts w:ascii="Times New Roman" w:hAnsi="Times New Roman"/>
                <w:szCs w:val="24"/>
              </w:rPr>
            </w:pPr>
            <w:r>
              <w:rPr>
                <w:i/>
                <w:iCs/>
              </w:rPr>
              <w:t xml:space="preserve">Exemple : </w:t>
            </w:r>
            <w:r>
              <w:t xml:space="preserve">Tu ne sais pas ce à </w:t>
            </w:r>
            <w:r>
              <w:rPr>
                <w:color w:val="FF0000"/>
              </w:rPr>
              <w:t>quoi</w:t>
            </w:r>
            <w:r>
              <w:t xml:space="preserve"> il pense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481">
            <w:pPr>
              <w:pStyle w:val="Rubrik1"/>
            </w:pPr>
            <w:r>
              <w:rPr>
                <w:color w:val="FF0000"/>
              </w:rPr>
              <w:t>Dont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481">
            <w:pPr>
              <w:tabs>
                <w:tab w:val="left" w:pos="4213"/>
              </w:tabs>
              <w:rPr>
                <w:rFonts w:ascii="Times New Roman" w:hAnsi="Times New Roman"/>
              </w:rPr>
            </w:pPr>
            <w:r>
              <w:t>1-</w:t>
            </w:r>
            <w:r>
              <w:rPr>
                <w:i/>
                <w:iCs/>
              </w:rPr>
              <w:t>(remplace un mot</w:t>
            </w:r>
            <w:hyperlink r:id="rId7" w:tgtFrame="titre2" w:history="1">
              <w:r>
                <w:rPr>
                  <w:rStyle w:val="Hyperlnk"/>
                  <w:i/>
                  <w:iCs/>
                </w:rPr>
                <w:t xml:space="preserve"> COI</w:t>
              </w:r>
            </w:hyperlink>
            <w:r>
              <w:rPr>
                <w:i/>
                <w:iCs/>
              </w:rPr>
              <w:t>)</w:t>
            </w:r>
          </w:p>
          <w:p w:rsidR="00000000" w:rsidRDefault="00FB2481">
            <w:pPr>
              <w:rPr>
                <w:rFonts w:ascii="Times New Roman" w:hAnsi="Times New Roman"/>
              </w:rPr>
            </w:pPr>
            <w:r>
              <w:rPr>
                <w:i/>
                <w:iCs/>
              </w:rPr>
              <w:t>Exemple :</w:t>
            </w:r>
          </w:p>
          <w:p w:rsidR="00000000" w:rsidRDefault="00FB2481">
            <w:pPr>
              <w:rPr>
                <w:rFonts w:ascii="Times New Roman" w:hAnsi="Times New Roman"/>
              </w:rPr>
            </w:pPr>
            <w:r>
              <w:t xml:space="preserve">Voici le professeur ; je t’ai parlé de ce </w:t>
            </w:r>
            <w:r>
              <w:rPr>
                <w:color w:val="0000FF"/>
              </w:rPr>
              <w:t>professeur</w:t>
            </w:r>
            <w:r>
              <w:t>.</w:t>
            </w:r>
          </w:p>
          <w:p w:rsidR="00000000" w:rsidRDefault="00FB2481">
            <w:pPr>
              <w:rPr>
                <w:rFonts w:ascii="Times New Roman" w:hAnsi="Times New Roman"/>
              </w:rPr>
            </w:pPr>
            <w:r>
              <w:t>Voici le pro</w:t>
            </w:r>
            <w:r>
              <w:t xml:space="preserve">fesseur </w:t>
            </w:r>
            <w:r>
              <w:rPr>
                <w:color w:val="FF0000"/>
              </w:rPr>
              <w:t xml:space="preserve">dont </w:t>
            </w:r>
            <w:r>
              <w:t>je t’ai parlé.</w:t>
            </w:r>
          </w:p>
          <w:p w:rsidR="00000000" w:rsidRDefault="00FB2481">
            <w:pPr>
              <w:rPr>
                <w:rFonts w:ascii="Times New Roman" w:hAnsi="Times New Roman"/>
              </w:rPr>
            </w:pPr>
            <w:r>
              <w:t xml:space="preserve">2- </w:t>
            </w:r>
            <w:r>
              <w:rPr>
                <w:i/>
                <w:iCs/>
              </w:rPr>
              <w:t xml:space="preserve">(remplace un mot </w:t>
            </w:r>
            <w:hyperlink r:id="rId8" w:tgtFrame="titre2" w:history="1">
              <w:r>
                <w:rPr>
                  <w:rStyle w:val="Hyperlnk"/>
                  <w:i/>
                  <w:iCs/>
                </w:rPr>
                <w:t>complément du nom</w:t>
              </w:r>
            </w:hyperlink>
            <w:r>
              <w:rPr>
                <w:i/>
                <w:iCs/>
              </w:rPr>
              <w:t>)</w:t>
            </w:r>
          </w:p>
          <w:p w:rsidR="00000000" w:rsidRDefault="00FB2481">
            <w:pPr>
              <w:rPr>
                <w:rFonts w:ascii="Times New Roman" w:hAnsi="Times New Roman"/>
              </w:rPr>
            </w:pPr>
            <w:r>
              <w:rPr>
                <w:i/>
                <w:iCs/>
              </w:rPr>
              <w:t>Exemple :</w:t>
            </w:r>
          </w:p>
          <w:p w:rsidR="00000000" w:rsidRDefault="00FB2481">
            <w:pPr>
              <w:rPr>
                <w:rFonts w:ascii="Times New Roman" w:hAnsi="Times New Roman"/>
              </w:rPr>
            </w:pPr>
            <w:r>
              <w:rPr>
                <w:b/>
                <w:bCs/>
              </w:rPr>
              <w:t xml:space="preserve">Voici un chien ; la patte du </w:t>
            </w:r>
            <w:r>
              <w:rPr>
                <w:b/>
                <w:bCs/>
                <w:color w:val="0000FF"/>
              </w:rPr>
              <w:t>chien</w:t>
            </w:r>
            <w:r>
              <w:rPr>
                <w:b/>
                <w:bCs/>
              </w:rPr>
              <w:t xml:space="preserve"> est cassé</w:t>
            </w:r>
            <w:r>
              <w:rPr>
                <w:i/>
                <w:iCs/>
              </w:rPr>
              <w:t>e</w:t>
            </w:r>
          </w:p>
          <w:p w:rsidR="00000000" w:rsidRDefault="00FB2481">
            <w:pPr>
              <w:rPr>
                <w:rFonts w:ascii="Times New Roman" w:hAnsi="Times New Roman"/>
              </w:rPr>
            </w:pPr>
            <w:r>
              <w:rPr>
                <w:b/>
                <w:bCs/>
              </w:rPr>
              <w:t xml:space="preserve">Voici un chien </w:t>
            </w:r>
            <w:r>
              <w:rPr>
                <w:b/>
                <w:bCs/>
                <w:color w:val="FF0000"/>
              </w:rPr>
              <w:t>dont</w:t>
            </w:r>
            <w:r>
              <w:rPr>
                <w:b/>
                <w:bCs/>
              </w:rPr>
              <w:t xml:space="preserve"> la patte est cassée</w:t>
            </w:r>
            <w:r>
              <w:rPr>
                <w:i/>
                <w:iCs/>
              </w:rPr>
              <w:t>.</w:t>
            </w:r>
          </w:p>
          <w:p w:rsidR="00000000" w:rsidRDefault="00FB2481">
            <w:pPr>
              <w:rPr>
                <w:rFonts w:ascii="Times New Roman" w:hAnsi="Times New Roman"/>
              </w:rPr>
            </w:pPr>
            <w:r>
              <w:t xml:space="preserve">3- </w:t>
            </w:r>
            <w:r>
              <w:rPr>
                <w:i/>
                <w:iCs/>
              </w:rPr>
              <w:t xml:space="preserve">(remplace un </w:t>
            </w:r>
            <w:hyperlink r:id="rId9" w:tgtFrame="titre2" w:history="1">
              <w:r>
                <w:rPr>
                  <w:rStyle w:val="Hyperlnk"/>
                  <w:i/>
                  <w:iCs/>
                </w:rPr>
                <w:t>complément d'adjectif</w:t>
              </w:r>
            </w:hyperlink>
            <w:r>
              <w:rPr>
                <w:i/>
                <w:iCs/>
              </w:rPr>
              <w:t>)</w:t>
            </w:r>
          </w:p>
          <w:p w:rsidR="00000000" w:rsidRDefault="00FB2481">
            <w:pPr>
              <w:rPr>
                <w:rFonts w:ascii="Times New Roman" w:hAnsi="Times New Roman"/>
              </w:rPr>
            </w:pPr>
            <w:r>
              <w:rPr>
                <w:i/>
                <w:iCs/>
              </w:rPr>
              <w:t xml:space="preserve">Ce sont des élèves ; je suis très content de ces </w:t>
            </w:r>
            <w:r>
              <w:rPr>
                <w:i/>
                <w:iCs/>
                <w:color w:val="0000FF"/>
              </w:rPr>
              <w:t>élèves</w:t>
            </w:r>
            <w:r>
              <w:rPr>
                <w:i/>
                <w:iCs/>
              </w:rPr>
              <w:t>.</w:t>
            </w:r>
          </w:p>
          <w:p w:rsidR="00000000" w:rsidRDefault="00FB2481">
            <w:pPr>
              <w:rPr>
                <w:rFonts w:ascii="Times New Roman" w:hAnsi="Times New Roman"/>
              </w:rPr>
            </w:pPr>
            <w:r>
              <w:rPr>
                <w:i/>
                <w:iCs/>
              </w:rPr>
              <w:t xml:space="preserve">Ce sont des élèves </w:t>
            </w:r>
            <w:r>
              <w:rPr>
                <w:i/>
                <w:iCs/>
                <w:color w:val="FF0000"/>
              </w:rPr>
              <w:t>dont</w:t>
            </w:r>
            <w:r>
              <w:rPr>
                <w:i/>
                <w:iCs/>
              </w:rPr>
              <w:t xml:space="preserve"> je suis très content.</w:t>
            </w:r>
          </w:p>
          <w:p w:rsidR="00000000" w:rsidRDefault="00FB2481">
            <w:pPr>
              <w:rPr>
                <w:rFonts w:ascii="Times New Roman" w:hAnsi="Times New Roman"/>
              </w:rPr>
            </w:pPr>
            <w:r>
              <w:t xml:space="preserve">4- </w:t>
            </w:r>
            <w:r>
              <w:rPr>
                <w:i/>
                <w:iCs/>
              </w:rPr>
              <w:t xml:space="preserve">(remplace un </w:t>
            </w:r>
            <w:hyperlink r:id="rId10" w:tgtFrame="titre2" w:history="1">
              <w:r>
                <w:rPr>
                  <w:rStyle w:val="Hyperlnk"/>
                  <w:i/>
                  <w:iCs/>
                </w:rPr>
                <w:t>complément d'agent</w:t>
              </w:r>
            </w:hyperlink>
            <w:r>
              <w:rPr>
                <w:i/>
                <w:iCs/>
              </w:rPr>
              <w:t>)</w:t>
            </w:r>
          </w:p>
          <w:p w:rsidR="00000000" w:rsidRDefault="00FB2481">
            <w:pPr>
              <w:rPr>
                <w:rFonts w:ascii="Times New Roman" w:hAnsi="Times New Roman"/>
              </w:rPr>
            </w:pPr>
            <w:r>
              <w:t xml:space="preserve">J’ai des parents ; je suis aimé de mes </w:t>
            </w:r>
            <w:r>
              <w:rPr>
                <w:color w:val="0000FF"/>
              </w:rPr>
              <w:t>parents</w:t>
            </w:r>
            <w:r>
              <w:t>.</w:t>
            </w:r>
          </w:p>
          <w:p w:rsidR="00000000" w:rsidRDefault="00FB2481">
            <w:pPr>
              <w:rPr>
                <w:rFonts w:ascii="Times New Roman" w:hAnsi="Times New Roman"/>
                <w:szCs w:val="24"/>
              </w:rPr>
            </w:pPr>
            <w:r>
              <w:t xml:space="preserve">J’ai des parents </w:t>
            </w:r>
            <w:r>
              <w:rPr>
                <w:color w:val="FF0000"/>
              </w:rPr>
              <w:t>dont</w:t>
            </w:r>
            <w:r>
              <w:t xml:space="preserve"> je suis aimé.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481">
            <w:pPr>
              <w:pStyle w:val="Rubrik2"/>
            </w:pPr>
            <w:r>
              <w:t>Où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481">
            <w:pPr>
              <w:rPr>
                <w:rFonts w:ascii="Times New Roman" w:hAnsi="Times New Roman"/>
              </w:rPr>
            </w:pPr>
            <w:r>
              <w:t xml:space="preserve">1- </w:t>
            </w:r>
            <w:r>
              <w:rPr>
                <w:i/>
                <w:iCs/>
              </w:rPr>
              <w:t>(remplace un</w:t>
            </w:r>
            <w:hyperlink r:id="rId11" w:tgtFrame="titre2" w:history="1">
              <w:r>
                <w:rPr>
                  <w:rStyle w:val="Hyperlnk"/>
                  <w:i/>
                  <w:iCs/>
                </w:rPr>
                <w:t xml:space="preserve"> </w:t>
              </w:r>
            </w:hyperlink>
            <w:hyperlink r:id="rId12" w:tgtFrame="titre2" w:history="1">
              <w:r>
                <w:rPr>
                  <w:rStyle w:val="Hyperlnk"/>
                  <w:i/>
                  <w:iCs/>
                </w:rPr>
                <w:t>complément de lieu</w:t>
              </w:r>
            </w:hyperlink>
            <w:r>
              <w:rPr>
                <w:i/>
                <w:iCs/>
              </w:rPr>
              <w:t>)</w:t>
            </w:r>
          </w:p>
          <w:p w:rsidR="00000000" w:rsidRDefault="00FB2481">
            <w:pPr>
              <w:rPr>
                <w:rFonts w:ascii="Times New Roman" w:hAnsi="Times New Roman"/>
              </w:rPr>
            </w:pPr>
            <w:r>
              <w:t xml:space="preserve">Voici une salle ; nous sommes dans la </w:t>
            </w:r>
            <w:r>
              <w:rPr>
                <w:color w:val="0000FF"/>
              </w:rPr>
              <w:t>salle</w:t>
            </w:r>
          </w:p>
          <w:p w:rsidR="00000000" w:rsidRDefault="00FB2481">
            <w:pPr>
              <w:rPr>
                <w:rFonts w:ascii="Times New Roman" w:hAnsi="Times New Roman"/>
              </w:rPr>
            </w:pPr>
            <w:r>
              <w:t xml:space="preserve">Voici une salle </w:t>
            </w:r>
            <w:r>
              <w:rPr>
                <w:color w:val="FF0000"/>
              </w:rPr>
              <w:t>où</w:t>
            </w:r>
            <w:r>
              <w:t xml:space="preserve"> nous sommes.</w:t>
            </w:r>
          </w:p>
          <w:p w:rsidR="00000000" w:rsidRDefault="00FB2481">
            <w:pPr>
              <w:rPr>
                <w:rFonts w:ascii="Times New Roman" w:hAnsi="Times New Roman"/>
              </w:rPr>
            </w:pPr>
            <w:r>
              <w:t xml:space="preserve">2- </w:t>
            </w:r>
            <w:r>
              <w:rPr>
                <w:i/>
                <w:iCs/>
              </w:rPr>
              <w:t>(remplace un</w:t>
            </w:r>
            <w:hyperlink r:id="rId13" w:tgtFrame="titre2" w:history="1">
              <w:r>
                <w:rPr>
                  <w:rStyle w:val="Hyperlnk"/>
                  <w:i/>
                  <w:iCs/>
                </w:rPr>
                <w:t xml:space="preserve"> </w:t>
              </w:r>
            </w:hyperlink>
            <w:hyperlink r:id="rId14" w:tgtFrame="titre2" w:history="1">
              <w:r>
                <w:rPr>
                  <w:rStyle w:val="Hyperlnk"/>
                  <w:i/>
                  <w:iCs/>
                </w:rPr>
                <w:t>complément de temps</w:t>
              </w:r>
            </w:hyperlink>
            <w:r>
              <w:rPr>
                <w:i/>
                <w:iCs/>
              </w:rPr>
              <w:t>)</w:t>
            </w:r>
          </w:p>
          <w:p w:rsidR="00000000" w:rsidRDefault="00FB2481">
            <w:pPr>
              <w:rPr>
                <w:rFonts w:ascii="Times New Roman" w:hAnsi="Times New Roman"/>
              </w:rPr>
            </w:pPr>
            <w:r>
              <w:t xml:space="preserve">Tu es parti un jour ; il pleuvait ce </w:t>
            </w:r>
            <w:r>
              <w:rPr>
                <w:color w:val="0000FF"/>
              </w:rPr>
              <w:t>jour</w:t>
            </w:r>
            <w:r>
              <w:t>-là</w:t>
            </w:r>
          </w:p>
          <w:p w:rsidR="00000000" w:rsidRDefault="00FB2481">
            <w:pPr>
              <w:rPr>
                <w:rFonts w:ascii="Times New Roman" w:hAnsi="Times New Roman"/>
                <w:szCs w:val="24"/>
              </w:rPr>
            </w:pPr>
            <w:r>
              <w:t xml:space="preserve">Tu es parti un jour </w:t>
            </w:r>
            <w:r>
              <w:rPr>
                <w:color w:val="FF0000"/>
              </w:rPr>
              <w:t>où</w:t>
            </w:r>
            <w:r>
              <w:t xml:space="preserve"> il pleuvait.</w:t>
            </w:r>
          </w:p>
        </w:tc>
      </w:tr>
    </w:tbl>
    <w:p w:rsidR="00000000" w:rsidRDefault="00FB2481">
      <w:pPr>
        <w:rPr>
          <w:rFonts w:ascii="Times New Roman" w:hAnsi="Times New Roman"/>
        </w:rPr>
      </w:pPr>
      <w:r>
        <w:t>Remarques :</w:t>
      </w:r>
    </w:p>
    <w:p w:rsidR="00000000" w:rsidRDefault="00FB2481">
      <w:pPr>
        <w:tabs>
          <w:tab w:val="num" w:pos="720"/>
        </w:tabs>
        <w:ind w:left="720" w:hanging="360"/>
        <w:rPr>
          <w:rFonts w:ascii="Times New Roman" w:hAnsi="Times New Roman"/>
        </w:rPr>
      </w:pPr>
      <w:r>
        <w:t>1)</w:t>
      </w:r>
      <w:r>
        <w:rPr>
          <w:sz w:val="14"/>
          <w:szCs w:val="14"/>
        </w:rPr>
        <w:t xml:space="preserve"> </w:t>
      </w:r>
      <w:r>
        <w:t xml:space="preserve">on appelle </w:t>
      </w:r>
      <w:r>
        <w:rPr>
          <w:b/>
          <w:bCs/>
          <w:i/>
          <w:iCs/>
          <w:color w:val="0000FF"/>
        </w:rPr>
        <w:t>antécédent</w:t>
      </w:r>
      <w:r>
        <w:rPr>
          <w:i/>
          <w:iCs/>
        </w:rPr>
        <w:t xml:space="preserve"> </w:t>
      </w:r>
      <w:r>
        <w:t>le mot que le pronom relatif remplace</w:t>
      </w:r>
    </w:p>
    <w:p w:rsidR="00000000" w:rsidRDefault="00FB2481">
      <w:pPr>
        <w:ind w:left="720"/>
        <w:rPr>
          <w:rFonts w:ascii="Times New Roman" w:hAnsi="Times New Roman"/>
        </w:rPr>
      </w:pPr>
      <w:r>
        <w:t xml:space="preserve">Exemple : J’ai un </w:t>
      </w:r>
      <w:r>
        <w:rPr>
          <w:b/>
          <w:bCs/>
          <w:color w:val="0000FF"/>
        </w:rPr>
        <w:t>livre</w:t>
      </w:r>
      <w:r>
        <w:t xml:space="preserve"> </w:t>
      </w:r>
      <w:r>
        <w:rPr>
          <w:color w:val="FF0000"/>
        </w:rPr>
        <w:t>que</w:t>
      </w:r>
      <w:r>
        <w:t xml:space="preserve"> j’aime bien.</w:t>
      </w:r>
    </w:p>
    <w:p w:rsidR="00000000" w:rsidRDefault="00FB2481">
      <w:pPr>
        <w:tabs>
          <w:tab w:val="num" w:pos="720"/>
        </w:tabs>
        <w:ind w:left="720" w:hanging="360"/>
        <w:rPr>
          <w:rFonts w:ascii="Times New Roman" w:hAnsi="Times New Roman"/>
        </w:rPr>
      </w:pPr>
      <w:r>
        <w:t>2)</w:t>
      </w:r>
      <w:r>
        <w:rPr>
          <w:sz w:val="14"/>
          <w:szCs w:val="14"/>
        </w:rPr>
        <w:t xml:space="preserve"> </w:t>
      </w:r>
      <w:r>
        <w:t>En général, le pronom rela</w:t>
      </w:r>
      <w:r>
        <w:t>tif se place juste après le mot qu’il remplace (</w:t>
      </w:r>
      <w:r>
        <w:rPr>
          <w:color w:val="0000FF"/>
        </w:rPr>
        <w:t>antécédent</w:t>
      </w:r>
      <w:r>
        <w:t>)</w:t>
      </w:r>
    </w:p>
    <w:p w:rsidR="00000000" w:rsidRDefault="00FB2481">
      <w:pPr>
        <w:ind w:left="720"/>
        <w:rPr>
          <w:rFonts w:ascii="Times New Roman" w:hAnsi="Times New Roman"/>
        </w:rPr>
      </w:pPr>
      <w:r>
        <w:t xml:space="preserve">Exemple : J’ai un </w:t>
      </w:r>
      <w:r>
        <w:rPr>
          <w:b/>
          <w:bCs/>
          <w:color w:val="0000FF"/>
        </w:rPr>
        <w:t>livre</w:t>
      </w:r>
      <w:r>
        <w:rPr>
          <w:color w:val="0000FF"/>
        </w:rPr>
        <w:t xml:space="preserve"> </w:t>
      </w:r>
      <w:r>
        <w:rPr>
          <w:color w:val="FF0000"/>
        </w:rPr>
        <w:t>que</w:t>
      </w:r>
      <w:r>
        <w:t xml:space="preserve"> j’aime bien</w:t>
      </w:r>
    </w:p>
    <w:p w:rsidR="00000000" w:rsidRDefault="00FB2481">
      <w:pPr>
        <w:ind w:left="720"/>
        <w:rPr>
          <w:rFonts w:ascii="Times New Roman" w:hAnsi="Times New Roman"/>
        </w:rPr>
      </w:pPr>
      <w:r>
        <w:t xml:space="preserve">On ne peut pas employer </w:t>
      </w:r>
      <w:r>
        <w:rPr>
          <w:color w:val="FF0000"/>
        </w:rPr>
        <w:t xml:space="preserve">qui </w:t>
      </w:r>
      <w:r>
        <w:t xml:space="preserve">précédé d’une </w:t>
      </w:r>
      <w:hyperlink r:id="rId15" w:tgtFrame="_blank" w:history="1">
        <w:r>
          <w:rPr>
            <w:rStyle w:val="Hyperlnk"/>
            <w:b/>
            <w:bCs/>
          </w:rPr>
          <w:t>préposition</w:t>
        </w:r>
      </w:hyperlink>
      <w:r>
        <w:t xml:space="preserve"> s’il s’agit d’un animal ou</w:t>
      </w:r>
      <w:r>
        <w:t xml:space="preserve"> d’une chose. (Dans ce cas, il faut impérativement employer les pronoms relatifs composés.)Voici le chien </w:t>
      </w:r>
      <w:r>
        <w:rPr>
          <w:b/>
          <w:bCs/>
          <w:color w:val="0000FF"/>
        </w:rPr>
        <w:t>à</w:t>
      </w:r>
      <w:r>
        <w:rPr>
          <w:b/>
          <w:bCs/>
          <w:color w:val="00FFFF"/>
        </w:rPr>
        <w:t xml:space="preserve"> </w:t>
      </w:r>
      <w:r>
        <w:rPr>
          <w:b/>
          <w:bCs/>
          <w:color w:val="FF0000"/>
        </w:rPr>
        <w:t xml:space="preserve">qui </w:t>
      </w:r>
      <w:r>
        <w:t>j’ai donné à manger</w:t>
      </w:r>
    </w:p>
    <w:p w:rsidR="00000000" w:rsidRDefault="00FB2481">
      <w:pPr>
        <w:ind w:left="360"/>
        <w:rPr>
          <w:rFonts w:ascii="Times New Roman" w:hAnsi="Times New Roman"/>
        </w:rPr>
      </w:pPr>
      <w:r>
        <w:t xml:space="preserve">Voici le chien </w:t>
      </w:r>
      <w:r>
        <w:rPr>
          <w:b/>
          <w:bCs/>
          <w:color w:val="0000FF"/>
        </w:rPr>
        <w:t>au</w:t>
      </w:r>
      <w:r>
        <w:rPr>
          <w:b/>
          <w:bCs/>
          <w:color w:val="FF0000"/>
        </w:rPr>
        <w:t xml:space="preserve">quel </w:t>
      </w:r>
      <w:r>
        <w:t>j’ai donné à manger</w:t>
      </w:r>
    </w:p>
    <w:p w:rsidR="00000000" w:rsidRDefault="00FB2481"/>
    <w:p w:rsidR="00000000" w:rsidRDefault="00FB2481"/>
    <w:p w:rsidR="00000000" w:rsidRDefault="00FB2481"/>
    <w:p w:rsidR="00000000" w:rsidRDefault="00FB2481"/>
    <w:p w:rsidR="00000000" w:rsidRDefault="00FB2481"/>
    <w:p w:rsidR="00000000" w:rsidRDefault="00FB2481"/>
    <w:p w:rsidR="00000000" w:rsidRDefault="00FB2481"/>
    <w:p w:rsidR="00000000" w:rsidRDefault="00FB2481"/>
    <w:p w:rsidR="00000000" w:rsidRDefault="00FB2481"/>
    <w:p w:rsidR="00000000" w:rsidRDefault="00FB2481"/>
    <w:p w:rsidR="00FB2481" w:rsidRDefault="00FB2481"/>
    <w:sectPr w:rsidR="00FB2481">
      <w:pgSz w:w="11906" w:h="16838" w:code="9"/>
      <w:pgMar w:top="397" w:right="397" w:bottom="99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37918"/>
    <w:multiLevelType w:val="singleLevel"/>
    <w:tmpl w:val="DDA495D0"/>
    <w:lvl w:ilvl="0">
      <w:start w:val="22"/>
      <w:numFmt w:val="decimal"/>
      <w:lvlText w:val="22.%1 "/>
      <w:legacy w:legacy="1" w:legacySpace="0" w:legacyIndent="283"/>
      <w:lvlJc w:val="left"/>
      <w:pPr>
        <w:ind w:left="283" w:hanging="283"/>
      </w:pPr>
      <w:rPr>
        <w:rFonts w:ascii="Comic Sans MS" w:hAnsi="Comic Sans MS" w:hint="default"/>
        <w:b w:val="0"/>
        <w:i w:val="0"/>
        <w:sz w:val="28"/>
        <w:u w:val="none"/>
      </w:rPr>
    </w:lvl>
  </w:abstractNum>
  <w:abstractNum w:abstractNumId="1" w15:restartNumberingAfterBreak="0">
    <w:nsid w:val="542F5529"/>
    <w:multiLevelType w:val="hybridMultilevel"/>
    <w:tmpl w:val="9342D6C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3E684D"/>
    <w:multiLevelType w:val="singleLevel"/>
    <w:tmpl w:val="402E73E0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Comic Sans MS" w:hAnsi="Comic Sans MS" w:hint="default"/>
        <w:b w:val="0"/>
        <w:i w:val="0"/>
        <w:sz w:val="28"/>
        <w:u w:val="none"/>
      </w:rPr>
    </w:lvl>
  </w:abstractNum>
  <w:abstractNum w:abstractNumId="3" w15:restartNumberingAfterBreak="0">
    <w:nsid w:val="684F738D"/>
    <w:multiLevelType w:val="singleLevel"/>
    <w:tmpl w:val="655C0140"/>
    <w:lvl w:ilvl="0">
      <w:start w:val="2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Verdana" w:hAnsi="Verdana" w:hint="default"/>
        <w:b w:val="0"/>
        <w:i w:val="0"/>
        <w:sz w:val="26"/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0F72"/>
    <w:rsid w:val="00B10F72"/>
    <w:rsid w:val="00FB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DF828-9C3C-4B06-A09B-075609AE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Times New Roman" w:eastAsia="Arial Unicode MS" w:hAnsi="Times New Roman"/>
      <w:b/>
      <w:bCs/>
      <w:color w:val="auto"/>
      <w:szCs w:val="24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Times New Roman" w:eastAsia="Arial Unicode MS" w:hAnsi="Times New Roman"/>
      <w:b/>
      <w:bCs/>
      <w:color w:val="FF0000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nch.ch/Regle_cpl_nom.htm" TargetMode="External"/><Relationship Id="rId13" Type="http://schemas.openxmlformats.org/officeDocument/2006/relationships/hyperlink" Target="http://www.french.ch/Regle_CCTemp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rench.ch/Regle_COI.htm" TargetMode="External"/><Relationship Id="rId12" Type="http://schemas.openxmlformats.org/officeDocument/2006/relationships/hyperlink" Target="http://www.french.ch/Regle_CCLieu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french.ch/Regle_COD.htm" TargetMode="External"/><Relationship Id="rId11" Type="http://schemas.openxmlformats.org/officeDocument/2006/relationships/hyperlink" Target="http://www.french.ch/Regle_CCLieu.htm" TargetMode="External"/><Relationship Id="rId5" Type="http://schemas.openxmlformats.org/officeDocument/2006/relationships/hyperlink" Target="http://www.french.ch/Regle_Sujet.htm" TargetMode="External"/><Relationship Id="rId15" Type="http://schemas.openxmlformats.org/officeDocument/2006/relationships/hyperlink" Target="http://www.french.ch/Quelques_prepositions.html" TargetMode="External"/><Relationship Id="rId10" Type="http://schemas.openxmlformats.org/officeDocument/2006/relationships/hyperlink" Target="http://www.french.ch/Regle_cpl_agen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ench.ch/Regle_cpl_adjectif.htm" TargetMode="External"/><Relationship Id="rId14" Type="http://schemas.openxmlformats.org/officeDocument/2006/relationships/hyperlink" Target="http://www.french.ch/Regle_CCTemps.h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2952</Characters>
  <Application>Microsoft Office Word</Application>
  <DocSecurity>0</DocSecurity>
  <Lines>24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1941</vt:lpstr>
      <vt:lpstr>1941</vt:lpstr>
    </vt:vector>
  </TitlesOfParts>
  <Company>lycée d'agy</Company>
  <LinksUpToDate>false</LinksUpToDate>
  <CharactersWithSpaces>3501</CharactersWithSpaces>
  <SharedDoc>false</SharedDoc>
  <HLinks>
    <vt:vector size="66" baseType="variant">
      <vt:variant>
        <vt:i4>5111865</vt:i4>
      </vt:variant>
      <vt:variant>
        <vt:i4>30</vt:i4>
      </vt:variant>
      <vt:variant>
        <vt:i4>0</vt:i4>
      </vt:variant>
      <vt:variant>
        <vt:i4>5</vt:i4>
      </vt:variant>
      <vt:variant>
        <vt:lpwstr>http://www.french.ch/Quelques_prepositions.html</vt:lpwstr>
      </vt:variant>
      <vt:variant>
        <vt:lpwstr/>
      </vt:variant>
      <vt:variant>
        <vt:i4>7405586</vt:i4>
      </vt:variant>
      <vt:variant>
        <vt:i4>27</vt:i4>
      </vt:variant>
      <vt:variant>
        <vt:i4>0</vt:i4>
      </vt:variant>
      <vt:variant>
        <vt:i4>5</vt:i4>
      </vt:variant>
      <vt:variant>
        <vt:lpwstr>http://www.french.ch/Regle_CCTemps.htm</vt:lpwstr>
      </vt:variant>
      <vt:variant>
        <vt:lpwstr/>
      </vt:variant>
      <vt:variant>
        <vt:i4>7405586</vt:i4>
      </vt:variant>
      <vt:variant>
        <vt:i4>24</vt:i4>
      </vt:variant>
      <vt:variant>
        <vt:i4>0</vt:i4>
      </vt:variant>
      <vt:variant>
        <vt:i4>5</vt:i4>
      </vt:variant>
      <vt:variant>
        <vt:lpwstr>http://www.french.ch/Regle_CCTemps.htm</vt:lpwstr>
      </vt:variant>
      <vt:variant>
        <vt:lpwstr/>
      </vt:variant>
      <vt:variant>
        <vt:i4>5046313</vt:i4>
      </vt:variant>
      <vt:variant>
        <vt:i4>21</vt:i4>
      </vt:variant>
      <vt:variant>
        <vt:i4>0</vt:i4>
      </vt:variant>
      <vt:variant>
        <vt:i4>5</vt:i4>
      </vt:variant>
      <vt:variant>
        <vt:lpwstr>http://www.french.ch/Regle_CCLieu.htm</vt:lpwstr>
      </vt:variant>
      <vt:variant>
        <vt:lpwstr/>
      </vt:variant>
      <vt:variant>
        <vt:i4>5046313</vt:i4>
      </vt:variant>
      <vt:variant>
        <vt:i4>18</vt:i4>
      </vt:variant>
      <vt:variant>
        <vt:i4>0</vt:i4>
      </vt:variant>
      <vt:variant>
        <vt:i4>5</vt:i4>
      </vt:variant>
      <vt:variant>
        <vt:lpwstr>http://www.french.ch/Regle_CCLieu.htm</vt:lpwstr>
      </vt:variant>
      <vt:variant>
        <vt:lpwstr/>
      </vt:variant>
      <vt:variant>
        <vt:i4>458818</vt:i4>
      </vt:variant>
      <vt:variant>
        <vt:i4>15</vt:i4>
      </vt:variant>
      <vt:variant>
        <vt:i4>0</vt:i4>
      </vt:variant>
      <vt:variant>
        <vt:i4>5</vt:i4>
      </vt:variant>
      <vt:variant>
        <vt:lpwstr>http://www.french.ch/Regle_cpl_agent.htm</vt:lpwstr>
      </vt:variant>
      <vt:variant>
        <vt:lpwstr/>
      </vt:variant>
      <vt:variant>
        <vt:i4>2687082</vt:i4>
      </vt:variant>
      <vt:variant>
        <vt:i4>12</vt:i4>
      </vt:variant>
      <vt:variant>
        <vt:i4>0</vt:i4>
      </vt:variant>
      <vt:variant>
        <vt:i4>5</vt:i4>
      </vt:variant>
      <vt:variant>
        <vt:lpwstr>http://www.french.ch/Regle_cpl_adjectif.htm</vt:lpwstr>
      </vt:variant>
      <vt:variant>
        <vt:lpwstr/>
      </vt:variant>
      <vt:variant>
        <vt:i4>7602212</vt:i4>
      </vt:variant>
      <vt:variant>
        <vt:i4>9</vt:i4>
      </vt:variant>
      <vt:variant>
        <vt:i4>0</vt:i4>
      </vt:variant>
      <vt:variant>
        <vt:i4>5</vt:i4>
      </vt:variant>
      <vt:variant>
        <vt:lpwstr>http://www.french.ch/Regle_cpl_nom.htm</vt:lpwstr>
      </vt:variant>
      <vt:variant>
        <vt:lpwstr/>
      </vt:variant>
      <vt:variant>
        <vt:i4>7471115</vt:i4>
      </vt:variant>
      <vt:variant>
        <vt:i4>6</vt:i4>
      </vt:variant>
      <vt:variant>
        <vt:i4>0</vt:i4>
      </vt:variant>
      <vt:variant>
        <vt:i4>5</vt:i4>
      </vt:variant>
      <vt:variant>
        <vt:lpwstr>http://www.french.ch/Regle_COI.htm</vt:lpwstr>
      </vt:variant>
      <vt:variant>
        <vt:lpwstr/>
      </vt:variant>
      <vt:variant>
        <vt:i4>8323083</vt:i4>
      </vt:variant>
      <vt:variant>
        <vt:i4>3</vt:i4>
      </vt:variant>
      <vt:variant>
        <vt:i4>0</vt:i4>
      </vt:variant>
      <vt:variant>
        <vt:i4>5</vt:i4>
      </vt:variant>
      <vt:variant>
        <vt:lpwstr>http://www.french.ch/Regle_COD.htm</vt:lpwstr>
      </vt:variant>
      <vt:variant>
        <vt:lpwstr/>
      </vt:variant>
      <vt:variant>
        <vt:i4>1376372</vt:i4>
      </vt:variant>
      <vt:variant>
        <vt:i4>0</vt:i4>
      </vt:variant>
      <vt:variant>
        <vt:i4>0</vt:i4>
      </vt:variant>
      <vt:variant>
        <vt:i4>5</vt:i4>
      </vt:variant>
      <vt:variant>
        <vt:lpwstr>http://www.french.ch/Regle_Sujet.htm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1941</dc:title>
  <dc:subject/>
  <dc:creator>steff</dc:creator>
  <cp:keywords/>
  <dc:description/>
  <cp:lastModifiedBy>Stefan Gustafsson</cp:lastModifiedBy>
  <cp:revision>2</cp:revision>
  <dcterms:created xsi:type="dcterms:W3CDTF">2016-01-08T05:46:00Z</dcterms:created>
  <dcterms:modified xsi:type="dcterms:W3CDTF">2016-01-08T05:46:00Z</dcterms:modified>
</cp:coreProperties>
</file>