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kapitel 5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chapitre 5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unge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bébé (m)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Sydpolen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le pôle Sud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omkring, cirka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environ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minus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moins 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vind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vent (m)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blåsa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souffler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kilometer i timmen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kilomètre-heure (m)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pingvin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manchot (m)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bo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nid (m)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par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couple (m)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en (ett) enda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un seul, une seule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ägg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œuf (m)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ruva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couver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stå, förbli stående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rester debout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i, under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pendant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sans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Afrika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Afrique (f)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Asien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Asie (f)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hona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femelle (f)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ensam, enstaka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unique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litr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litre (m)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mjölk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lait (m)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lämna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quitter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stanna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rester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upp till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jusqu'à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vår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notre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lejonhona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lionne (f)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afrikansk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africain -e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jakt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chasse (f)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deras, sin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leur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kött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viande (f)</w:t>
            </w:r>
          </w:p>
        </w:tc>
      </w:tr>
      <w:tr w:rsidR="00854840" w:rsidTr="00A17E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854840" w:rsidRDefault="00854840" w:rsidP="00A17EFC">
            <w:pPr>
              <w:rPr>
                <w:sz w:val="32"/>
              </w:rPr>
            </w:pPr>
            <w:r>
              <w:rPr>
                <w:sz w:val="32"/>
              </w:rPr>
              <w:t>kan</w:t>
            </w:r>
          </w:p>
        </w:tc>
        <w:tc>
          <w:tcPr>
            <w:tcW w:w="5103" w:type="dxa"/>
            <w:tcBorders>
              <w:left w:val="nil"/>
            </w:tcBorders>
          </w:tcPr>
          <w:p w:rsidR="00854840" w:rsidRDefault="00854840" w:rsidP="00A17EFC">
            <w:pPr>
              <w:jc w:val="right"/>
              <w:rPr>
                <w:sz w:val="32"/>
              </w:rPr>
            </w:pPr>
            <w:r>
              <w:rPr>
                <w:sz w:val="32"/>
              </w:rPr>
              <w:t>(il/elle) peut (pouvoir)</w:t>
            </w:r>
          </w:p>
        </w:tc>
      </w:tr>
    </w:tbl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854840" w:rsidRDefault="00854840" w:rsidP="000753B4">
      <w:pPr>
        <w:rPr>
          <w:lang w:val="sv-SE"/>
        </w:rPr>
      </w:pPr>
    </w:p>
    <w:p w:rsidR="000753B4" w:rsidRDefault="000753B4" w:rsidP="000753B4">
      <w:pPr>
        <w:rPr>
          <w:lang w:val="sv-SE"/>
        </w:rPr>
      </w:pPr>
      <w:r>
        <w:rPr>
          <w:lang w:val="sv-SE"/>
        </w:rPr>
        <w:lastRenderedPageBreak/>
        <w:t>chapitre 5 suite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696"/>
      </w:tblGrid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*en bra pappa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*det är för kallt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*han dricker 10 liter mjölk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*den lilla elefanten lämnar inte sin mamma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*de tycker om kött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*det är inte mamman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*min mamma är den bästa!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*det finns elefanter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*det är nästan alltid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jag dricker 2liter kåla om dagen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han lämnar sina ägg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*det är mycket kallt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jag är ensamt barn (har inga syskon)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äter du blad?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han väntar på sin mamma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jag är den bästa!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jag gillar kött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jag gillar inte mjölk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jag är nästan alltid trött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vår mamma heter Céline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jag kan äta 20 hamburgare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det finns lejon i Sverige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det är inte alltid lätt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jag står upp i 3 dagar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det är för varmt för att äta</w:t>
            </w:r>
          </w:p>
        </w:tc>
      </w:tr>
      <w:tr w:rsidR="000753B4" w:rsidTr="00A17EFC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0753B4" w:rsidRDefault="000753B4" w:rsidP="000753B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0753B4" w:rsidRDefault="000753B4" w:rsidP="00A17EFC">
            <w:pPr>
              <w:rPr>
                <w:lang w:val="sv-SE"/>
              </w:rPr>
            </w:pPr>
            <w:r>
              <w:rPr>
                <w:lang w:val="sv-SE"/>
              </w:rPr>
              <w:t>jag hittar inte elefanterna</w:t>
            </w:r>
          </w:p>
        </w:tc>
      </w:tr>
    </w:tbl>
    <w:p w:rsidR="000753B4" w:rsidRDefault="000753B4" w:rsidP="000753B4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>
            <wp:extent cx="3933825" cy="5562600"/>
            <wp:effectExtent l="0" t="0" r="9525" b="0"/>
            <wp:docPr id="1" name="Bildobjekt 1" descr="animaux-du-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ux-du-zo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B4" w:rsidRDefault="000753B4" w:rsidP="000753B4">
      <w:pPr>
        <w:rPr>
          <w:lang w:val="en-GB"/>
        </w:rPr>
      </w:pPr>
    </w:p>
    <w:p w:rsidR="000753B4" w:rsidRDefault="000753B4" w:rsidP="000753B4">
      <w:pPr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b/>
          <w:sz w:val="22"/>
          <w:szCs w:val="22"/>
          <w:u w:val="single"/>
        </w:rPr>
        <w:lastRenderedPageBreak/>
        <w:t xml:space="preserve">classe </w:t>
      </w:r>
      <w:r w:rsidR="00854840">
        <w:rPr>
          <w:rFonts w:ascii="Sylfaen" w:hAnsi="Sylfaen"/>
          <w:b/>
          <w:sz w:val="22"/>
          <w:szCs w:val="22"/>
          <w:u w:val="single"/>
        </w:rPr>
        <w:t>4</w:t>
      </w:r>
      <w:bookmarkStart w:id="0" w:name="_GoBack"/>
      <w:bookmarkEnd w:id="0"/>
      <w:r>
        <w:rPr>
          <w:rFonts w:ascii="Sylfaen" w:hAnsi="Sylfaen"/>
          <w:b/>
          <w:sz w:val="22"/>
          <w:szCs w:val="22"/>
          <w:u w:val="single"/>
        </w:rPr>
        <w:t>; suite des textes; chapitre 5</w:t>
      </w:r>
    </w:p>
    <w:p w:rsidR="000753B4" w:rsidRDefault="000753B4" w:rsidP="000753B4">
      <w:pPr>
        <w:rPr>
          <w:rFonts w:ascii="Sylfaen" w:hAnsi="Sylfaen"/>
          <w:sz w:val="22"/>
          <w:szCs w:val="22"/>
        </w:rPr>
      </w:pPr>
    </w:p>
    <w:p w:rsidR="000753B4" w:rsidRDefault="000753B4" w:rsidP="000753B4">
      <w:pPr>
        <w:spacing w:line="84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Les bébés</w:t>
      </w:r>
    </w:p>
    <w:p w:rsidR="000753B4" w:rsidRDefault="000753B4" w:rsidP="000753B4">
      <w:pPr>
        <w:spacing w:line="840" w:lineRule="auto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Un bon papa</w:t>
      </w:r>
    </w:p>
    <w:p w:rsidR="000753B4" w:rsidRDefault="000753B4" w:rsidP="000753B4">
      <w:pPr>
        <w:spacing w:line="84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Au pôle Sud il fait très froid, environ moins 40. Le vent souffle à 200 kilomètres-heure. Là, on trouve le manchot. Il ne fait pas de nid pour son petit - il fait trop froid.</w:t>
      </w:r>
    </w:p>
    <w:p w:rsidR="000753B4" w:rsidRDefault="000753B4" w:rsidP="000753B4">
      <w:pPr>
        <w:spacing w:line="84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Le couple manchot a un seul oeuf et ce n’est pas la maman qui couve, c’est le papa.</w:t>
      </w:r>
    </w:p>
    <w:p w:rsidR="000753B4" w:rsidRDefault="000753B4" w:rsidP="000753B4">
      <w:pPr>
        <w:spacing w:line="84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Il reste debout pendant deux mois sans manger!</w:t>
      </w:r>
    </w:p>
    <w:p w:rsidR="000753B4" w:rsidRDefault="000753B4" w:rsidP="000753B4">
      <w:pPr>
        <w:spacing w:line="840" w:lineRule="auto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Ma maman est la meilleure!</w:t>
      </w:r>
    </w:p>
    <w:p w:rsidR="000753B4" w:rsidRDefault="000753B4" w:rsidP="000753B4">
      <w:pPr>
        <w:spacing w:line="84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Il y a des éléphants en Afrique et en Asie. La femelle attend son petit pendant 22 mois! C’est presque toujours un enfant unique.</w:t>
      </w:r>
    </w:p>
    <w:p w:rsidR="000753B4" w:rsidRDefault="000753B4" w:rsidP="000753B4">
      <w:pPr>
        <w:spacing w:line="84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Il boit dix litres de lait par jour. Les grands mangent des feuilles. Pendant 10 mois, le petit éléphant ne quitte pas sa mère; il reste avec elle jusqu’à l’âge de 14 ans.</w:t>
      </w:r>
    </w:p>
    <w:p w:rsidR="000753B4" w:rsidRDefault="000753B4" w:rsidP="000753B4">
      <w:pPr>
        <w:spacing w:line="840" w:lineRule="auto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Notre maman est la meilleure!</w:t>
      </w:r>
    </w:p>
    <w:p w:rsidR="000753B4" w:rsidRDefault="000753B4" w:rsidP="000753B4">
      <w:pPr>
        <w:spacing w:line="840" w:lineRule="auto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La lionne africaine est aussi une bonne mère. Elle ne quitte jamais ses petits. À l’âge de deux mois, les petits vont à la chasse avec leur mère. Ils aiment la viande. Un petit lion peut manger jusqu’à trois kilos de viande par jour.</w:t>
      </w:r>
    </w:p>
    <w:p w:rsidR="008C06B9" w:rsidRDefault="008C06B9"/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5807"/>
    <w:multiLevelType w:val="hybridMultilevel"/>
    <w:tmpl w:val="B5A28E78"/>
    <w:lvl w:ilvl="0" w:tplc="E17A91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B4"/>
    <w:rsid w:val="000753B4"/>
    <w:rsid w:val="00854840"/>
    <w:rsid w:val="008C06B9"/>
    <w:rsid w:val="00E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67188-DA6E-4E58-9042-337F0445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3B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1946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2015-10-26T06:53:00Z</dcterms:created>
  <dcterms:modified xsi:type="dcterms:W3CDTF">2015-10-26T07:01:00Z</dcterms:modified>
</cp:coreProperties>
</file>