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1D19">
      <w:pPr>
        <w:rPr>
          <w:sz w:val="18"/>
        </w:rPr>
      </w:pPr>
      <w:hyperlink r:id="rId5" w:history="1">
        <w:r w:rsidR="00C226D9" w:rsidRPr="00931D19">
          <w:rPr>
            <w:rStyle w:val="Hyperlnk"/>
            <w:sz w:val="18"/>
          </w:rPr>
          <w:t>DIALOGUE AVEC LES VERBES 1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678"/>
        <w:gridCol w:w="3240"/>
        <w:gridCol w:w="3138"/>
      </w:tblGrid>
      <w:tr w:rsidR="00000000">
        <w:trPr>
          <w:trHeight w:val="57"/>
        </w:trPr>
        <w:tc>
          <w:tcPr>
            <w:tcW w:w="1150" w:type="dxa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2678" w:type="dxa"/>
          </w:tcPr>
          <w:p w:rsidR="00000000" w:rsidRDefault="00C226D9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dire=säga i presens</w:t>
            </w:r>
          </w:p>
        </w:tc>
        <w:tc>
          <w:tcPr>
            <w:tcW w:w="3240" w:type="dxa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prendre=ta i presens</w:t>
            </w:r>
          </w:p>
        </w:tc>
        <w:tc>
          <w:tcPr>
            <w:tcW w:w="3138" w:type="dxa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chercher=söka i presens</w:t>
            </w:r>
          </w:p>
        </w:tc>
      </w:tr>
      <w:tr w:rsidR="00000000">
        <w:trPr>
          <w:trHeight w:val="57"/>
        </w:trPr>
        <w:tc>
          <w:tcPr>
            <w:tcW w:w="1150" w:type="dxa"/>
          </w:tcPr>
          <w:p w:rsidR="00000000" w:rsidRDefault="00C226D9">
            <w:pPr>
              <w:rPr>
                <w:sz w:val="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000000" w:rsidRDefault="00C226D9">
            <w:pPr>
              <w:rPr>
                <w:sz w:val="4"/>
              </w:rPr>
            </w:pPr>
          </w:p>
        </w:tc>
        <w:tc>
          <w:tcPr>
            <w:tcW w:w="3240" w:type="dxa"/>
          </w:tcPr>
          <w:p w:rsidR="00000000" w:rsidRDefault="00C226D9">
            <w:pPr>
              <w:rPr>
                <w:sz w:val="4"/>
              </w:rPr>
            </w:pPr>
          </w:p>
        </w:tc>
        <w:tc>
          <w:tcPr>
            <w:tcW w:w="3138" w:type="dxa"/>
          </w:tcPr>
          <w:p w:rsidR="00000000" w:rsidRDefault="00C226D9">
            <w:pPr>
              <w:rPr>
                <w:sz w:val="4"/>
              </w:rPr>
            </w:pP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je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24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je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je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tu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24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tu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tu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24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nous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24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nous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nous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vous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24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vous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vous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ils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24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ils </w:t>
            </w:r>
          </w:p>
        </w:tc>
      </w:tr>
    </w:tbl>
    <w:p w:rsidR="00000000" w:rsidRDefault="00C226D9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62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vad säger du?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jag säger ingenting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han säger något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hon säg</w:t>
            </w:r>
            <w:r>
              <w:rPr>
                <w:sz w:val="18"/>
                <w:lang w:val="de-DE"/>
              </w:rPr>
              <w:t>er att du är dum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jag tar en glass med chokladsmak, tack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vad tar ni?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vi tar en pannkaka med sylt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jag letar efter mina nycklar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de säger att du är fransk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vad tar de?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vad letar du efter?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hon letar efter sin bror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vi säger att det snöar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vad s</w:t>
            </w:r>
            <w:r>
              <w:rPr>
                <w:sz w:val="18"/>
                <w:lang w:val="de-DE"/>
              </w:rPr>
              <w:t>äger ni?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vad letar ni efter?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vad tar du?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jag tar en pannkaka med glass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han säger ingenting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jag tar aldrig choklad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91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1"/>
              </w:numPr>
              <w:ind w:hanging="600"/>
              <w:rPr>
                <w:sz w:val="18"/>
              </w:rPr>
            </w:pPr>
            <w:r>
              <w:rPr>
                <w:sz w:val="18"/>
              </w:rPr>
              <w:t>han tar min glass</w:t>
            </w:r>
          </w:p>
        </w:tc>
        <w:tc>
          <w:tcPr>
            <w:tcW w:w="6296" w:type="dxa"/>
            <w:tcBorders>
              <w:left w:val="nil"/>
            </w:tcBorders>
          </w:tcPr>
          <w:p w:rsidR="00000000" w:rsidRDefault="00C226D9"/>
        </w:tc>
      </w:tr>
    </w:tbl>
    <w:p w:rsidR="00000000" w:rsidRDefault="00C226D9">
      <w:pPr>
        <w:rPr>
          <w:sz w:val="4"/>
        </w:rPr>
      </w:pPr>
    </w:p>
    <w:p w:rsidR="00000000" w:rsidRDefault="00C226D9">
      <w:pPr>
        <w:rPr>
          <w:sz w:val="18"/>
        </w:rPr>
      </w:pPr>
    </w:p>
    <w:p w:rsidR="00000000" w:rsidRDefault="00C226D9">
      <w:pPr>
        <w:rPr>
          <w:sz w:val="18"/>
        </w:rPr>
      </w:pPr>
    </w:p>
    <w:p w:rsidR="00000000" w:rsidRDefault="00C226D9">
      <w:pPr>
        <w:rPr>
          <w:sz w:val="18"/>
        </w:rPr>
      </w:pPr>
      <w:r>
        <w:rPr>
          <w:sz w:val="18"/>
        </w:rPr>
        <w:lastRenderedPageBreak/>
        <w:t>DIALOGUE AVEC LES VERBES 2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318"/>
        <w:gridCol w:w="3600"/>
        <w:gridCol w:w="3138"/>
      </w:tblGrid>
      <w:tr w:rsidR="00000000">
        <w:trPr>
          <w:trHeight w:val="57"/>
        </w:trPr>
        <w:tc>
          <w:tcPr>
            <w:tcW w:w="1150" w:type="dxa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2318" w:type="dxa"/>
          </w:tcPr>
          <w:p w:rsidR="00000000" w:rsidRDefault="00C226D9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faire=göra i presens</w:t>
            </w:r>
          </w:p>
        </w:tc>
        <w:tc>
          <w:tcPr>
            <w:tcW w:w="3600" w:type="dxa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faire=göra i passé composé</w:t>
            </w:r>
          </w:p>
        </w:tc>
        <w:tc>
          <w:tcPr>
            <w:tcW w:w="3138" w:type="dxa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venir=komma i presens</w:t>
            </w:r>
          </w:p>
        </w:tc>
      </w:tr>
      <w:tr w:rsidR="00000000">
        <w:trPr>
          <w:trHeight w:val="57"/>
        </w:trPr>
        <w:tc>
          <w:tcPr>
            <w:tcW w:w="1150" w:type="dxa"/>
          </w:tcPr>
          <w:p w:rsidR="00000000" w:rsidRDefault="00C226D9">
            <w:pPr>
              <w:rPr>
                <w:sz w:val="4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00000" w:rsidRDefault="00C226D9">
            <w:pPr>
              <w:rPr>
                <w:sz w:val="4"/>
                <w:szCs w:val="16"/>
              </w:rPr>
            </w:pPr>
          </w:p>
        </w:tc>
        <w:tc>
          <w:tcPr>
            <w:tcW w:w="3600" w:type="dxa"/>
          </w:tcPr>
          <w:p w:rsidR="00000000" w:rsidRDefault="00C226D9">
            <w:pPr>
              <w:rPr>
                <w:sz w:val="4"/>
                <w:szCs w:val="16"/>
              </w:rPr>
            </w:pPr>
          </w:p>
        </w:tc>
        <w:tc>
          <w:tcPr>
            <w:tcW w:w="3138" w:type="dxa"/>
          </w:tcPr>
          <w:p w:rsidR="00000000" w:rsidRDefault="00C226D9">
            <w:pPr>
              <w:rPr>
                <w:sz w:val="4"/>
                <w:szCs w:val="16"/>
              </w:rPr>
            </w:pP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je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j’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je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tu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tu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tu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il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nous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nous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nous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vous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vous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vous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>ils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18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18"/>
              </w:rPr>
            </w:pPr>
            <w:r>
              <w:rPr>
                <w:sz w:val="18"/>
              </w:rPr>
              <w:t xml:space="preserve">ils </w:t>
            </w:r>
          </w:p>
        </w:tc>
      </w:tr>
    </w:tbl>
    <w:p w:rsidR="00000000" w:rsidRDefault="00C226D9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6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vad gör du?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jag gör ingenting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hon gör ingenting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vad har du gjort?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jag har städat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han har gjort sina läxor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vad har ni gjort idag?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vi har diskat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 xml:space="preserve">har du </w:t>
            </w:r>
            <w:r>
              <w:rPr>
                <w:sz w:val="18"/>
              </w:rPr>
              <w:t>gjort dina läxor?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det är bra gjort!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de har gjort något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vad har de gjort?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de har gjort en tavla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vad har hon gjort?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vad gör han?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jag vet inte vad han gör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vad gör ni?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vi gör ingenting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kommer du i kväll?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hon kommer inte i morgon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jag kom</w:t>
            </w:r>
            <w:r>
              <w:rPr>
                <w:sz w:val="18"/>
                <w:lang w:val="de-DE"/>
              </w:rPr>
              <w:t>mer kanske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lastRenderedPageBreak/>
              <w:t>kommer ni klockan 20.00?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jag kan inte komma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vill du inte komma?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3"/>
              </w:numPr>
              <w:rPr>
                <w:sz w:val="18"/>
              </w:rPr>
            </w:pPr>
            <w:r>
              <w:rPr>
                <w:sz w:val="18"/>
              </w:rPr>
              <w:t>de kommer senare</w:t>
            </w:r>
          </w:p>
        </w:tc>
        <w:tc>
          <w:tcPr>
            <w:tcW w:w="7616" w:type="dxa"/>
            <w:tcBorders>
              <w:left w:val="nil"/>
            </w:tcBorders>
          </w:tcPr>
          <w:p w:rsidR="00000000" w:rsidRDefault="00C226D9">
            <w:pPr>
              <w:rPr>
                <w:sz w:val="18"/>
              </w:rPr>
            </w:pPr>
          </w:p>
        </w:tc>
      </w:tr>
    </w:tbl>
    <w:p w:rsidR="00000000" w:rsidRDefault="00C226D9"/>
    <w:p w:rsidR="00000000" w:rsidRDefault="00C226D9">
      <w:r>
        <w:t>DIALOGUE AVEC LES VERBES 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318"/>
        <w:gridCol w:w="3600"/>
        <w:gridCol w:w="3138"/>
      </w:tblGrid>
      <w:tr w:rsidR="00000000">
        <w:trPr>
          <w:trHeight w:val="57"/>
        </w:trPr>
        <w:tc>
          <w:tcPr>
            <w:tcW w:w="1150" w:type="dxa"/>
          </w:tcPr>
          <w:p w:rsidR="00000000" w:rsidRDefault="00C226D9"/>
        </w:tc>
        <w:tc>
          <w:tcPr>
            <w:tcW w:w="2318" w:type="dxa"/>
          </w:tcPr>
          <w:p w:rsidR="00000000" w:rsidRDefault="00C226D9">
            <w:r>
              <w:t>voir=se i presens</w:t>
            </w:r>
          </w:p>
        </w:tc>
        <w:tc>
          <w:tcPr>
            <w:tcW w:w="3600" w:type="dxa"/>
          </w:tcPr>
          <w:p w:rsidR="00000000" w:rsidRDefault="00C226D9">
            <w:r>
              <w:t>se laver=tvätta sig i presens</w:t>
            </w:r>
          </w:p>
        </w:tc>
        <w:tc>
          <w:tcPr>
            <w:tcW w:w="3138" w:type="dxa"/>
          </w:tcPr>
          <w:p w:rsidR="00000000" w:rsidRDefault="00C226D9">
            <w:r>
              <w:t>tuer=döda i passé composé</w:t>
            </w:r>
          </w:p>
        </w:tc>
      </w:tr>
      <w:tr w:rsidR="00000000">
        <w:trPr>
          <w:trHeight w:val="57"/>
        </w:trPr>
        <w:tc>
          <w:tcPr>
            <w:tcW w:w="1150" w:type="dxa"/>
          </w:tcPr>
          <w:p w:rsidR="00000000" w:rsidRDefault="00C226D9">
            <w:pPr>
              <w:rPr>
                <w:sz w:val="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00000" w:rsidRDefault="00C226D9">
            <w:pPr>
              <w:rPr>
                <w:sz w:val="4"/>
              </w:rPr>
            </w:pPr>
          </w:p>
        </w:tc>
        <w:tc>
          <w:tcPr>
            <w:tcW w:w="3600" w:type="dxa"/>
          </w:tcPr>
          <w:p w:rsidR="00000000" w:rsidRDefault="00C226D9">
            <w:pPr>
              <w:rPr>
                <w:sz w:val="4"/>
              </w:rPr>
            </w:pPr>
          </w:p>
        </w:tc>
        <w:tc>
          <w:tcPr>
            <w:tcW w:w="3138" w:type="dxa"/>
          </w:tcPr>
          <w:p w:rsidR="00000000" w:rsidRDefault="00C226D9">
            <w:pPr>
              <w:rPr>
                <w:sz w:val="4"/>
              </w:rPr>
            </w:pP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je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je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tu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tu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il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nous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nous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vous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vous </w:t>
            </w:r>
          </w:p>
        </w:tc>
      </w:tr>
      <w:tr w:rsidR="00000000">
        <w:trPr>
          <w:trHeight w:val="510"/>
        </w:trPr>
        <w:tc>
          <w:tcPr>
            <w:tcW w:w="1150" w:type="dxa"/>
            <w:tcBorders>
              <w:righ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000000" w:rsidRDefault="00C226D9">
            <w:pPr>
              <w:rPr>
                <w:sz w:val="20"/>
              </w:rPr>
            </w:pPr>
          </w:p>
        </w:tc>
        <w:tc>
          <w:tcPr>
            <w:tcW w:w="3600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ils </w:t>
            </w:r>
          </w:p>
        </w:tc>
        <w:tc>
          <w:tcPr>
            <w:tcW w:w="3138" w:type="dxa"/>
            <w:vAlign w:val="bottom"/>
          </w:tcPr>
          <w:p w:rsidR="00000000" w:rsidRDefault="00C226D9">
            <w:pPr>
              <w:rPr>
                <w:sz w:val="20"/>
              </w:rPr>
            </w:pPr>
            <w:r>
              <w:rPr>
                <w:sz w:val="20"/>
              </w:rPr>
              <w:t xml:space="preserve">ils </w:t>
            </w:r>
          </w:p>
        </w:tc>
      </w:tr>
    </w:tbl>
    <w:p w:rsidR="00000000" w:rsidRDefault="00C226D9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70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jag ser din syster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vad ser du?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jag ser ingenting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ser du kvinnan därborta?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jag tvättar mig ofta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jag har dödat en gris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de ser allt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hon tvättar sig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tvättar du dig ofta?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vi ser en ko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 xml:space="preserve">han har </w:t>
            </w:r>
            <w:r>
              <w:rPr>
                <w:sz w:val="20"/>
                <w:lang w:val="nl-NL"/>
              </w:rPr>
              <w:t>dödat en fågel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vi tvättar oss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tvättar ni er varje dag?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90" w:type="dxa"/>
            <w:tcBorders>
              <w:right w:val="nil"/>
            </w:tcBorders>
          </w:tcPr>
          <w:p w:rsidR="00000000" w:rsidRDefault="00C226D9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ni har dödat en fjäril</w:t>
            </w:r>
          </w:p>
        </w:tc>
        <w:tc>
          <w:tcPr>
            <w:tcW w:w="7016" w:type="dxa"/>
            <w:tcBorders>
              <w:left w:val="nil"/>
            </w:tcBorders>
          </w:tcPr>
          <w:p w:rsidR="00000000" w:rsidRDefault="00C226D9">
            <w:pPr>
              <w:rPr>
                <w:sz w:val="20"/>
              </w:rPr>
            </w:pPr>
          </w:p>
        </w:tc>
      </w:tr>
    </w:tbl>
    <w:p w:rsidR="00000000" w:rsidRDefault="00C226D9">
      <w:pPr>
        <w:rPr>
          <w:sz w:val="10"/>
        </w:rPr>
      </w:pPr>
    </w:p>
    <w:p w:rsidR="00000000" w:rsidRDefault="00C226D9"/>
    <w:p w:rsidR="00000000" w:rsidRDefault="00C226D9"/>
    <w:p w:rsidR="00000000" w:rsidRDefault="00C226D9"/>
    <w:p w:rsidR="00000000" w:rsidRDefault="00C226D9"/>
    <w:p w:rsidR="00000000" w:rsidRDefault="00C226D9"/>
    <w:p w:rsidR="00C226D9" w:rsidRDefault="00C226D9"/>
    <w:sectPr w:rsidR="00C226D9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361BD"/>
    <w:multiLevelType w:val="hybridMultilevel"/>
    <w:tmpl w:val="9842ACB2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52E5D"/>
    <w:multiLevelType w:val="hybridMultilevel"/>
    <w:tmpl w:val="DFE28A3E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2218C"/>
    <w:multiLevelType w:val="hybridMultilevel"/>
    <w:tmpl w:val="77F6728A"/>
    <w:lvl w:ilvl="0" w:tplc="6FF4560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A73FA2"/>
    <w:multiLevelType w:val="hybridMultilevel"/>
    <w:tmpl w:val="E0C6AF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53977"/>
    <w:multiLevelType w:val="hybridMultilevel"/>
    <w:tmpl w:val="A456F696"/>
    <w:lvl w:ilvl="0" w:tplc="041D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99016E"/>
    <w:multiLevelType w:val="hybridMultilevel"/>
    <w:tmpl w:val="3464543C"/>
    <w:lvl w:ilvl="0" w:tplc="E17A91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733602"/>
    <w:multiLevelType w:val="hybridMultilevel"/>
    <w:tmpl w:val="7692477C"/>
    <w:lvl w:ilvl="0" w:tplc="041D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DA6CBC"/>
    <w:multiLevelType w:val="hybridMultilevel"/>
    <w:tmpl w:val="6A140D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FA8"/>
    <w:rsid w:val="00931D19"/>
    <w:rsid w:val="00C226D9"/>
    <w:rsid w:val="00F1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AE186-6C94-40D8-9CAF-245EC8B7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color w:val="auto"/>
      <w:sz w:val="16"/>
      <w:szCs w:val="16"/>
      <w:lang w:val="sv-SE" w:eastAsia="sv-SE"/>
    </w:rPr>
  </w:style>
  <w:style w:type="character" w:styleId="Hyperlnk">
    <w:name w:val="Hyperlink"/>
    <w:uiPriority w:val="99"/>
    <w:unhideWhenUsed/>
    <w:rsid w:val="00931D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3/3036dialoguesaveclesverbes1234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VERBES 1</vt:lpstr>
      <vt:lpstr>DIALOGUE AVEC LES VERBES 1</vt:lpstr>
    </vt:vector>
  </TitlesOfParts>
  <Company>lycée d'agy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 1</dc:title>
  <dc:subject/>
  <dc:creator>steff</dc:creator>
  <cp:keywords/>
  <dc:description/>
  <cp:lastModifiedBy>Stefan Gustafsson</cp:lastModifiedBy>
  <cp:revision>3</cp:revision>
  <dcterms:created xsi:type="dcterms:W3CDTF">2016-03-12T09:49:00Z</dcterms:created>
  <dcterms:modified xsi:type="dcterms:W3CDTF">2016-03-12T09:50:00Z</dcterms:modified>
</cp:coreProperties>
</file>