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FF" w:rsidRDefault="005F3AF1" w:rsidP="001C1CA0">
      <w:pPr>
        <w:pStyle w:val="Ingetavstnd"/>
      </w:pPr>
      <w:hyperlink r:id="rId4" w:history="1">
        <w:r w:rsidR="00A44635" w:rsidRPr="005F3AF1">
          <w:rPr>
            <w:rStyle w:val="Hyperlnk"/>
          </w:rPr>
          <w:t>les verbes 1</w:t>
        </w:r>
        <w:r w:rsidR="001C1CA0" w:rsidRPr="005F3AF1">
          <w:rPr>
            <w:rStyle w:val="Hyperlnk"/>
          </w:rPr>
          <w:t>a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040"/>
        <w:gridCol w:w="2041"/>
        <w:gridCol w:w="2041"/>
        <w:gridCol w:w="2042"/>
      </w:tblGrid>
      <w:tr w:rsidR="00671148" w:rsidTr="00C7070D">
        <w:tc>
          <w:tcPr>
            <w:tcW w:w="2073" w:type="dxa"/>
          </w:tcPr>
          <w:p w:rsidR="00671148" w:rsidRDefault="00671148">
            <w:r>
              <w:t>marcher</w:t>
            </w:r>
          </w:p>
        </w:tc>
        <w:tc>
          <w:tcPr>
            <w:tcW w:w="2073" w:type="dxa"/>
          </w:tcPr>
          <w:p w:rsidR="00671148" w:rsidRDefault="00671148">
            <w:r>
              <w:t>courir</w:t>
            </w:r>
          </w:p>
        </w:tc>
        <w:tc>
          <w:tcPr>
            <w:tcW w:w="2073" w:type="dxa"/>
          </w:tcPr>
          <w:p w:rsidR="00671148" w:rsidRDefault="00671148">
            <w:r>
              <w:t>discuter</w:t>
            </w:r>
          </w:p>
        </w:tc>
        <w:tc>
          <w:tcPr>
            <w:tcW w:w="2073" w:type="dxa"/>
          </w:tcPr>
          <w:p w:rsidR="00671148" w:rsidRDefault="00671148">
            <w:r>
              <w:t>finir</w:t>
            </w:r>
          </w:p>
        </w:tc>
        <w:tc>
          <w:tcPr>
            <w:tcW w:w="2073" w:type="dxa"/>
          </w:tcPr>
          <w:p w:rsidR="00671148" w:rsidRDefault="00085879">
            <w:r>
              <w:t>raconter</w:t>
            </w:r>
          </w:p>
        </w:tc>
      </w:tr>
      <w:tr w:rsidR="00671148" w:rsidTr="00C7070D">
        <w:tc>
          <w:tcPr>
            <w:tcW w:w="2073" w:type="dxa"/>
          </w:tcPr>
          <w:p w:rsidR="00671148" w:rsidRDefault="00671148">
            <w:r>
              <w:t>venir</w:t>
            </w:r>
          </w:p>
        </w:tc>
        <w:tc>
          <w:tcPr>
            <w:tcW w:w="2073" w:type="dxa"/>
          </w:tcPr>
          <w:p w:rsidR="00671148" w:rsidRDefault="00671148">
            <w:r>
              <w:t>aller</w:t>
            </w:r>
          </w:p>
        </w:tc>
        <w:tc>
          <w:tcPr>
            <w:tcW w:w="2073" w:type="dxa"/>
          </w:tcPr>
          <w:p w:rsidR="00671148" w:rsidRDefault="00671148">
            <w:r>
              <w:t>sortir</w:t>
            </w:r>
          </w:p>
        </w:tc>
        <w:tc>
          <w:tcPr>
            <w:tcW w:w="2073" w:type="dxa"/>
          </w:tcPr>
          <w:p w:rsidR="00671148" w:rsidRDefault="00671148">
            <w:r>
              <w:t>entrer</w:t>
            </w:r>
          </w:p>
        </w:tc>
        <w:tc>
          <w:tcPr>
            <w:tcW w:w="2073" w:type="dxa"/>
          </w:tcPr>
          <w:p w:rsidR="00671148" w:rsidRDefault="00671148">
            <w:r>
              <w:t>partir</w:t>
            </w:r>
          </w:p>
        </w:tc>
      </w:tr>
      <w:tr w:rsidR="00671148" w:rsidTr="00C7070D">
        <w:tc>
          <w:tcPr>
            <w:tcW w:w="2073" w:type="dxa"/>
          </w:tcPr>
          <w:p w:rsidR="00671148" w:rsidRDefault="00671148">
            <w:r>
              <w:t>se laver</w:t>
            </w:r>
          </w:p>
        </w:tc>
        <w:tc>
          <w:tcPr>
            <w:tcW w:w="2073" w:type="dxa"/>
          </w:tcPr>
          <w:p w:rsidR="00671148" w:rsidRDefault="00671148">
            <w:r>
              <w:t>se reposer</w:t>
            </w:r>
          </w:p>
        </w:tc>
        <w:tc>
          <w:tcPr>
            <w:tcW w:w="2073" w:type="dxa"/>
          </w:tcPr>
          <w:p w:rsidR="00671148" w:rsidRDefault="00671148">
            <w:r>
              <w:t>se parler</w:t>
            </w:r>
          </w:p>
        </w:tc>
        <w:tc>
          <w:tcPr>
            <w:tcW w:w="2073" w:type="dxa"/>
          </w:tcPr>
          <w:p w:rsidR="00671148" w:rsidRDefault="00671148">
            <w:r>
              <w:t>se disputer</w:t>
            </w:r>
          </w:p>
        </w:tc>
        <w:tc>
          <w:tcPr>
            <w:tcW w:w="2073" w:type="dxa"/>
          </w:tcPr>
          <w:p w:rsidR="00671148" w:rsidRDefault="00671148">
            <w:r>
              <w:t>se souvenir</w:t>
            </w:r>
          </w:p>
        </w:tc>
      </w:tr>
    </w:tbl>
    <w:p w:rsidR="00A44635" w:rsidRPr="001C1CA0" w:rsidRDefault="00A44635" w:rsidP="001C1CA0">
      <w:pPr>
        <w:pStyle w:val="Ingetavstnd"/>
        <w:rPr>
          <w:sz w:val="6"/>
          <w:szCs w:val="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C571C4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han går fort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</w:rPr>
            </w:pPr>
          </w:p>
        </w:tc>
      </w:tr>
      <w:tr w:rsid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C571C4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hon gick fort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</w:rPr>
            </w:pPr>
          </w:p>
        </w:tc>
      </w:tr>
      <w:tr w:rsidR="00085879" w:rsidRPr="00C571C4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C571C4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har ni slutat? (är ni färdiga ?)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C571C4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C571C4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du berättar skämt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C571C4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C571C4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berättade en historia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C571C4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C571C4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går ni ut i kväll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gick ni ut igår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hon åkte iväg tidigt i morse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hur dags kom de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tjuvarna går in genon fönstret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 w:rsidP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de gick in genom fönstret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tvättar du dig varje kväll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hon bråkade med sin bror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jag minns min första kärlek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han minns sin försdta semester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pratar ni med varandra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de pratade med varandra för första gången på 10 år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vilar mig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vilade (mig)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vill vila (mig)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skall vila (mig)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har du vilat ordentligt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sprang du i morse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gick ni på bio i lördags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de berättade om deras semester vid havet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kommer ni i kväll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ni kom inte på mötet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har ni diskuterat frågan ordentligt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jag tvättade mig snabbt i morse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085879" w:rsidRPr="00085879" w:rsidTr="001C1CA0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085879" w:rsidRPr="001C1CA0" w:rsidRDefault="00712FC7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minns ni (kommer ni ihåg) min svarta katt Bengt ?</w:t>
            </w:r>
          </w:p>
        </w:tc>
        <w:tc>
          <w:tcPr>
            <w:tcW w:w="5103" w:type="dxa"/>
            <w:tcBorders>
              <w:left w:val="nil"/>
            </w:tcBorders>
          </w:tcPr>
          <w:p w:rsidR="00085879" w:rsidRPr="001C1CA0" w:rsidRDefault="00085879" w:rsidP="001C1CA0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</w:tbl>
    <w:p w:rsidR="001C1CA0" w:rsidRDefault="001C1CA0" w:rsidP="001C1CA0">
      <w:pPr>
        <w:pStyle w:val="Ingetavstnd"/>
      </w:pPr>
      <w:r>
        <w:lastRenderedPageBreak/>
        <w:t>les verbes 1a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040"/>
        <w:gridCol w:w="2041"/>
        <w:gridCol w:w="2041"/>
        <w:gridCol w:w="2042"/>
      </w:tblGrid>
      <w:tr w:rsidR="001C1CA0" w:rsidTr="00F25CC0">
        <w:tc>
          <w:tcPr>
            <w:tcW w:w="2073" w:type="dxa"/>
          </w:tcPr>
          <w:p w:rsidR="001C1CA0" w:rsidRDefault="001C1CA0" w:rsidP="00F25CC0">
            <w:r>
              <w:t>marcher</w:t>
            </w:r>
          </w:p>
        </w:tc>
        <w:tc>
          <w:tcPr>
            <w:tcW w:w="2073" w:type="dxa"/>
          </w:tcPr>
          <w:p w:rsidR="001C1CA0" w:rsidRDefault="001C1CA0" w:rsidP="00F25CC0">
            <w:r>
              <w:t>courir</w:t>
            </w:r>
          </w:p>
        </w:tc>
        <w:tc>
          <w:tcPr>
            <w:tcW w:w="2073" w:type="dxa"/>
          </w:tcPr>
          <w:p w:rsidR="001C1CA0" w:rsidRDefault="001C1CA0" w:rsidP="00F25CC0">
            <w:r>
              <w:t>discuter</w:t>
            </w:r>
          </w:p>
        </w:tc>
        <w:tc>
          <w:tcPr>
            <w:tcW w:w="2073" w:type="dxa"/>
          </w:tcPr>
          <w:p w:rsidR="001C1CA0" w:rsidRDefault="001C1CA0" w:rsidP="00F25CC0">
            <w:r>
              <w:t>finir</w:t>
            </w:r>
          </w:p>
        </w:tc>
        <w:tc>
          <w:tcPr>
            <w:tcW w:w="2073" w:type="dxa"/>
          </w:tcPr>
          <w:p w:rsidR="001C1CA0" w:rsidRDefault="001C1CA0" w:rsidP="00F25CC0">
            <w:r>
              <w:t>raconter</w:t>
            </w:r>
          </w:p>
        </w:tc>
      </w:tr>
      <w:tr w:rsidR="001C1CA0" w:rsidTr="00F25CC0">
        <w:tc>
          <w:tcPr>
            <w:tcW w:w="2073" w:type="dxa"/>
          </w:tcPr>
          <w:p w:rsidR="001C1CA0" w:rsidRDefault="001C1CA0" w:rsidP="00F25CC0">
            <w:r>
              <w:t>venir</w:t>
            </w:r>
          </w:p>
        </w:tc>
        <w:tc>
          <w:tcPr>
            <w:tcW w:w="2073" w:type="dxa"/>
          </w:tcPr>
          <w:p w:rsidR="001C1CA0" w:rsidRDefault="001C1CA0" w:rsidP="00F25CC0">
            <w:r>
              <w:t>aller</w:t>
            </w:r>
          </w:p>
        </w:tc>
        <w:tc>
          <w:tcPr>
            <w:tcW w:w="2073" w:type="dxa"/>
          </w:tcPr>
          <w:p w:rsidR="001C1CA0" w:rsidRDefault="001C1CA0" w:rsidP="00F25CC0">
            <w:r>
              <w:t>sortir</w:t>
            </w:r>
          </w:p>
        </w:tc>
        <w:tc>
          <w:tcPr>
            <w:tcW w:w="2073" w:type="dxa"/>
          </w:tcPr>
          <w:p w:rsidR="001C1CA0" w:rsidRDefault="001C1CA0" w:rsidP="00F25CC0">
            <w:r>
              <w:t>entrer</w:t>
            </w:r>
          </w:p>
        </w:tc>
        <w:tc>
          <w:tcPr>
            <w:tcW w:w="2073" w:type="dxa"/>
          </w:tcPr>
          <w:p w:rsidR="001C1CA0" w:rsidRDefault="001C1CA0" w:rsidP="00F25CC0">
            <w:r>
              <w:t>partir</w:t>
            </w:r>
          </w:p>
        </w:tc>
      </w:tr>
      <w:tr w:rsidR="001C1CA0" w:rsidTr="00F25CC0">
        <w:tc>
          <w:tcPr>
            <w:tcW w:w="2073" w:type="dxa"/>
          </w:tcPr>
          <w:p w:rsidR="001C1CA0" w:rsidRDefault="001C1CA0" w:rsidP="00F25CC0">
            <w:r>
              <w:t>se laver</w:t>
            </w:r>
          </w:p>
        </w:tc>
        <w:tc>
          <w:tcPr>
            <w:tcW w:w="2073" w:type="dxa"/>
          </w:tcPr>
          <w:p w:rsidR="001C1CA0" w:rsidRDefault="001C1CA0" w:rsidP="00F25CC0">
            <w:r>
              <w:t>se reposer</w:t>
            </w:r>
          </w:p>
        </w:tc>
        <w:tc>
          <w:tcPr>
            <w:tcW w:w="2073" w:type="dxa"/>
          </w:tcPr>
          <w:p w:rsidR="001C1CA0" w:rsidRDefault="001C1CA0" w:rsidP="00F25CC0">
            <w:r>
              <w:t>se parler</w:t>
            </w:r>
          </w:p>
        </w:tc>
        <w:tc>
          <w:tcPr>
            <w:tcW w:w="2073" w:type="dxa"/>
          </w:tcPr>
          <w:p w:rsidR="001C1CA0" w:rsidRDefault="001C1CA0" w:rsidP="00F25CC0">
            <w:r>
              <w:t>se disputer</w:t>
            </w:r>
          </w:p>
        </w:tc>
        <w:tc>
          <w:tcPr>
            <w:tcW w:w="2073" w:type="dxa"/>
          </w:tcPr>
          <w:p w:rsidR="001C1CA0" w:rsidRDefault="001C1CA0" w:rsidP="00F25CC0">
            <w:r>
              <w:t>se souvenir</w:t>
            </w:r>
          </w:p>
        </w:tc>
      </w:tr>
    </w:tbl>
    <w:p w:rsidR="001C1CA0" w:rsidRPr="001C1CA0" w:rsidRDefault="001C1CA0" w:rsidP="001C1CA0">
      <w:pPr>
        <w:pStyle w:val="Ingetavstnd"/>
        <w:rPr>
          <w:sz w:val="6"/>
          <w:szCs w:val="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C1CA0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han går fort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il marche vite</w:t>
            </w:r>
          </w:p>
        </w:tc>
      </w:tr>
      <w:tr w:rsidR="001C1CA0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hon gick fort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elle a marché vite</w:t>
            </w:r>
          </w:p>
        </w:tc>
      </w:tr>
      <w:tr w:rsidR="001C1CA0" w:rsidRPr="00C571C4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har ni slutat? (är ni färdiga ?)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avez fini?</w:t>
            </w:r>
          </w:p>
        </w:tc>
      </w:tr>
      <w:tr w:rsidR="001C1CA0" w:rsidRPr="00C571C4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du berättar skämt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tu racontes des blagues</w:t>
            </w:r>
          </w:p>
        </w:tc>
      </w:tr>
      <w:tr w:rsidR="001C1CA0" w:rsidRPr="00C571C4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berättade en historia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j’ai raconté une histoire</w:t>
            </w:r>
          </w:p>
        </w:tc>
      </w:tr>
      <w:tr w:rsidR="001C1CA0" w:rsidRPr="00C571C4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går ni ut i kväll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sortez ce soir?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gick ni ut igår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êtes sorti(e,s) hier?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hon åkte iväg tidigt i morse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elle est partie tôt ce matin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hur dags kom de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ils sont venus à quelle heure 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tjuvarna går in genon fönstret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les voleurs entrent par la fenêtre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de gick in genom fönstret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ils sont entrés par la fenêtre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tvättar du dig varje kväll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tu te laves tous les soirs 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hon bråkade med sin bror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elle s’est disputée avec son frère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jag minns min första kärlek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je me souviens de mon premier amour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han minns sin försdta semester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il s’est souvenu de ses premières vacances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pratar ni med varandra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vous parlez 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de pratade med varandra för första gången på 10 år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ils se sont parlés pour la première fois depuis 10 ans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vilar mig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je me repose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vilade (mig)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je me suis reposé(e)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vill vila (mig)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je veux me reposer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jag skall vila (mig)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je vais me reposer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har du vilat ordentligt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tu t’es bien reposé(e) 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sprang du i morse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tu as couru ce matin 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gick ni på bio i lördags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êtes allé(e,s) au cinéma samedi 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de berättade om deras semester vid havet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ils ont raconté leurs vacances à la mer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kommer ni i kväll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venez ce soir 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ni kom inte på mötet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n’êtes pas venu(e,s) à la réunion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har ni diskuterat frågan ordentligt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avez bien discuté la question ?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jag tvättade mig snabbt i morse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je me suis lavé(e) en vitesse ce matin</w:t>
            </w:r>
          </w:p>
        </w:tc>
      </w:tr>
      <w:tr w:rsidR="001C1CA0" w:rsidRPr="00085879" w:rsidTr="00F25CC0">
        <w:trPr>
          <w:trHeight w:val="482"/>
        </w:trPr>
        <w:tc>
          <w:tcPr>
            <w:tcW w:w="5182" w:type="dxa"/>
            <w:tcBorders>
              <w:right w:val="nil"/>
            </w:tcBorders>
          </w:tcPr>
          <w:p w:rsidR="001C1CA0" w:rsidRPr="001C1CA0" w:rsidRDefault="001C1CA0" w:rsidP="00F25CC0">
            <w:pPr>
              <w:rPr>
                <w:sz w:val="20"/>
                <w:szCs w:val="20"/>
              </w:rPr>
            </w:pPr>
            <w:r w:rsidRPr="001C1CA0">
              <w:rPr>
                <w:sz w:val="20"/>
                <w:szCs w:val="20"/>
              </w:rPr>
              <w:t>minns ni (kommer ni ihåg) min svarta katt Bengt ?</w:t>
            </w:r>
          </w:p>
        </w:tc>
        <w:tc>
          <w:tcPr>
            <w:tcW w:w="5183" w:type="dxa"/>
            <w:tcBorders>
              <w:left w:val="nil"/>
            </w:tcBorders>
          </w:tcPr>
          <w:p w:rsidR="001C1CA0" w:rsidRPr="001C1CA0" w:rsidRDefault="001C1CA0" w:rsidP="00F25CC0">
            <w:pPr>
              <w:jc w:val="right"/>
              <w:rPr>
                <w:sz w:val="20"/>
                <w:szCs w:val="20"/>
                <w:lang w:val="fr-FR"/>
              </w:rPr>
            </w:pPr>
            <w:r w:rsidRPr="001C1CA0">
              <w:rPr>
                <w:sz w:val="20"/>
                <w:szCs w:val="20"/>
                <w:lang w:val="fr-FR"/>
              </w:rPr>
              <w:t>vous vous souvenez de mon chat noir Bengt ?</w:t>
            </w:r>
          </w:p>
        </w:tc>
      </w:tr>
    </w:tbl>
    <w:p w:rsidR="00A44635" w:rsidRPr="001C1CA0" w:rsidRDefault="00A44635" w:rsidP="001C1CA0">
      <w:pPr>
        <w:pStyle w:val="Ingetavstnd"/>
        <w:rPr>
          <w:sz w:val="2"/>
          <w:szCs w:val="2"/>
          <w:lang w:val="fr-FR"/>
        </w:rPr>
      </w:pPr>
    </w:p>
    <w:sectPr w:rsidR="00A44635" w:rsidRPr="001C1CA0" w:rsidSect="008927A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35"/>
    <w:rsid w:val="00085879"/>
    <w:rsid w:val="001C1CA0"/>
    <w:rsid w:val="0023204F"/>
    <w:rsid w:val="005F3AF1"/>
    <w:rsid w:val="00671148"/>
    <w:rsid w:val="006910FF"/>
    <w:rsid w:val="00712FC7"/>
    <w:rsid w:val="008927AA"/>
    <w:rsid w:val="00A44635"/>
    <w:rsid w:val="00C571C4"/>
    <w:rsid w:val="00C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926B4-7CE4-4377-A54A-4354CB4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C1CA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3AF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3/lesverbe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8</cp:revision>
  <cp:lastPrinted>2016-03-12T06:36:00Z</cp:lastPrinted>
  <dcterms:created xsi:type="dcterms:W3CDTF">2016-03-12T06:18:00Z</dcterms:created>
  <dcterms:modified xsi:type="dcterms:W3CDTF">2016-03-12T06:36:00Z</dcterms:modified>
</cp:coreProperties>
</file>