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F129A8">
      <w:bookmarkStart w:id="0" w:name="_GoBack"/>
      <w:bookmarkEnd w:id="0"/>
      <w:r>
        <w:t>RÉDACTION 1</w:t>
      </w:r>
      <w:r w:rsidR="00C65160">
        <w:t xml:space="preserve"> – beskriv bilden</w:t>
      </w:r>
    </w:p>
    <w:p w:rsidR="00F129A8" w:rsidRPr="00C65160" w:rsidRDefault="00F129A8">
      <w:pPr>
        <w:rPr>
          <w:sz w:val="10"/>
          <w:szCs w:val="10"/>
        </w:rPr>
      </w:pPr>
    </w:p>
    <w:p w:rsidR="00F129A8" w:rsidRDefault="007D11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8pt;height:377.8pt">
            <v:imagedata r:id="rId4" o:title="Vizzzzc1001"/>
          </v:shape>
        </w:pict>
      </w:r>
    </w:p>
    <w:p w:rsidR="007D11B3" w:rsidRDefault="007D11B3"/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Default="00C65160">
      <w:r>
        <w:lastRenderedPageBreak/>
        <w:t>ÉCRIRE ET CONSTRUIRE DES PHRASES</w:t>
      </w:r>
    </w:p>
    <w:p w:rsidR="00C65160" w:rsidRDefault="00C65160"/>
    <w:p w:rsidR="00C65160" w:rsidRDefault="00C65160">
      <w:r>
        <w:t>översätt till franska;  bilda sedan fullständiga meningar med orden, du kan ändra formen på orden, t.ex. springa kan bli ”jag springer”</w:t>
      </w:r>
    </w:p>
    <w:p w:rsidR="00C65160" w:rsidRDefault="00C65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65160" w:rsidTr="006464E7">
        <w:trPr>
          <w:trHeight w:val="737"/>
        </w:trPr>
        <w:tc>
          <w:tcPr>
            <w:tcW w:w="3402" w:type="dxa"/>
            <w:shd w:val="clear" w:color="auto" w:fill="auto"/>
          </w:tcPr>
          <w:p w:rsidR="00C65160" w:rsidRDefault="00C65160">
            <w:r>
              <w:t>städa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diska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shoppa</w:t>
            </w:r>
          </w:p>
        </w:tc>
      </w:tr>
      <w:tr w:rsidR="00C65160" w:rsidTr="006464E7">
        <w:trPr>
          <w:trHeight w:val="737"/>
        </w:trPr>
        <w:tc>
          <w:tcPr>
            <w:tcW w:w="3402" w:type="dxa"/>
            <w:shd w:val="clear" w:color="auto" w:fill="auto"/>
          </w:tcPr>
          <w:p w:rsidR="00C65160" w:rsidRDefault="00C65160">
            <w:r>
              <w:t>spela basket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göra dumheter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stå i kö</w:t>
            </w:r>
          </w:p>
        </w:tc>
      </w:tr>
      <w:tr w:rsidR="00C65160" w:rsidTr="006464E7">
        <w:trPr>
          <w:trHeight w:val="737"/>
        </w:trPr>
        <w:tc>
          <w:tcPr>
            <w:tcW w:w="3402" w:type="dxa"/>
            <w:shd w:val="clear" w:color="auto" w:fill="auto"/>
          </w:tcPr>
          <w:p w:rsidR="00C65160" w:rsidRDefault="00C65160">
            <w:r>
              <w:t>laga mat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köpa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betala</w:t>
            </w:r>
          </w:p>
        </w:tc>
      </w:tr>
      <w:tr w:rsidR="00C65160" w:rsidTr="006464E7">
        <w:trPr>
          <w:trHeight w:val="737"/>
        </w:trPr>
        <w:tc>
          <w:tcPr>
            <w:tcW w:w="3402" w:type="dxa"/>
            <w:shd w:val="clear" w:color="auto" w:fill="auto"/>
          </w:tcPr>
          <w:p w:rsidR="00C65160" w:rsidRDefault="00C65160">
            <w:r>
              <w:t>presenter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springa – jag springer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att gå – jag går</w:t>
            </w:r>
          </w:p>
        </w:tc>
      </w:tr>
      <w:tr w:rsidR="00C65160" w:rsidTr="006464E7">
        <w:trPr>
          <w:trHeight w:val="737"/>
        </w:trPr>
        <w:tc>
          <w:tcPr>
            <w:tcW w:w="3402" w:type="dxa"/>
            <w:shd w:val="clear" w:color="auto" w:fill="auto"/>
          </w:tcPr>
          <w:p w:rsidR="00C65160" w:rsidRDefault="00C65160">
            <w:r>
              <w:t>handla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gråta</w:t>
            </w:r>
          </w:p>
        </w:tc>
        <w:tc>
          <w:tcPr>
            <w:tcW w:w="3402" w:type="dxa"/>
            <w:shd w:val="clear" w:color="auto" w:fill="auto"/>
          </w:tcPr>
          <w:p w:rsidR="00C65160" w:rsidRDefault="00C65160">
            <w:r>
              <w:t>läsa</w:t>
            </w:r>
          </w:p>
        </w:tc>
      </w:tr>
    </w:tbl>
    <w:p w:rsidR="007D11B3" w:rsidRDefault="007D11B3"/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Default="00C65160" w:rsidP="00C65160">
      <w:r>
        <w:t>______________________________________________________________________________________</w:t>
      </w:r>
    </w:p>
    <w:p w:rsidR="00C65160" w:rsidRPr="00C65160" w:rsidRDefault="00C65160" w:rsidP="00C65160">
      <w:pPr>
        <w:rPr>
          <w:sz w:val="16"/>
          <w:szCs w:val="16"/>
        </w:rPr>
      </w:pPr>
    </w:p>
    <w:p w:rsidR="00C65160" w:rsidRPr="00C65160" w:rsidRDefault="00C65160" w:rsidP="00C65160">
      <w:r>
        <w:t>______________________________________________________________________________________</w:t>
      </w:r>
    </w:p>
    <w:sectPr w:rsidR="00C65160" w:rsidRPr="00C6516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6464E7"/>
    <w:rsid w:val="00760173"/>
    <w:rsid w:val="007D11B3"/>
    <w:rsid w:val="00805F5A"/>
    <w:rsid w:val="009D45D7"/>
    <w:rsid w:val="00C65160"/>
    <w:rsid w:val="00F129A8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FC14-B63C-4D58-A3AA-7687300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6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RÉDACTION 1</vt:lpstr>
    </vt:vector>
  </TitlesOfParts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2016-05-05T07:53:00Z</dcterms:created>
  <dcterms:modified xsi:type="dcterms:W3CDTF">2016-05-05T07:53:00Z</dcterms:modified>
</cp:coreProperties>
</file>