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95869">
      <w:pPr>
        <w:pStyle w:val="style64style53style108"/>
        <w:rPr>
          <w:rFonts w:ascii="Trebuchet MS" w:hAnsi="Trebuchet MS"/>
          <w:color w:val="333333"/>
          <w:sz w:val="20"/>
          <w:szCs w:val="20"/>
        </w:rPr>
      </w:pPr>
      <w:bookmarkStart w:id="0" w:name="_GoBack"/>
      <w:bookmarkEnd w:id="0"/>
      <w:r>
        <w:rPr>
          <w:rStyle w:val="style631"/>
          <w:rFonts w:ascii="Trebuchet MS" w:hAnsi="Trebuchet MS"/>
          <w:sz w:val="20"/>
          <w:szCs w:val="20"/>
          <w:u w:val="single"/>
        </w:rPr>
        <w:t xml:space="preserve">Le portrait physique: </w:t>
      </w:r>
    </w:p>
    <w:p w:rsidR="00000000" w:rsidRDefault="00B95869">
      <w:pPr>
        <w:pStyle w:val="style71"/>
        <w:rPr>
          <w:rFonts w:ascii="Trebuchet MS" w:hAnsi="Trebuchet MS"/>
          <w:sz w:val="20"/>
          <w:szCs w:val="20"/>
        </w:rPr>
      </w:pPr>
      <w:r>
        <w:rPr>
          <w:rStyle w:val="Stark"/>
          <w:rFonts w:ascii="Trebuchet MS" w:hAnsi="Trebuchet MS"/>
          <w:sz w:val="20"/>
          <w:szCs w:val="20"/>
          <w:u w:val="single"/>
        </w:rPr>
        <w:t>1. Aspect général:</w:t>
      </w:r>
      <w:r>
        <w:rPr>
          <w:rStyle w:val="Stark"/>
          <w:rFonts w:ascii="Trebuchet MS" w:hAnsi="Trebuchet MS"/>
          <w:sz w:val="20"/>
          <w:szCs w:val="20"/>
        </w:rPr>
        <w:t xml:space="preserve"> </w:t>
      </w:r>
    </w:p>
    <w:p w:rsidR="00000000" w:rsidRDefault="00B95869">
      <w:pPr>
        <w:pStyle w:val="style108"/>
        <w:rPr>
          <w:rFonts w:ascii="Trebuchet MS" w:hAnsi="Trebuchet MS"/>
          <w:color w:val="333333"/>
          <w:sz w:val="20"/>
          <w:szCs w:val="20"/>
        </w:rPr>
      </w:pPr>
      <w:r>
        <w:rPr>
          <w:rStyle w:val="content1"/>
          <w:rFonts w:ascii="Trebuchet MS" w:hAnsi="Trebuchet MS"/>
          <w:color w:val="333333"/>
          <w:sz w:val="20"/>
          <w:szCs w:val="20"/>
        </w:rPr>
        <w:t>On</w:t>
      </w:r>
      <w:r>
        <w:rPr>
          <w:rFonts w:ascii="Trebuchet MS" w:hAnsi="Trebuchet MS"/>
          <w:color w:val="333333"/>
          <w:sz w:val="20"/>
          <w:szCs w:val="20"/>
        </w:rPr>
        <w:t xml:space="preserve"> commence par évoquer l'</w:t>
      </w:r>
      <w:r>
        <w:rPr>
          <w:rFonts w:ascii="Trebuchet MS" w:hAnsi="Trebuchet MS"/>
          <w:b/>
          <w:bCs/>
          <w:color w:val="333333"/>
          <w:sz w:val="20"/>
          <w:szCs w:val="20"/>
        </w:rPr>
        <w:t>âge</w:t>
      </w:r>
      <w:r>
        <w:rPr>
          <w:rFonts w:ascii="Trebuchet MS" w:hAnsi="Trebuchet MS"/>
          <w:color w:val="333333"/>
          <w:sz w:val="20"/>
          <w:szCs w:val="20"/>
        </w:rPr>
        <w:t xml:space="preserve"> de la personne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adolescent, jeune, vieux</w:t>
      </w:r>
      <w:r>
        <w:rPr>
          <w:rFonts w:ascii="Trebuchet MS" w:hAnsi="Trebuchet MS"/>
          <w:color w:val="333333"/>
          <w:sz w:val="20"/>
          <w:szCs w:val="20"/>
        </w:rPr>
        <w:t xml:space="preserve">...) puis la </w:t>
      </w:r>
      <w:r>
        <w:rPr>
          <w:rFonts w:ascii="Trebuchet MS" w:hAnsi="Trebuchet MS"/>
          <w:b/>
          <w:bCs/>
          <w:color w:val="333333"/>
          <w:sz w:val="20"/>
          <w:szCs w:val="20"/>
        </w:rPr>
        <w:t>taille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courtaud, trapu, haut</w:t>
      </w:r>
      <w:r>
        <w:rPr>
          <w:rFonts w:ascii="Trebuchet MS" w:hAnsi="Trebuchet MS"/>
          <w:color w:val="333333"/>
          <w:sz w:val="20"/>
          <w:szCs w:val="20"/>
        </w:rPr>
        <w:t xml:space="preserve">...) ensuite la </w:t>
      </w:r>
      <w:r>
        <w:rPr>
          <w:rFonts w:ascii="Trebuchet MS" w:hAnsi="Trebuchet MS"/>
          <w:b/>
          <w:bCs/>
          <w:color w:val="333333"/>
          <w:sz w:val="20"/>
          <w:szCs w:val="20"/>
        </w:rPr>
        <w:t>masse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mince, gros, ventru, obèse, corpulent</w:t>
      </w:r>
      <w:r>
        <w:rPr>
          <w:rFonts w:ascii="Trebuchet MS" w:hAnsi="Trebuchet MS"/>
          <w:color w:val="333333"/>
          <w:sz w:val="20"/>
          <w:szCs w:val="20"/>
        </w:rPr>
        <w:t>...) enfin l'</w:t>
      </w:r>
      <w:r>
        <w:rPr>
          <w:rFonts w:ascii="Trebuchet MS" w:hAnsi="Trebuchet MS"/>
          <w:b/>
          <w:bCs/>
          <w:color w:val="333333"/>
          <w:sz w:val="20"/>
          <w:szCs w:val="20"/>
        </w:rPr>
        <w:t>attitude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leste, souple, gra</w:t>
      </w:r>
      <w:r>
        <w:rPr>
          <w:rFonts w:ascii="Trebuchet MS" w:hAnsi="Trebuchet MS"/>
          <w:i/>
          <w:iCs/>
          <w:color w:val="333333"/>
          <w:sz w:val="20"/>
          <w:szCs w:val="20"/>
        </w:rPr>
        <w:t>cieux, prompt</w:t>
      </w:r>
      <w:r>
        <w:rPr>
          <w:rFonts w:ascii="Trebuchet MS" w:hAnsi="Trebuchet MS"/>
          <w:color w:val="333333"/>
          <w:sz w:val="20"/>
          <w:szCs w:val="20"/>
        </w:rPr>
        <w:t>...).</w:t>
      </w:r>
    </w:p>
    <w:p w:rsidR="00000000" w:rsidRDefault="00B95869">
      <w:pPr>
        <w:pStyle w:val="style71"/>
        <w:rPr>
          <w:rFonts w:ascii="Trebuchet MS" w:hAnsi="Trebuchet MS"/>
          <w:sz w:val="20"/>
          <w:szCs w:val="20"/>
        </w:rPr>
      </w:pPr>
      <w:r>
        <w:rPr>
          <w:rStyle w:val="Stark"/>
          <w:rFonts w:ascii="Trebuchet MS" w:hAnsi="Trebuchet MS"/>
          <w:sz w:val="20"/>
          <w:szCs w:val="20"/>
          <w:u w:val="single"/>
        </w:rPr>
        <w:t>2. Le visage:</w:t>
      </w:r>
    </w:p>
    <w:p w:rsidR="00000000" w:rsidRDefault="00B95869">
      <w:pPr>
        <w:pStyle w:val="style114"/>
        <w:rPr>
          <w:rFonts w:ascii="Trebuchet MS" w:hAnsi="Trebuchet MS"/>
          <w:color w:val="333333"/>
          <w:sz w:val="20"/>
          <w:szCs w:val="20"/>
        </w:rPr>
      </w:pPr>
      <w:r>
        <w:rPr>
          <w:rStyle w:val="content1"/>
          <w:rFonts w:ascii="Trebuchet MS" w:hAnsi="Trebuchet MS"/>
          <w:color w:val="333333"/>
          <w:sz w:val="20"/>
          <w:szCs w:val="20"/>
        </w:rPr>
        <w:t>Le</w:t>
      </w:r>
      <w:r>
        <w:rPr>
          <w:rFonts w:ascii="Trebuchet MS" w:hAnsi="Trebuchet MS"/>
          <w:color w:val="333333"/>
          <w:sz w:val="20"/>
          <w:szCs w:val="20"/>
        </w:rPr>
        <w:t xml:space="preserve"> choix de quelques détails caractéristiques de la physionomie du personnage permet d'annoncer son portrait moral: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.65pt;height:5.65pt">
            <v:imagedata r:id="rId4" r:href="rId5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 visage</w:t>
      </w:r>
      <w:r>
        <w:rPr>
          <w:rFonts w:ascii="Trebuchet MS" w:hAnsi="Trebuchet MS"/>
          <w:color w:val="333333"/>
          <w:sz w:val="20"/>
          <w:szCs w:val="20"/>
        </w:rPr>
        <w:t xml:space="preserve"> peut être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(maigre, osseux, ridé, lisse...)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26" type="#_x0000_t75" alt="" style="width:5.65pt;height:5.65pt">
            <v:imagedata r:id="rId4" r:href="rId6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Sa forme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(ovale, carré, arrondi...)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27" type="#_x0000_t75" alt="" style="width:5.65pt;height:5.65pt">
            <v:imagedata r:id="rId4" r:href="rId7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 teint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(b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lanc, brun, rose, injecté de sang, bronzé, blême...)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28" type="#_x0000_t75" alt="" style="width:5.65pt;height:5.65pt">
            <v:imagedata r:id="rId4" r:href="rId8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La physionomie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(gaie, triste, froide, souriante...)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</w:instrText>
      </w:r>
      <w:r>
        <w:rPr>
          <w:rFonts w:ascii="Trebuchet MS" w:hAnsi="Trebuchet MS"/>
          <w:color w:val="333333"/>
          <w:sz w:val="20"/>
          <w:szCs w:val="20"/>
        </w:rPr>
        <w:instrText xml:space="preserve">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29" type="#_x0000_t75" alt="" style="width:5.65pt;height:5.65pt">
            <v:imagedata r:id="rId4" r:href="rId9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cheveux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(châtains, roux, ondulés, dorés, fauve, lisses, crépus, touffus...)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0" type="#_x0000_t75" alt="" style="width:5.65pt;height:5.65pt">
            <v:imagedata r:id="rId4" r:href="rId10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 front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(étroit, large, bombé, aplati...).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</w:instrText>
      </w:r>
      <w:r>
        <w:rPr>
          <w:rFonts w:ascii="Trebuchet MS" w:hAnsi="Trebuchet MS"/>
          <w:color w:val="333333"/>
          <w:sz w:val="20"/>
          <w:szCs w:val="20"/>
        </w:rPr>
        <w:instrText xml:space="preserve">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1" type="#_x0000_t75" alt="" style="width:5.65pt;height:5.65pt">
            <v:imagedata r:id="rId4" r:href="rId11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yeux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(flamboyants, enfoncés, vifs, étincelants, cernés, tombants, larmoyants...)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2" type="#_x0000_t75" alt="" style="width:5.65pt;height:5.65pt">
            <v:imagedata r:id="rId4" r:href="rId12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 nez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(retrous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sé, camus, en bec d'aigle, crochu...)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3" type="#_x0000_t75" alt="" style="width:5.65pt;height:5.65pt">
            <v:imagedata r:id="rId4" r:href="rId13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La bouche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(mince, charnue, épaisse, souriante, entrouverte...)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</w:instrText>
      </w:r>
      <w:r>
        <w:rPr>
          <w:rFonts w:ascii="Trebuchet MS" w:hAnsi="Trebuchet MS"/>
          <w:color w:val="333333"/>
          <w:sz w:val="20"/>
          <w:szCs w:val="20"/>
        </w:rPr>
        <w:instrText xml:space="preserve">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4" type="#_x0000_t75" alt="" style="width:5.65pt;height:5.65pt">
            <v:imagedata r:id="rId4" r:href="rId14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joues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(pommettes, creusées, joufflues...)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5" type="#_x0000_t75" alt="" style="width:5.65pt;height:5.65pt">
            <v:imagedata r:id="rId4" r:href="rId15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 menton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(rond, carré, pointu...)</w:t>
      </w:r>
      <w:r>
        <w:rPr>
          <w:rFonts w:ascii="Trebuchet MS" w:hAnsi="Trebuchet MS"/>
          <w:color w:val="333333"/>
          <w:sz w:val="20"/>
          <w:szCs w:val="20"/>
        </w:rPr>
        <w:t>.</w:t>
      </w:r>
    </w:p>
    <w:p w:rsidR="00000000" w:rsidRDefault="00B95869">
      <w:pPr>
        <w:pStyle w:val="style71"/>
        <w:rPr>
          <w:rFonts w:ascii="Trebuchet MS" w:hAnsi="Trebuchet MS"/>
          <w:sz w:val="20"/>
          <w:szCs w:val="20"/>
        </w:rPr>
      </w:pPr>
      <w:r>
        <w:rPr>
          <w:rStyle w:val="Stark"/>
          <w:rFonts w:ascii="Trebuchet MS" w:hAnsi="Trebuchet MS"/>
          <w:sz w:val="20"/>
          <w:szCs w:val="20"/>
          <w:u w:val="single"/>
        </w:rPr>
        <w:t xml:space="preserve">3. Les membres: </w:t>
      </w:r>
    </w:p>
    <w:p w:rsidR="00000000" w:rsidRDefault="00B95869">
      <w:pPr>
        <w:pStyle w:val="style114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</w:instrText>
      </w:r>
      <w:r>
        <w:rPr>
          <w:rFonts w:ascii="Trebuchet MS" w:hAnsi="Trebuchet MS"/>
          <w:color w:val="333333"/>
          <w:sz w:val="20"/>
          <w:szCs w:val="20"/>
        </w:rPr>
        <w:instrText xml:space="preserve">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6" type="#_x0000_t75" alt="" style="width:5.65pt;height:5.65pt">
            <v:imagedata r:id="rId4" r:href="rId16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épaules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larges, étroites, carrées</w:t>
      </w:r>
      <w:r>
        <w:rPr>
          <w:rFonts w:ascii="Trebuchet MS" w:hAnsi="Trebuchet MS"/>
          <w:color w:val="333333"/>
          <w:sz w:val="20"/>
          <w:szCs w:val="20"/>
        </w:rPr>
        <w:t>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7" type="#_x0000_t75" alt="" style="width:5.65pt;height:5.65pt">
            <v:imagedata r:id="rId4" r:href="rId17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mains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douces, fines, massives, musclées, ridées</w:t>
      </w:r>
      <w:r>
        <w:rPr>
          <w:rFonts w:ascii="Trebuchet MS" w:hAnsi="Trebuchet MS"/>
          <w:color w:val="333333"/>
          <w:sz w:val="20"/>
          <w:szCs w:val="20"/>
        </w:rPr>
        <w:t>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</w:instrText>
      </w:r>
      <w:r>
        <w:rPr>
          <w:rFonts w:ascii="Trebuchet MS" w:hAnsi="Trebuchet MS"/>
          <w:color w:val="333333"/>
          <w:sz w:val="20"/>
          <w:szCs w:val="20"/>
        </w:rPr>
        <w:instrText xml:space="preserve">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8" type="#_x0000_t75" alt="" style="width:5.65pt;height:5.65pt">
            <v:imagedata r:id="rId4" r:href="rId18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jambes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musclées, grosses, arquées, élancées</w:t>
      </w:r>
      <w:r>
        <w:rPr>
          <w:rFonts w:ascii="Trebuchet MS" w:hAnsi="Trebuchet MS"/>
          <w:color w:val="333333"/>
          <w:sz w:val="20"/>
          <w:szCs w:val="20"/>
        </w:rPr>
        <w:t>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39" type="#_x0000_t75" alt="" style="width:5.65pt;height:5.65pt">
            <v:imagedata r:id="rId4" r:href="rId19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La démarche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majestueuse, gracieuse, vive, fière, raide,</w:t>
      </w:r>
      <w:r>
        <w:rPr>
          <w:rFonts w:ascii="Trebuchet MS" w:hAnsi="Trebuchet MS"/>
          <w:i/>
          <w:iCs/>
          <w:color w:val="333333"/>
          <w:sz w:val="20"/>
          <w:szCs w:val="20"/>
        </w:rPr>
        <w:t xml:space="preserve"> boiteuse, élégante</w:t>
      </w:r>
      <w:r>
        <w:rPr>
          <w:rFonts w:ascii="Trebuchet MS" w:hAnsi="Trebuchet MS"/>
          <w:color w:val="333333"/>
          <w:sz w:val="20"/>
          <w:szCs w:val="20"/>
        </w:rPr>
        <w:t>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content1"/>
          <w:rFonts w:ascii="Trebuchet MS" w:hAnsi="Trebuchet MS"/>
          <w:color w:val="333333"/>
          <w:sz w:val="20"/>
          <w:szCs w:val="20"/>
        </w:rPr>
        <w:t>Après</w:t>
      </w:r>
      <w:r>
        <w:rPr>
          <w:rFonts w:ascii="Trebuchet MS" w:hAnsi="Trebuchet MS"/>
          <w:color w:val="333333"/>
          <w:sz w:val="20"/>
          <w:szCs w:val="20"/>
        </w:rPr>
        <w:t xml:space="preserve"> avoir tracé le portrait physique en choisissant les éléments particuliers du personnage, on doit parler des </w:t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occupations</w:t>
      </w:r>
      <w:r>
        <w:rPr>
          <w:rFonts w:ascii="Trebuchet MS" w:hAnsi="Trebuchet MS"/>
          <w:color w:val="333333"/>
          <w:sz w:val="20"/>
          <w:szCs w:val="20"/>
        </w:rPr>
        <w:t xml:space="preserve"> de ce dernier (</w:t>
      </w:r>
      <w:r>
        <w:rPr>
          <w:rFonts w:ascii="Trebuchet MS" w:hAnsi="Trebuchet MS"/>
          <w:i/>
          <w:iCs/>
          <w:color w:val="333333"/>
          <w:sz w:val="20"/>
          <w:szCs w:val="20"/>
        </w:rPr>
        <w:t>vétérinaire, chômeur, architecte, fabricant, juge, dentiste, fermier</w:t>
      </w:r>
      <w:r>
        <w:rPr>
          <w:rFonts w:ascii="Trebuchet MS" w:hAnsi="Trebuchet MS"/>
          <w:color w:val="333333"/>
          <w:sz w:val="20"/>
          <w:szCs w:val="20"/>
        </w:rPr>
        <w:t xml:space="preserve">...) </w:t>
      </w:r>
    </w:p>
    <w:p w:rsidR="00000000" w:rsidRDefault="00B95869">
      <w:pPr>
        <w:pStyle w:val="style114"/>
        <w:jc w:val="center"/>
        <w:rPr>
          <w:rFonts w:ascii="Trebuchet MS" w:hAnsi="Trebuchet MS"/>
          <w:color w:val="333333"/>
          <w:sz w:val="20"/>
          <w:szCs w:val="20"/>
        </w:rPr>
      </w:pPr>
      <w:hyperlink r:id="rId20" w:anchor="top" w:history="1">
        <w:r>
          <w:rPr>
            <w:rFonts w:ascii="Trebuchet MS" w:hAnsi="Trebuchet MS"/>
            <w:color w:val="005DB6"/>
            <w:sz w:val="18"/>
            <w:szCs w:val="18"/>
          </w:rPr>
          <w:fldChar w:fldCharType="begin"/>
        </w:r>
        <w:r>
          <w:rPr>
            <w:rFonts w:ascii="Trebuchet MS" w:hAnsi="Trebuchet MS"/>
            <w:color w:val="005DB6"/>
            <w:sz w:val="18"/>
            <w:szCs w:val="18"/>
          </w:rPr>
          <w:instrText xml:space="preserve"> INCLUDEPICTURE "http://www.espacefrancais.com/Images/top.gif" \* MERGEFORMATINET </w:instrText>
        </w:r>
        <w:r>
          <w:rPr>
            <w:rFonts w:ascii="Trebuchet MS" w:hAnsi="Trebuchet MS"/>
            <w:color w:val="005DB6"/>
            <w:sz w:val="18"/>
            <w:szCs w:val="18"/>
          </w:rPr>
          <w:fldChar w:fldCharType="separate"/>
        </w:r>
        <w:r>
          <w:rPr>
            <w:rFonts w:ascii="Trebuchet MS" w:hAnsi="Trebuchet MS"/>
            <w:color w:val="005DB6"/>
            <w:sz w:val="18"/>
            <w:szCs w:val="18"/>
          </w:rPr>
          <w:pict>
            <v:shape id="_x0000_i1040" type="#_x0000_t75" alt="Retourner au début de la page" href="#top" style="width:7.3pt;height:13.75pt" o:button="t">
              <v:imagedata r:id="rId21" r:href="rId22"/>
            </v:shape>
          </w:pict>
        </w:r>
        <w:r>
          <w:rPr>
            <w:rFonts w:ascii="Trebuchet MS" w:hAnsi="Trebuchet MS"/>
            <w:color w:val="005DB6"/>
            <w:sz w:val="18"/>
            <w:szCs w:val="18"/>
          </w:rPr>
          <w:fldChar w:fldCharType="end"/>
        </w:r>
      </w:hyperlink>
    </w:p>
    <w:p w:rsidR="00000000" w:rsidRDefault="00B95869">
      <w:pPr>
        <w:pStyle w:val="style64style53style108"/>
        <w:rPr>
          <w:rFonts w:ascii="Trebuchet MS" w:hAnsi="Trebuchet MS"/>
          <w:color w:val="333333"/>
          <w:sz w:val="20"/>
          <w:szCs w:val="20"/>
        </w:rPr>
      </w:pPr>
      <w:r>
        <w:rPr>
          <w:rStyle w:val="style631"/>
          <w:rFonts w:ascii="Trebuchet MS" w:hAnsi="Trebuchet MS"/>
          <w:sz w:val="20"/>
          <w:szCs w:val="20"/>
          <w:u w:val="single"/>
        </w:rPr>
        <w:t xml:space="preserve">II- Le portrait moral: </w:t>
      </w:r>
    </w:p>
    <w:p w:rsidR="00000000" w:rsidRDefault="00B95869">
      <w:pPr>
        <w:pStyle w:val="style108"/>
        <w:rPr>
          <w:rFonts w:ascii="Trebuchet MS" w:hAnsi="Trebuchet MS"/>
          <w:color w:val="333333"/>
          <w:sz w:val="20"/>
          <w:szCs w:val="20"/>
        </w:rPr>
      </w:pPr>
      <w:r>
        <w:rPr>
          <w:rStyle w:val="content1"/>
          <w:rFonts w:ascii="Trebuchet MS" w:hAnsi="Trebuchet MS"/>
          <w:color w:val="333333"/>
          <w:sz w:val="20"/>
          <w:szCs w:val="20"/>
        </w:rPr>
        <w:t>Le</w:t>
      </w:r>
      <w:r>
        <w:rPr>
          <w:rFonts w:ascii="Trebuchet MS" w:hAnsi="Trebuchet MS"/>
          <w:color w:val="333333"/>
          <w:sz w:val="20"/>
          <w:szCs w:val="20"/>
        </w:rPr>
        <w:t xml:space="preserve"> caractère ou la situation sociale d'un personnage sont le plus souvent suggérés par </w:t>
      </w:r>
      <w:r>
        <w:rPr>
          <w:rFonts w:ascii="Trebuchet MS" w:hAnsi="Trebuchet MS"/>
          <w:b/>
          <w:bCs/>
          <w:color w:val="333333"/>
          <w:sz w:val="20"/>
          <w:szCs w:val="20"/>
        </w:rPr>
        <w:t>le gest</w:t>
      </w:r>
      <w:r>
        <w:rPr>
          <w:rFonts w:ascii="Trebuchet MS" w:hAnsi="Trebuchet MS"/>
          <w:b/>
          <w:bCs/>
          <w:color w:val="333333"/>
          <w:sz w:val="20"/>
          <w:szCs w:val="20"/>
        </w:rPr>
        <w:t>e</w:t>
      </w:r>
      <w:r>
        <w:rPr>
          <w:rFonts w:ascii="Trebuchet MS" w:hAnsi="Trebuchet MS"/>
          <w:color w:val="333333"/>
          <w:sz w:val="20"/>
          <w:szCs w:val="20"/>
        </w:rPr>
        <w:t xml:space="preserve">, </w:t>
      </w:r>
      <w:r>
        <w:rPr>
          <w:rFonts w:ascii="Trebuchet MS" w:hAnsi="Trebuchet MS"/>
          <w:b/>
          <w:bCs/>
          <w:color w:val="333333"/>
          <w:sz w:val="20"/>
          <w:szCs w:val="20"/>
        </w:rPr>
        <w:t>l'expression du visage</w:t>
      </w:r>
      <w:r>
        <w:rPr>
          <w:rFonts w:ascii="Trebuchet MS" w:hAnsi="Trebuchet MS"/>
          <w:color w:val="333333"/>
          <w:sz w:val="20"/>
          <w:szCs w:val="20"/>
        </w:rPr>
        <w:t xml:space="preserve">, </w:t>
      </w:r>
      <w:r>
        <w:rPr>
          <w:rFonts w:ascii="Trebuchet MS" w:hAnsi="Trebuchet MS"/>
          <w:b/>
          <w:bCs/>
          <w:color w:val="333333"/>
          <w:sz w:val="20"/>
          <w:szCs w:val="20"/>
        </w:rPr>
        <w:t>la façon de parler</w:t>
      </w:r>
      <w:r>
        <w:rPr>
          <w:rFonts w:ascii="Trebuchet MS" w:hAnsi="Trebuchet MS"/>
          <w:color w:val="333333"/>
          <w:sz w:val="20"/>
          <w:szCs w:val="20"/>
        </w:rPr>
        <w:t xml:space="preserve">, par </w:t>
      </w:r>
      <w:r>
        <w:rPr>
          <w:rFonts w:ascii="Trebuchet MS" w:hAnsi="Trebuchet MS"/>
          <w:b/>
          <w:bCs/>
          <w:color w:val="333333"/>
          <w:sz w:val="20"/>
          <w:szCs w:val="20"/>
        </w:rPr>
        <w:t>une occupation habituelle</w:t>
      </w:r>
      <w:r>
        <w:rPr>
          <w:rFonts w:ascii="Trebuchet MS" w:hAnsi="Trebuchet MS"/>
          <w:color w:val="333333"/>
          <w:sz w:val="20"/>
          <w:szCs w:val="20"/>
        </w:rPr>
        <w:t xml:space="preserve">, par </w:t>
      </w:r>
      <w:r>
        <w:rPr>
          <w:rFonts w:ascii="Trebuchet MS" w:hAnsi="Trebuchet MS"/>
          <w:b/>
          <w:bCs/>
          <w:color w:val="333333"/>
          <w:sz w:val="20"/>
          <w:szCs w:val="20"/>
        </w:rPr>
        <w:t>un acte exemplaire</w:t>
      </w:r>
      <w:r>
        <w:rPr>
          <w:rFonts w:ascii="Trebuchet MS" w:hAnsi="Trebuchet MS"/>
          <w:color w:val="333333"/>
          <w:sz w:val="20"/>
          <w:szCs w:val="20"/>
        </w:rPr>
        <w:t>...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content1"/>
          <w:rFonts w:ascii="Trebuchet MS" w:hAnsi="Trebuchet MS"/>
          <w:color w:val="333333"/>
          <w:sz w:val="20"/>
          <w:szCs w:val="20"/>
        </w:rPr>
        <w:t>Mais</w:t>
      </w:r>
      <w:r>
        <w:rPr>
          <w:rFonts w:ascii="Trebuchet MS" w:hAnsi="Trebuchet MS"/>
          <w:color w:val="333333"/>
          <w:sz w:val="20"/>
          <w:szCs w:val="20"/>
        </w:rPr>
        <w:t xml:space="preserve"> on doit parler aussi: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41" type="#_x0000_t75" alt="" style="width:5.65pt;height:5.65pt">
            <v:imagedata r:id="rId4" r:href="rId23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Qualités intellectuelles du personnage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(instruit, cultivé, intelligent, sage, lucide, savant...)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42" type="#_x0000_t75" alt="" style="width:5.65pt;height:5.65pt">
            <v:imagedata r:id="rId4" r:href="rId24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qualités morales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(généreux, charitable, loyal, honnête, franc, aimable, ambitieux...)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</w:instrText>
      </w:r>
      <w:r>
        <w:rPr>
          <w:rFonts w:ascii="Trebuchet MS" w:hAnsi="Trebuchet MS"/>
          <w:color w:val="333333"/>
          <w:sz w:val="20"/>
          <w:szCs w:val="20"/>
        </w:rPr>
        <w:instrText xml:space="preserve">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43" type="#_x0000_t75" alt="" style="width:5.65pt;height:5.65pt">
            <v:imagedata r:id="rId4" r:href="rId25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défauts intellectuelles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(illétré, analphabète, inculte, idiot, débile...)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44" type="#_x0000_t75" alt="" style="width:5.65pt;height:5.65pt">
            <v:imagedata r:id="rId4" r:href="rId26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b/>
          <w:bCs/>
          <w:color w:val="333333"/>
          <w:sz w:val="20"/>
          <w:szCs w:val="20"/>
          <w:u w:val="single"/>
        </w:rPr>
        <w:t>Les défauts moraux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(i</w:t>
      </w:r>
      <w:r>
        <w:rPr>
          <w:rStyle w:val="Betoning"/>
          <w:rFonts w:ascii="Trebuchet MS" w:hAnsi="Trebuchet MS"/>
          <w:color w:val="333333"/>
          <w:sz w:val="20"/>
          <w:szCs w:val="20"/>
        </w:rPr>
        <w:t>mpoli, avare, hypocrite, curieux, arrogant, odieux...).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content1"/>
          <w:rFonts w:ascii="Trebuchet MS" w:hAnsi="Trebuchet MS"/>
          <w:color w:val="333333"/>
          <w:sz w:val="20"/>
          <w:szCs w:val="20"/>
        </w:rPr>
        <w:t>Il</w:t>
      </w:r>
      <w:r>
        <w:rPr>
          <w:rFonts w:ascii="Trebuchet MS" w:hAnsi="Trebuchet MS"/>
          <w:color w:val="333333"/>
          <w:sz w:val="20"/>
          <w:szCs w:val="20"/>
        </w:rPr>
        <w:t xml:space="preserve"> faut aussi brosser le portrait en action de la personne c'est-à-dire la présenter en train d'agir. Le portrait en action nous éclaire sur le caractère du personnage.</w:t>
      </w:r>
    </w:p>
    <w:p w:rsidR="00000000" w:rsidRDefault="00B95869">
      <w:pPr>
        <w:pStyle w:val="Normalwebb"/>
        <w:jc w:val="center"/>
        <w:rPr>
          <w:rFonts w:ascii="Trebuchet MS" w:hAnsi="Trebuchet MS"/>
          <w:color w:val="333333"/>
          <w:sz w:val="20"/>
          <w:szCs w:val="20"/>
        </w:rPr>
      </w:pPr>
      <w:hyperlink r:id="rId27" w:anchor="top" w:history="1">
        <w:r>
          <w:rPr>
            <w:rFonts w:ascii="Trebuchet MS" w:hAnsi="Trebuchet MS"/>
            <w:color w:val="005DB6"/>
            <w:sz w:val="18"/>
            <w:szCs w:val="18"/>
          </w:rPr>
          <w:fldChar w:fldCharType="begin"/>
        </w:r>
        <w:r>
          <w:rPr>
            <w:rFonts w:ascii="Trebuchet MS" w:hAnsi="Trebuchet MS"/>
            <w:color w:val="005DB6"/>
            <w:sz w:val="18"/>
            <w:szCs w:val="18"/>
          </w:rPr>
          <w:instrText xml:space="preserve"> INCLUDEPICTURE "http://www.espacefrancais.com/Images/top.gif" \* MERGEFORMATINET </w:instrText>
        </w:r>
        <w:r>
          <w:rPr>
            <w:rFonts w:ascii="Trebuchet MS" w:hAnsi="Trebuchet MS"/>
            <w:color w:val="005DB6"/>
            <w:sz w:val="18"/>
            <w:szCs w:val="18"/>
          </w:rPr>
          <w:fldChar w:fldCharType="separate"/>
        </w:r>
        <w:r>
          <w:rPr>
            <w:rFonts w:ascii="Trebuchet MS" w:hAnsi="Trebuchet MS"/>
            <w:color w:val="005DB6"/>
            <w:sz w:val="18"/>
            <w:szCs w:val="18"/>
          </w:rPr>
          <w:pict>
            <v:shape id="_x0000_i1045" type="#_x0000_t75" alt="Retourner au début de la page" href="#top" style="width:7.3pt;height:13.75pt" o:button="t">
              <v:imagedata r:id="rId21" r:href="rId28"/>
            </v:shape>
          </w:pict>
        </w:r>
        <w:r>
          <w:rPr>
            <w:rFonts w:ascii="Trebuchet MS" w:hAnsi="Trebuchet MS"/>
            <w:color w:val="005DB6"/>
            <w:sz w:val="18"/>
            <w:szCs w:val="18"/>
          </w:rPr>
          <w:fldChar w:fldCharType="end"/>
        </w:r>
      </w:hyperlink>
    </w:p>
    <w:p w:rsidR="00000000" w:rsidRDefault="00B95869">
      <w:pPr>
        <w:pStyle w:val="style6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  <w:u w:val="single"/>
        </w:rPr>
        <w:t>III- Quelques conseils:</w:t>
      </w:r>
    </w:p>
    <w:p w:rsidR="00000000" w:rsidRDefault="00B95869">
      <w:pPr>
        <w:pStyle w:val="Normalwebb"/>
        <w:jc w:val="center"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46" type="#_x0000_t75" alt="" style="width:5.65pt;height:5.65pt">
            <v:imagedata r:id="rId4" r:href="rId29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>Il faut enrichir le po</w:t>
      </w:r>
      <w:r>
        <w:rPr>
          <w:rFonts w:ascii="Trebuchet MS" w:hAnsi="Trebuchet MS"/>
          <w:color w:val="333333"/>
          <w:sz w:val="20"/>
          <w:szCs w:val="20"/>
        </w:rPr>
        <w:t xml:space="preserve">rtrait par des </w:t>
      </w:r>
      <w:hyperlink r:id="rId30" w:anchor="comparaison" w:history="1">
        <w:r>
          <w:rPr>
            <w:rStyle w:val="Hyperlnk"/>
            <w:rFonts w:ascii="Trebuchet MS" w:hAnsi="Trebuchet MS"/>
            <w:b/>
            <w:bCs/>
            <w:sz w:val="20"/>
            <w:szCs w:val="20"/>
          </w:rPr>
          <w:t>comparaisons</w: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begin"/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instrText xml:space="preserve"> INCLUDEPICTURE "http://www.espacefrancais.com/Images/interrogation.gif" \* MERGEFORMATINET </w:instrTex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separate"/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pict>
            <v:shape id="_x0000_i1047" type="#_x0000_t75" alt="" href="http://www.espacefrancais.com/notion/c.html#comparaison" style="width:7.3pt;height:7.3pt" o:button="t">
              <v:imagedata r:id="rId31" r:href="rId32"/>
            </v:shape>
          </w:pic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end"/>
        </w:r>
      </w:hyperlink>
      <w:r>
        <w:rPr>
          <w:rFonts w:ascii="Trebuchet MS" w:hAnsi="Trebuchet MS"/>
          <w:color w:val="333333"/>
          <w:sz w:val="20"/>
          <w:szCs w:val="20"/>
        </w:rPr>
        <w:t xml:space="preserve"> et des </w:t>
      </w:r>
      <w:hyperlink r:id="rId33" w:anchor="metaphore" w:history="1">
        <w:r>
          <w:rPr>
            <w:rStyle w:val="Hyperlnk"/>
            <w:rFonts w:ascii="Trebuchet MS" w:hAnsi="Trebuchet MS"/>
            <w:b/>
            <w:bCs/>
            <w:sz w:val="20"/>
            <w:szCs w:val="20"/>
          </w:rPr>
          <w:t>métaphores</w: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begin"/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instrText xml:space="preserve"> INCLUDEPICTURE "http://www.espacefrancais.com/Images/interrogation.gif" \* MERGEFORMATINET </w:instrTex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separate"/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pict>
            <v:shape id="_x0000_i1048" type="#_x0000_t75" alt="" href="http://www.espacefrancais.com/notion/m.html#metaphore" style="width:7.3pt;height:7.3pt" o:button="t">
              <v:imagedata r:id="rId31" r:href="rId34"/>
            </v:shape>
          </w:pict>
        </w:r>
        <w:r>
          <w:rPr>
            <w:rFonts w:ascii="Trebuchet MS" w:hAnsi="Trebuchet MS"/>
            <w:b/>
            <w:bCs/>
            <w:color w:val="005DB6"/>
            <w:sz w:val="20"/>
            <w:szCs w:val="20"/>
          </w:rPr>
          <w:fldChar w:fldCharType="end"/>
        </w:r>
      </w:hyperlink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Style w:val="style64"/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>Des yeux d'une biche</w:t>
      </w:r>
      <w:r>
        <w:rPr>
          <w:rFonts w:ascii="Trebuchet MS" w:hAnsi="Trebuchet MS"/>
          <w:color w:val="333333"/>
          <w:sz w:val="20"/>
          <w:szCs w:val="20"/>
        </w:rPr>
        <w:t xml:space="preserve"> (</w:t>
      </w:r>
      <w:hyperlink r:id="rId35" w:anchor="metaphore" w:history="1">
        <w:r>
          <w:rPr>
            <w:rStyle w:val="Hyperlnk"/>
            <w:rFonts w:ascii="Trebuchet MS" w:hAnsi="Trebuchet MS"/>
            <w:sz w:val="20"/>
            <w:szCs w:val="20"/>
          </w:rPr>
          <w:t>métaphores</w:t>
        </w:r>
        <w:r>
          <w:rPr>
            <w:rFonts w:ascii="Trebuchet MS" w:hAnsi="Trebuchet MS"/>
            <w:color w:val="005DB6"/>
            <w:sz w:val="20"/>
            <w:szCs w:val="20"/>
          </w:rPr>
          <w:fldChar w:fldCharType="begin"/>
        </w:r>
        <w:r>
          <w:rPr>
            <w:rFonts w:ascii="Trebuchet MS" w:hAnsi="Trebuchet MS"/>
            <w:color w:val="005DB6"/>
            <w:sz w:val="20"/>
            <w:szCs w:val="20"/>
          </w:rPr>
          <w:instrText xml:space="preserve"> INCL</w:instrText>
        </w:r>
        <w:r>
          <w:rPr>
            <w:rFonts w:ascii="Trebuchet MS" w:hAnsi="Trebuchet MS"/>
            <w:color w:val="005DB6"/>
            <w:sz w:val="20"/>
            <w:szCs w:val="20"/>
          </w:rPr>
          <w:instrText xml:space="preserve">UDEPICTURE "http://www.espacefrancais.com/Images/interrogation.gif" \* MERGEFORMATINET </w:instrText>
        </w:r>
        <w:r>
          <w:rPr>
            <w:rFonts w:ascii="Trebuchet MS" w:hAnsi="Trebuchet MS"/>
            <w:color w:val="005DB6"/>
            <w:sz w:val="20"/>
            <w:szCs w:val="20"/>
          </w:rPr>
          <w:fldChar w:fldCharType="separate"/>
        </w:r>
        <w:r>
          <w:rPr>
            <w:rFonts w:ascii="Trebuchet MS" w:hAnsi="Trebuchet MS"/>
            <w:color w:val="005DB6"/>
            <w:sz w:val="20"/>
            <w:szCs w:val="20"/>
          </w:rPr>
          <w:pict>
            <v:shape id="_x0000_i1049" type="#_x0000_t75" alt="" href="http://www.espacefrancais.com/notion/m.html#metaphore" style="width:7.3pt;height:7.3pt" o:button="t">
              <v:imagedata r:id="rId31" r:href="rId36"/>
            </v:shape>
          </w:pict>
        </w:r>
        <w:r>
          <w:rPr>
            <w:rFonts w:ascii="Trebuchet MS" w:hAnsi="Trebuchet MS"/>
            <w:color w:val="005DB6"/>
            <w:sz w:val="20"/>
            <w:szCs w:val="20"/>
          </w:rPr>
          <w:fldChar w:fldCharType="end"/>
        </w:r>
      </w:hyperlink>
      <w:r>
        <w:rPr>
          <w:rFonts w:ascii="Trebuchet MS" w:hAnsi="Trebuchet MS"/>
          <w:color w:val="333333"/>
          <w:sz w:val="20"/>
          <w:szCs w:val="20"/>
        </w:rPr>
        <w:t>).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0" type="#_x0000_t75" alt="" style="width:5.65pt;height:5.65pt">
            <v:imagedata r:id="rId4" r:href="rId37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 xml:space="preserve">Les </w:t>
      </w:r>
      <w:r>
        <w:rPr>
          <w:rFonts w:ascii="Trebuchet MS" w:hAnsi="Trebuchet MS"/>
          <w:b/>
          <w:bCs/>
          <w:color w:val="333333"/>
          <w:sz w:val="20"/>
          <w:szCs w:val="20"/>
        </w:rPr>
        <w:t>oppositions</w:t>
      </w:r>
      <w:r>
        <w:rPr>
          <w:rFonts w:ascii="Trebuchet MS" w:hAnsi="Trebuchet MS"/>
          <w:color w:val="333333"/>
          <w:sz w:val="20"/>
          <w:szCs w:val="20"/>
        </w:rPr>
        <w:t xml:space="preserve"> enrichissent encore le portrait.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 xml:space="preserve">Elle aurait bien </w:t>
      </w:r>
      <w:r>
        <w:rPr>
          <w:rFonts w:ascii="Trebuchet MS" w:hAnsi="Trebuchet MS"/>
          <w:i/>
          <w:iCs/>
          <w:color w:val="333333"/>
          <w:sz w:val="20"/>
          <w:szCs w:val="20"/>
        </w:rPr>
        <w:t>voulu être habile, mais elle ne faisait que des catastrophes.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1" type="#_x0000_t75" alt="" style="width:5.65pt;height:5.65pt">
            <v:imagedata r:id="rId4" r:href="rId38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 xml:space="preserve">Il ne faut pas seulement énumérer les particularités physiques mais aussi les </w:t>
      </w:r>
      <w:r>
        <w:rPr>
          <w:rFonts w:ascii="Trebuchet MS" w:hAnsi="Trebuchet MS"/>
          <w:b/>
          <w:bCs/>
          <w:color w:val="333333"/>
          <w:sz w:val="20"/>
          <w:szCs w:val="20"/>
        </w:rPr>
        <w:t>qualifier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 xml:space="preserve">Il avait </w:t>
      </w:r>
      <w:r>
        <w:rPr>
          <w:rFonts w:ascii="Trebuchet MS" w:hAnsi="Trebuchet MS"/>
          <w:i/>
          <w:iCs/>
          <w:color w:val="333333"/>
          <w:sz w:val="20"/>
          <w:szCs w:val="20"/>
        </w:rPr>
        <w:t>les yeux bleus vifs qui réflétaient sa sincérité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2" type="#_x0000_t75" alt="" style="width:5.65pt;height:5.65pt">
            <v:imagedata r:id="rId4" r:href="rId39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 xml:space="preserve">L'utilisation trop fréquente des verbes </w:t>
      </w:r>
      <w:r>
        <w:rPr>
          <w:rFonts w:ascii="Trebuchet MS" w:hAnsi="Trebuchet MS"/>
          <w:b/>
          <w:bCs/>
          <w:color w:val="333333"/>
          <w:sz w:val="20"/>
          <w:szCs w:val="20"/>
        </w:rPr>
        <w:t>être</w:t>
      </w:r>
      <w:r>
        <w:rPr>
          <w:rFonts w:ascii="Trebuchet MS" w:hAnsi="Trebuchet MS"/>
          <w:color w:val="333333"/>
          <w:sz w:val="20"/>
          <w:szCs w:val="20"/>
        </w:rPr>
        <w:t xml:space="preserve"> et </w:t>
      </w:r>
      <w:r>
        <w:rPr>
          <w:rFonts w:ascii="Trebuchet MS" w:hAnsi="Trebuchet MS"/>
          <w:b/>
          <w:bCs/>
          <w:color w:val="333333"/>
          <w:sz w:val="20"/>
          <w:szCs w:val="20"/>
        </w:rPr>
        <w:t>avoir</w:t>
      </w:r>
      <w:r>
        <w:rPr>
          <w:rFonts w:ascii="Trebuchet MS" w:hAnsi="Trebuchet MS"/>
          <w:color w:val="333333"/>
          <w:sz w:val="20"/>
          <w:szCs w:val="20"/>
        </w:rPr>
        <w:t xml:space="preserve"> manque d'originalité et alourdit la phrase. D'ici il faut regroup</w:t>
      </w:r>
      <w:r>
        <w:rPr>
          <w:rFonts w:ascii="Trebuchet MS" w:hAnsi="Trebuchet MS"/>
          <w:color w:val="333333"/>
          <w:sz w:val="20"/>
          <w:szCs w:val="20"/>
        </w:rPr>
        <w:t>er toutes les composantes du portrait en une seule phrase en se contentant d'un seul verbe.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>Marc était un grand garçon, aux yeux bleus et aux cheveux blonds...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3" type="#_x0000_t75" alt="" style="width:5.65pt;height:5.65pt">
            <v:imagedata r:id="rId4" r:href="rId40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 xml:space="preserve">Pour donner à votre phrase plus d'originalité et pour éviter les clichés, vous pouvez avoir recours à un </w:t>
      </w:r>
      <w:r>
        <w:rPr>
          <w:rFonts w:ascii="Trebuchet MS" w:hAnsi="Trebuchet MS"/>
          <w:b/>
          <w:bCs/>
          <w:color w:val="333333"/>
          <w:sz w:val="20"/>
          <w:szCs w:val="20"/>
        </w:rPr>
        <w:t>présentatif</w:t>
      </w:r>
      <w:r>
        <w:rPr>
          <w:rFonts w:ascii="Trebuchet MS" w:hAnsi="Trebuchet MS"/>
          <w:color w:val="333333"/>
          <w:sz w:val="20"/>
          <w:szCs w:val="20"/>
        </w:rPr>
        <w:t xml:space="preserve"> ou à une </w:t>
      </w:r>
      <w:r>
        <w:rPr>
          <w:rFonts w:ascii="Trebuchet MS" w:hAnsi="Trebuchet MS"/>
          <w:b/>
          <w:bCs/>
          <w:color w:val="333333"/>
          <w:sz w:val="20"/>
          <w:szCs w:val="20"/>
        </w:rPr>
        <w:t>tournure exclamative ou interrogative</w:t>
      </w:r>
      <w:r>
        <w:rPr>
          <w:rFonts w:ascii="Trebuchet MS" w:hAnsi="Trebuchet MS"/>
          <w:color w:val="333333"/>
          <w:sz w:val="20"/>
          <w:szCs w:val="20"/>
        </w:rPr>
        <w:t>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>Quelle était belle Jeanne! Cette grande jeune fille aux cheveux blonds!...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</w:instrText>
      </w:r>
      <w:r>
        <w:rPr>
          <w:rFonts w:ascii="Trebuchet MS" w:hAnsi="Trebuchet MS"/>
          <w:color w:val="333333"/>
          <w:sz w:val="20"/>
          <w:szCs w:val="20"/>
        </w:rPr>
        <w:instrText xml:space="preserve">DEPICTURE "http://www.espacefrancais.com/Images/puce.gif"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4" type="#_x0000_t75" alt="" style="width:5.65pt;height:5.65pt">
            <v:imagedata r:id="rId4" r:href="rId41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>Employez les verbes qui décrivent l'</w:t>
      </w:r>
      <w:r>
        <w:rPr>
          <w:rFonts w:ascii="Trebuchet MS" w:hAnsi="Trebuchet MS"/>
          <w:b/>
          <w:bCs/>
          <w:color w:val="333333"/>
          <w:sz w:val="20"/>
          <w:szCs w:val="20"/>
        </w:rPr>
        <w:t>attitude</w:t>
      </w:r>
      <w:r>
        <w:rPr>
          <w:rFonts w:ascii="Trebuchet MS" w:hAnsi="Trebuchet MS"/>
          <w:color w:val="333333"/>
          <w:sz w:val="20"/>
          <w:szCs w:val="20"/>
        </w:rPr>
        <w:t xml:space="preserve"> ou le </w:t>
      </w:r>
      <w:r>
        <w:rPr>
          <w:rFonts w:ascii="Trebuchet MS" w:hAnsi="Trebuchet MS"/>
          <w:b/>
          <w:bCs/>
          <w:color w:val="333333"/>
          <w:sz w:val="20"/>
          <w:szCs w:val="20"/>
        </w:rPr>
        <w:t>mouvement</w:t>
      </w:r>
      <w:r>
        <w:rPr>
          <w:rFonts w:ascii="Trebuchet MS" w:hAnsi="Trebuchet MS"/>
          <w:color w:val="333333"/>
          <w:sz w:val="20"/>
          <w:szCs w:val="20"/>
        </w:rPr>
        <w:t xml:space="preserve"> du personnage.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Style w:val="style1741"/>
          <w:rFonts w:ascii="Trebuchet MS" w:hAnsi="Trebuchet MS"/>
          <w:sz w:val="20"/>
          <w:szCs w:val="20"/>
        </w:rPr>
        <w:t>Exemple:</w:t>
      </w:r>
      <w:r>
        <w:rPr>
          <w:rFonts w:ascii="Trebuchet MS" w:hAnsi="Trebuchet MS"/>
          <w:color w:val="333333"/>
          <w:sz w:val="20"/>
          <w:szCs w:val="20"/>
        </w:rPr>
        <w:t xml:space="preserve"> </w:t>
      </w:r>
      <w:r>
        <w:rPr>
          <w:rFonts w:ascii="Trebuchet MS" w:hAnsi="Trebuchet MS"/>
          <w:i/>
          <w:iCs/>
          <w:color w:val="333333"/>
          <w:sz w:val="20"/>
          <w:szCs w:val="20"/>
        </w:rPr>
        <w:t>Se courber, se renverser, haleter...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fldChar w:fldCharType="begin"/>
      </w:r>
      <w:r>
        <w:rPr>
          <w:rFonts w:ascii="Trebuchet MS" w:hAnsi="Trebuchet MS"/>
          <w:color w:val="333333"/>
          <w:sz w:val="20"/>
          <w:szCs w:val="20"/>
        </w:rPr>
        <w:instrText xml:space="preserve"> INCLUDEPICTURE "http://www.espacefrancais.com/Images</w:instrText>
      </w:r>
      <w:r>
        <w:rPr>
          <w:rFonts w:ascii="Trebuchet MS" w:hAnsi="Trebuchet MS"/>
          <w:color w:val="333333"/>
          <w:sz w:val="20"/>
          <w:szCs w:val="20"/>
        </w:rPr>
        <w:instrText xml:space="preserve">/puce.gif" \* MERGEFORMATINET </w:instrText>
      </w:r>
      <w:r>
        <w:rPr>
          <w:rFonts w:ascii="Trebuchet MS" w:hAnsi="Trebuchet MS"/>
          <w:color w:val="333333"/>
          <w:sz w:val="20"/>
          <w:szCs w:val="20"/>
        </w:rPr>
        <w:fldChar w:fldCharType="separate"/>
      </w:r>
      <w:r>
        <w:rPr>
          <w:rFonts w:ascii="Trebuchet MS" w:hAnsi="Trebuchet MS"/>
          <w:color w:val="333333"/>
          <w:sz w:val="20"/>
          <w:szCs w:val="20"/>
        </w:rPr>
        <w:pict>
          <v:shape id="_x0000_i1055" type="#_x0000_t75" alt="" style="width:5.65pt;height:5.65pt">
            <v:imagedata r:id="rId4" r:href="rId42"/>
          </v:shape>
        </w:pict>
      </w:r>
      <w:r>
        <w:rPr>
          <w:rFonts w:ascii="Trebuchet MS" w:hAnsi="Trebuchet MS"/>
          <w:color w:val="333333"/>
          <w:sz w:val="20"/>
          <w:szCs w:val="20"/>
        </w:rPr>
        <w:fldChar w:fldCharType="end"/>
      </w:r>
      <w:r>
        <w:rPr>
          <w:rFonts w:ascii="Trebuchet MS" w:hAnsi="Trebuchet MS"/>
          <w:color w:val="333333"/>
          <w:sz w:val="20"/>
          <w:szCs w:val="20"/>
        </w:rPr>
        <w:t xml:space="preserve">Dans la conclusion, il est à conseiller de mettre les </w:t>
      </w:r>
      <w:r>
        <w:rPr>
          <w:rFonts w:ascii="Trebuchet MS" w:hAnsi="Trebuchet MS"/>
          <w:b/>
          <w:bCs/>
          <w:color w:val="333333"/>
          <w:sz w:val="20"/>
          <w:szCs w:val="20"/>
        </w:rPr>
        <w:t>impressions personnelles</w:t>
      </w:r>
      <w:r>
        <w:rPr>
          <w:rFonts w:ascii="Trebuchet MS" w:hAnsi="Trebuchet MS"/>
          <w:color w:val="333333"/>
          <w:sz w:val="20"/>
          <w:szCs w:val="20"/>
        </w:rPr>
        <w:t xml:space="preserve"> sur le personnage. </w:t>
      </w:r>
    </w:p>
    <w:p w:rsidR="00B95869" w:rsidRDefault="00B95869"/>
    <w:sectPr w:rsidR="00B9586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4E2"/>
    <w:rsid w:val="006564E2"/>
    <w:rsid w:val="00B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A630C-ACCA-4AB8-BA7F-E36B5D4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yle631">
    <w:name w:val="style631"/>
    <w:rPr>
      <w:b/>
      <w:bCs/>
      <w:color w:val="399AF7"/>
    </w:rPr>
  </w:style>
  <w:style w:type="paragraph" w:customStyle="1" w:styleId="style64style53style108">
    <w:name w:val="style64 style53 style108"/>
    <w:basedOn w:val="Normal"/>
    <w:rPr>
      <w:rFonts w:ascii="Arial Unicode MS" w:eastAsia="Arial Unicode MS" w:hAnsi="Arial Unicode MS" w:cs="Arial Unicode MS"/>
      <w:color w:val="auto"/>
      <w:szCs w:val="24"/>
    </w:rPr>
  </w:style>
  <w:style w:type="character" w:styleId="Stark">
    <w:name w:val="Strong"/>
    <w:qFormat/>
    <w:rPr>
      <w:b/>
      <w:bCs/>
    </w:rPr>
  </w:style>
  <w:style w:type="paragraph" w:customStyle="1" w:styleId="style71">
    <w:name w:val="style71"/>
    <w:basedOn w:val="Normal"/>
    <w:rPr>
      <w:rFonts w:ascii="Arial Unicode MS" w:eastAsia="Arial Unicode MS" w:hAnsi="Arial Unicode MS" w:cs="Arial Unicode MS"/>
      <w:color w:val="005DB6"/>
      <w:szCs w:val="24"/>
    </w:rPr>
  </w:style>
  <w:style w:type="character" w:customStyle="1" w:styleId="content1">
    <w:name w:val="content1"/>
    <w:basedOn w:val="Standardstycketeckensnitt"/>
  </w:style>
  <w:style w:type="paragraph" w:customStyle="1" w:styleId="style108">
    <w:name w:val="style108"/>
    <w:basedOn w:val="Normal"/>
    <w:rPr>
      <w:rFonts w:ascii="Arial Unicode MS" w:eastAsia="Arial Unicode MS" w:hAnsi="Arial Unicode MS" w:cs="Arial Unicode MS"/>
      <w:color w:val="auto"/>
      <w:szCs w:val="24"/>
    </w:rPr>
  </w:style>
  <w:style w:type="character" w:styleId="Betoning">
    <w:name w:val="Emphasis"/>
    <w:qFormat/>
    <w:rPr>
      <w:i/>
      <w:iCs/>
    </w:rPr>
  </w:style>
  <w:style w:type="paragraph" w:customStyle="1" w:styleId="style114">
    <w:name w:val="style114"/>
    <w:basedOn w:val="Normal"/>
    <w:rPr>
      <w:rFonts w:ascii="Arial Unicode MS" w:eastAsia="Arial Unicode MS" w:hAnsi="Arial Unicode MS" w:cs="Arial Unicode MS"/>
      <w:color w:val="auto"/>
      <w:szCs w:val="24"/>
    </w:rPr>
  </w:style>
  <w:style w:type="character" w:customStyle="1" w:styleId="style661">
    <w:name w:val="style661"/>
    <w:rPr>
      <w:rFonts w:ascii="Trebuchet MS" w:hAnsi="Trebuchet MS" w:hint="default"/>
      <w:sz w:val="18"/>
      <w:szCs w:val="18"/>
    </w:rPr>
  </w:style>
  <w:style w:type="paragraph" w:styleId="Normalwebb">
    <w:name w:val="Normal (Web)"/>
    <w:basedOn w:val="Normal"/>
    <w:semiHidden/>
    <w:rPr>
      <w:rFonts w:ascii="Arial Unicode MS" w:eastAsia="Arial Unicode MS" w:hAnsi="Arial Unicode MS" w:cs="Arial Unicode MS"/>
      <w:color w:val="auto"/>
      <w:szCs w:val="24"/>
    </w:rPr>
  </w:style>
  <w:style w:type="paragraph" w:customStyle="1" w:styleId="style63">
    <w:name w:val="style63"/>
    <w:basedOn w:val="Normal"/>
    <w:rPr>
      <w:rFonts w:ascii="Arial Unicode MS" w:eastAsia="Arial Unicode MS" w:hAnsi="Arial Unicode MS" w:cs="Arial Unicode MS"/>
      <w:b/>
      <w:bCs/>
      <w:color w:val="399AF7"/>
      <w:szCs w:val="24"/>
    </w:rPr>
  </w:style>
  <w:style w:type="character" w:styleId="Hyperlnk">
    <w:name w:val="Hyperlink"/>
    <w:semiHidden/>
    <w:rPr>
      <w:color w:val="005DB6"/>
      <w:u w:val="single"/>
    </w:rPr>
  </w:style>
  <w:style w:type="character" w:customStyle="1" w:styleId="style1741">
    <w:name w:val="style1741"/>
    <w:rPr>
      <w:b/>
      <w:bCs/>
      <w:color w:val="0000FF"/>
    </w:rPr>
  </w:style>
  <w:style w:type="character" w:customStyle="1" w:styleId="style64">
    <w:name w:val="style64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pacefrancais.com/Images/puce.gif" TargetMode="External"/><Relationship Id="rId13" Type="http://schemas.openxmlformats.org/officeDocument/2006/relationships/image" Target="http://www.espacefrancais.com/Images/puce.gif" TargetMode="External"/><Relationship Id="rId18" Type="http://schemas.openxmlformats.org/officeDocument/2006/relationships/image" Target="http://www.espacefrancais.com/Images/puce.gif" TargetMode="External"/><Relationship Id="rId26" Type="http://schemas.openxmlformats.org/officeDocument/2006/relationships/image" Target="http://www.espacefrancais.com/Images/puce.gif" TargetMode="External"/><Relationship Id="rId39" Type="http://schemas.openxmlformats.org/officeDocument/2006/relationships/image" Target="http://www.espacefrancais.com/Images/puce.gi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34" Type="http://schemas.openxmlformats.org/officeDocument/2006/relationships/image" Target="http://www.espacefrancais.com/Images/interrogation.gif" TargetMode="External"/><Relationship Id="rId42" Type="http://schemas.openxmlformats.org/officeDocument/2006/relationships/image" Target="http://www.espacefrancais.com/Images/puce.gif" TargetMode="External"/><Relationship Id="rId7" Type="http://schemas.openxmlformats.org/officeDocument/2006/relationships/image" Target="http://www.espacefrancais.com/Images/puce.gif" TargetMode="External"/><Relationship Id="rId12" Type="http://schemas.openxmlformats.org/officeDocument/2006/relationships/image" Target="http://www.espacefrancais.com/Images/puce.gif" TargetMode="External"/><Relationship Id="rId17" Type="http://schemas.openxmlformats.org/officeDocument/2006/relationships/image" Target="http://www.espacefrancais.com/Images/puce.gif" TargetMode="External"/><Relationship Id="rId25" Type="http://schemas.openxmlformats.org/officeDocument/2006/relationships/image" Target="http://www.espacefrancais.com/Images/puce.gif" TargetMode="External"/><Relationship Id="rId33" Type="http://schemas.openxmlformats.org/officeDocument/2006/relationships/hyperlink" Target="http://www.espacefrancais.com/notion/m.html" TargetMode="External"/><Relationship Id="rId38" Type="http://schemas.openxmlformats.org/officeDocument/2006/relationships/image" Target="http://www.espacefrancais.com/Images/puce.gif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espacefrancais.com/Images/puce.gif" TargetMode="External"/><Relationship Id="rId20" Type="http://schemas.openxmlformats.org/officeDocument/2006/relationships/hyperlink" Target="http://www.espacefrancais.com/expression/" TargetMode="External"/><Relationship Id="rId29" Type="http://schemas.openxmlformats.org/officeDocument/2006/relationships/image" Target="http://www.espacefrancais.com/Images/puce.gif" TargetMode="External"/><Relationship Id="rId41" Type="http://schemas.openxmlformats.org/officeDocument/2006/relationships/image" Target="http://www.espacefrancais.com/Images/puce.gif" TargetMode="External"/><Relationship Id="rId1" Type="http://schemas.openxmlformats.org/officeDocument/2006/relationships/styles" Target="styles.xml"/><Relationship Id="rId6" Type="http://schemas.openxmlformats.org/officeDocument/2006/relationships/image" Target="http://www.espacefrancais.com/Images/puce.gif" TargetMode="External"/><Relationship Id="rId11" Type="http://schemas.openxmlformats.org/officeDocument/2006/relationships/image" Target="http://www.espacefrancais.com/Images/puce.gif" TargetMode="External"/><Relationship Id="rId24" Type="http://schemas.openxmlformats.org/officeDocument/2006/relationships/image" Target="http://www.espacefrancais.com/Images/puce.gif" TargetMode="External"/><Relationship Id="rId32" Type="http://schemas.openxmlformats.org/officeDocument/2006/relationships/image" Target="http://www.espacefrancais.com/Images/interrogation.gif" TargetMode="External"/><Relationship Id="rId37" Type="http://schemas.openxmlformats.org/officeDocument/2006/relationships/image" Target="http://www.espacefrancais.com/Images/puce.gif" TargetMode="External"/><Relationship Id="rId40" Type="http://schemas.openxmlformats.org/officeDocument/2006/relationships/image" Target="http://www.espacefrancais.com/Images/puce.gif" TargetMode="External"/><Relationship Id="rId5" Type="http://schemas.openxmlformats.org/officeDocument/2006/relationships/image" Target="http://www.espacefrancais.com/Images/puce.gif" TargetMode="External"/><Relationship Id="rId15" Type="http://schemas.openxmlformats.org/officeDocument/2006/relationships/image" Target="http://www.espacefrancais.com/Images/puce.gif" TargetMode="External"/><Relationship Id="rId23" Type="http://schemas.openxmlformats.org/officeDocument/2006/relationships/image" Target="http://www.espacefrancais.com/Images/puce.gif" TargetMode="External"/><Relationship Id="rId28" Type="http://schemas.openxmlformats.org/officeDocument/2006/relationships/image" Target="http://www.espacefrancais.com/Images/top.gif" TargetMode="External"/><Relationship Id="rId36" Type="http://schemas.openxmlformats.org/officeDocument/2006/relationships/image" Target="http://www.espacefrancais.com/Images/interrogation.gif" TargetMode="External"/><Relationship Id="rId10" Type="http://schemas.openxmlformats.org/officeDocument/2006/relationships/image" Target="http://www.espacefrancais.com/Images/puce.gif" TargetMode="External"/><Relationship Id="rId19" Type="http://schemas.openxmlformats.org/officeDocument/2006/relationships/image" Target="http://www.espacefrancais.com/Images/puce.gif" TargetMode="External"/><Relationship Id="rId31" Type="http://schemas.openxmlformats.org/officeDocument/2006/relationships/image" Target="media/image3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http://www.espacefrancais.com/Images/puce.gif" TargetMode="External"/><Relationship Id="rId14" Type="http://schemas.openxmlformats.org/officeDocument/2006/relationships/image" Target="http://www.espacefrancais.com/Images/puce.gif" TargetMode="External"/><Relationship Id="rId22" Type="http://schemas.openxmlformats.org/officeDocument/2006/relationships/image" Target="http://www.espacefrancais.com/Images/top.gif" TargetMode="External"/><Relationship Id="rId27" Type="http://schemas.openxmlformats.org/officeDocument/2006/relationships/hyperlink" Target="http://www.espacefrancais.com/expression/" TargetMode="External"/><Relationship Id="rId30" Type="http://schemas.openxmlformats.org/officeDocument/2006/relationships/hyperlink" Target="http://www.espacefrancais.com/notion/c.html" TargetMode="External"/><Relationship Id="rId35" Type="http://schemas.openxmlformats.org/officeDocument/2006/relationships/hyperlink" Target="http://www.espacefrancais.com/notion/m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1036</Words>
  <Characters>5497</Characters>
  <Application>Microsoft Office Word</Application>
  <DocSecurity>0</DocSecurity>
  <Lines>45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 portrait physique: </vt:lpstr>
      <vt:lpstr>Le portrait physique: </vt:lpstr>
    </vt:vector>
  </TitlesOfParts>
  <LinksUpToDate>false</LinksUpToDate>
  <CharactersWithSpaces>6520</CharactersWithSpaces>
  <SharedDoc>false</SharedDoc>
  <HLinks>
    <vt:vector size="246" baseType="variant">
      <vt:variant>
        <vt:i4>2097185</vt:i4>
      </vt:variant>
      <vt:variant>
        <vt:i4>84</vt:i4>
      </vt:variant>
      <vt:variant>
        <vt:i4>0</vt:i4>
      </vt:variant>
      <vt:variant>
        <vt:i4>5</vt:i4>
      </vt:variant>
      <vt:variant>
        <vt:lpwstr>http://www.espacefrancais.com/notion/m.html</vt:lpwstr>
      </vt:variant>
      <vt:variant>
        <vt:lpwstr>metaphore</vt:lpwstr>
      </vt:variant>
      <vt:variant>
        <vt:i4>2097185</vt:i4>
      </vt:variant>
      <vt:variant>
        <vt:i4>78</vt:i4>
      </vt:variant>
      <vt:variant>
        <vt:i4>0</vt:i4>
      </vt:variant>
      <vt:variant>
        <vt:i4>5</vt:i4>
      </vt:variant>
      <vt:variant>
        <vt:lpwstr>http://www.espacefrancais.com/notion/m.html</vt:lpwstr>
      </vt:variant>
      <vt:variant>
        <vt:lpwstr>metaphore</vt:lpwstr>
      </vt:variant>
      <vt:variant>
        <vt:i4>5963866</vt:i4>
      </vt:variant>
      <vt:variant>
        <vt:i4>72</vt:i4>
      </vt:variant>
      <vt:variant>
        <vt:i4>0</vt:i4>
      </vt:variant>
      <vt:variant>
        <vt:i4>5</vt:i4>
      </vt:variant>
      <vt:variant>
        <vt:lpwstr>http://www.espacefrancais.com/notion/c.html</vt:lpwstr>
      </vt:variant>
      <vt:variant>
        <vt:lpwstr>comparaison</vt:lpwstr>
      </vt:variant>
      <vt:variant>
        <vt:i4>3080255</vt:i4>
      </vt:variant>
      <vt:variant>
        <vt:i4>63</vt:i4>
      </vt:variant>
      <vt:variant>
        <vt:i4>0</vt:i4>
      </vt:variant>
      <vt:variant>
        <vt:i4>5</vt:i4>
      </vt:variant>
      <vt:variant>
        <vt:lpwstr>http://www.espacefrancais.com/expression/</vt:lpwstr>
      </vt:variant>
      <vt:variant>
        <vt:lpwstr>top</vt:lpwstr>
      </vt:variant>
      <vt:variant>
        <vt:i4>3080255</vt:i4>
      </vt:variant>
      <vt:variant>
        <vt:i4>45</vt:i4>
      </vt:variant>
      <vt:variant>
        <vt:i4>0</vt:i4>
      </vt:variant>
      <vt:variant>
        <vt:i4>5</vt:i4>
      </vt:variant>
      <vt:variant>
        <vt:lpwstr>http://www.espacefrancais.com/expression/</vt:lpwstr>
      </vt:variant>
      <vt:variant>
        <vt:lpwstr>top</vt:lpwstr>
      </vt:variant>
      <vt:variant>
        <vt:i4>1245202</vt:i4>
      </vt:variant>
      <vt:variant>
        <vt:i4>1514</vt:i4>
      </vt:variant>
      <vt:variant>
        <vt:i4>1025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1655</vt:i4>
      </vt:variant>
      <vt:variant>
        <vt:i4>1026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1779</vt:i4>
      </vt:variant>
      <vt:variant>
        <vt:i4>1027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1931</vt:i4>
      </vt:variant>
      <vt:variant>
        <vt:i4>1028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2071</vt:i4>
      </vt:variant>
      <vt:variant>
        <vt:i4>1029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2239</vt:i4>
      </vt:variant>
      <vt:variant>
        <vt:i4>1030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2370</vt:i4>
      </vt:variant>
      <vt:variant>
        <vt:i4>1031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2543</vt:i4>
      </vt:variant>
      <vt:variant>
        <vt:i4>1032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2684</vt:i4>
      </vt:variant>
      <vt:variant>
        <vt:i4>1033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2835</vt:i4>
      </vt:variant>
      <vt:variant>
        <vt:i4>1034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2969</vt:i4>
      </vt:variant>
      <vt:variant>
        <vt:i4>1035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3109</vt:i4>
      </vt:variant>
      <vt:variant>
        <vt:i4>1036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3240</vt:i4>
      </vt:variant>
      <vt:variant>
        <vt:i4>1037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3385</vt:i4>
      </vt:variant>
      <vt:variant>
        <vt:i4>1038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3526</vt:i4>
      </vt:variant>
      <vt:variant>
        <vt:i4>1039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7274612</vt:i4>
      </vt:variant>
      <vt:variant>
        <vt:i4>3974</vt:i4>
      </vt:variant>
      <vt:variant>
        <vt:i4>1040</vt:i4>
      </vt:variant>
      <vt:variant>
        <vt:i4>4</vt:i4>
      </vt:variant>
      <vt:variant>
        <vt:lpwstr/>
      </vt:variant>
      <vt:variant>
        <vt:lpwstr>top</vt:lpwstr>
      </vt:variant>
      <vt:variant>
        <vt:i4>4325453</vt:i4>
      </vt:variant>
      <vt:variant>
        <vt:i4>3974</vt:i4>
      </vt:variant>
      <vt:variant>
        <vt:i4>1040</vt:i4>
      </vt:variant>
      <vt:variant>
        <vt:i4>1</vt:i4>
      </vt:variant>
      <vt:variant>
        <vt:lpwstr>http://www.espacefrancais.com/Images/top.gif</vt:lpwstr>
      </vt:variant>
      <vt:variant>
        <vt:lpwstr/>
      </vt:variant>
      <vt:variant>
        <vt:i4>1245202</vt:i4>
      </vt:variant>
      <vt:variant>
        <vt:i4>4312</vt:i4>
      </vt:variant>
      <vt:variant>
        <vt:i4>1041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4497</vt:i4>
      </vt:variant>
      <vt:variant>
        <vt:i4>1042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4675</vt:i4>
      </vt:variant>
      <vt:variant>
        <vt:i4>1043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4841</vt:i4>
      </vt:variant>
      <vt:variant>
        <vt:i4>1044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7274612</vt:i4>
      </vt:variant>
      <vt:variant>
        <vt:i4>5239</vt:i4>
      </vt:variant>
      <vt:variant>
        <vt:i4>1045</vt:i4>
      </vt:variant>
      <vt:variant>
        <vt:i4>4</vt:i4>
      </vt:variant>
      <vt:variant>
        <vt:lpwstr/>
      </vt:variant>
      <vt:variant>
        <vt:lpwstr>top</vt:lpwstr>
      </vt:variant>
      <vt:variant>
        <vt:i4>4325453</vt:i4>
      </vt:variant>
      <vt:variant>
        <vt:i4>5239</vt:i4>
      </vt:variant>
      <vt:variant>
        <vt:i4>1045</vt:i4>
      </vt:variant>
      <vt:variant>
        <vt:i4>1</vt:i4>
      </vt:variant>
      <vt:variant>
        <vt:lpwstr>http://www.espacefrancais.com/Images/top.gif</vt:lpwstr>
      </vt:variant>
      <vt:variant>
        <vt:lpwstr/>
      </vt:variant>
      <vt:variant>
        <vt:i4>1245202</vt:i4>
      </vt:variant>
      <vt:variant>
        <vt:i4>5352</vt:i4>
      </vt:variant>
      <vt:variant>
        <vt:i4>1046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5963866</vt:i4>
      </vt:variant>
      <vt:variant>
        <vt:i4>5573</vt:i4>
      </vt:variant>
      <vt:variant>
        <vt:i4>1047</vt:i4>
      </vt:variant>
      <vt:variant>
        <vt:i4>4</vt:i4>
      </vt:variant>
      <vt:variant>
        <vt:lpwstr>http://www.espacefrancais.com/notion/c.html</vt:lpwstr>
      </vt:variant>
      <vt:variant>
        <vt:lpwstr>comparaison</vt:lpwstr>
      </vt:variant>
      <vt:variant>
        <vt:i4>2097191</vt:i4>
      </vt:variant>
      <vt:variant>
        <vt:i4>5573</vt:i4>
      </vt:variant>
      <vt:variant>
        <vt:i4>1047</vt:i4>
      </vt:variant>
      <vt:variant>
        <vt:i4>1</vt:i4>
      </vt:variant>
      <vt:variant>
        <vt:lpwstr>http://www.espacefrancais.com/Images/interrogation.gif</vt:lpwstr>
      </vt:variant>
      <vt:variant>
        <vt:lpwstr/>
      </vt:variant>
      <vt:variant>
        <vt:i4>2097185</vt:i4>
      </vt:variant>
      <vt:variant>
        <vt:i4>5762</vt:i4>
      </vt:variant>
      <vt:variant>
        <vt:i4>1048</vt:i4>
      </vt:variant>
      <vt:variant>
        <vt:i4>4</vt:i4>
      </vt:variant>
      <vt:variant>
        <vt:lpwstr>http://www.espacefrancais.com/notion/m.html</vt:lpwstr>
      </vt:variant>
      <vt:variant>
        <vt:lpwstr>metaphore</vt:lpwstr>
      </vt:variant>
      <vt:variant>
        <vt:i4>2097191</vt:i4>
      </vt:variant>
      <vt:variant>
        <vt:i4>5762</vt:i4>
      </vt:variant>
      <vt:variant>
        <vt:i4>1048</vt:i4>
      </vt:variant>
      <vt:variant>
        <vt:i4>1</vt:i4>
      </vt:variant>
      <vt:variant>
        <vt:lpwstr>http://www.espacefrancais.com/Images/interrogation.gif</vt:lpwstr>
      </vt:variant>
      <vt:variant>
        <vt:lpwstr/>
      </vt:variant>
      <vt:variant>
        <vt:i4>2097185</vt:i4>
      </vt:variant>
      <vt:variant>
        <vt:i4>5976</vt:i4>
      </vt:variant>
      <vt:variant>
        <vt:i4>1049</vt:i4>
      </vt:variant>
      <vt:variant>
        <vt:i4>4</vt:i4>
      </vt:variant>
      <vt:variant>
        <vt:lpwstr>http://www.espacefrancais.com/notion/m.html</vt:lpwstr>
      </vt:variant>
      <vt:variant>
        <vt:lpwstr>metaphore</vt:lpwstr>
      </vt:variant>
      <vt:variant>
        <vt:i4>2097191</vt:i4>
      </vt:variant>
      <vt:variant>
        <vt:i4>5976</vt:i4>
      </vt:variant>
      <vt:variant>
        <vt:i4>1049</vt:i4>
      </vt:variant>
      <vt:variant>
        <vt:i4>1</vt:i4>
      </vt:variant>
      <vt:variant>
        <vt:lpwstr>http://www.espacefrancais.com/Images/interrogation.gif</vt:lpwstr>
      </vt:variant>
      <vt:variant>
        <vt:lpwstr/>
      </vt:variant>
      <vt:variant>
        <vt:i4>1245202</vt:i4>
      </vt:variant>
      <vt:variant>
        <vt:i4>6067</vt:i4>
      </vt:variant>
      <vt:variant>
        <vt:i4>1050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6291</vt:i4>
      </vt:variant>
      <vt:variant>
        <vt:i4>1051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6535</vt:i4>
      </vt:variant>
      <vt:variant>
        <vt:i4>1052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6910</vt:i4>
      </vt:variant>
      <vt:variant>
        <vt:i4>1053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7246</vt:i4>
      </vt:variant>
      <vt:variant>
        <vt:i4>1054</vt:i4>
      </vt:variant>
      <vt:variant>
        <vt:i4>1</vt:i4>
      </vt:variant>
      <vt:variant>
        <vt:lpwstr>http://www.espacefrancais.com/Images/puce.gif</vt:lpwstr>
      </vt:variant>
      <vt:variant>
        <vt:lpwstr/>
      </vt:variant>
      <vt:variant>
        <vt:i4>1245202</vt:i4>
      </vt:variant>
      <vt:variant>
        <vt:i4>7455</vt:i4>
      </vt:variant>
      <vt:variant>
        <vt:i4>1055</vt:i4>
      </vt:variant>
      <vt:variant>
        <vt:i4>1</vt:i4>
      </vt:variant>
      <vt:variant>
        <vt:lpwstr>http://www.espacefrancais.com/Images/puce.gif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2016-05-05T07:40:00Z</dcterms:created>
  <dcterms:modified xsi:type="dcterms:W3CDTF">2016-05-05T07:40:00Z</dcterms:modified>
</cp:coreProperties>
</file>