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334DF">
      <w:bookmarkStart w:id="0" w:name="_GoBack"/>
      <w:bookmarkEnd w:id="0"/>
      <w:r>
        <w:t>vocabulaire niveaux 1-2a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5103" w:type="dxa"/>
          </w:tcPr>
          <w:p w:rsidR="00000000" w:rsidRDefault="00D334DF">
            <w:r>
              <w:t>välstekt</w:t>
            </w:r>
          </w:p>
        </w:tc>
        <w:tc>
          <w:tcPr>
            <w:tcW w:w="5103" w:type="dxa"/>
          </w:tcPr>
          <w:p w:rsidR="00000000" w:rsidRDefault="00D334DF">
            <w:r>
              <w:t>bien cuit</w:t>
            </w:r>
          </w:p>
        </w:tc>
      </w:tr>
      <w:tr w:rsidR="00000000">
        <w:tc>
          <w:tcPr>
            <w:tcW w:w="5103" w:type="dxa"/>
          </w:tcPr>
          <w:p w:rsidR="00000000" w:rsidRDefault="00D334DF">
            <w:r>
              <w:t>medium</w:t>
            </w:r>
          </w:p>
        </w:tc>
        <w:tc>
          <w:tcPr>
            <w:tcW w:w="5103" w:type="dxa"/>
          </w:tcPr>
          <w:p w:rsidR="00000000" w:rsidRDefault="00D334DF">
            <w:r>
              <w:t>à point</w:t>
            </w:r>
          </w:p>
        </w:tc>
      </w:tr>
      <w:tr w:rsidR="00000000">
        <w:tc>
          <w:tcPr>
            <w:tcW w:w="5103" w:type="dxa"/>
          </w:tcPr>
          <w:p w:rsidR="00000000" w:rsidRDefault="00D334DF">
            <w:r>
              <w:t>vilken stekning</w:t>
            </w:r>
          </w:p>
        </w:tc>
        <w:tc>
          <w:tcPr>
            <w:tcW w:w="5103" w:type="dxa"/>
          </w:tcPr>
          <w:p w:rsidR="00000000" w:rsidRDefault="00D334DF">
            <w:r>
              <w:t>quelle cuisson</w:t>
            </w:r>
          </w:p>
        </w:tc>
      </w:tr>
      <w:tr w:rsidR="00000000">
        <w:tc>
          <w:tcPr>
            <w:tcW w:w="5103" w:type="dxa"/>
          </w:tcPr>
          <w:p w:rsidR="00000000" w:rsidRDefault="00D334DF">
            <w:r>
              <w:t>blodig</w:t>
            </w:r>
          </w:p>
        </w:tc>
        <w:tc>
          <w:tcPr>
            <w:tcW w:w="5103" w:type="dxa"/>
          </w:tcPr>
          <w:p w:rsidR="00000000" w:rsidRDefault="00D334DF">
            <w:r>
              <w:t>saignant</w:t>
            </w:r>
          </w:p>
        </w:tc>
      </w:tr>
      <w:tr w:rsidR="00000000">
        <w:tc>
          <w:tcPr>
            <w:tcW w:w="5103" w:type="dxa"/>
          </w:tcPr>
          <w:p w:rsidR="00000000" w:rsidRDefault="00D334DF">
            <w:r>
              <w:t>varm</w:t>
            </w:r>
          </w:p>
        </w:tc>
        <w:tc>
          <w:tcPr>
            <w:tcW w:w="5103" w:type="dxa"/>
          </w:tcPr>
          <w:p w:rsidR="00000000" w:rsidRDefault="00D334DF">
            <w:r>
              <w:t>chaud</w:t>
            </w:r>
          </w:p>
        </w:tc>
      </w:tr>
      <w:tr w:rsidR="00000000">
        <w:tc>
          <w:tcPr>
            <w:tcW w:w="5103" w:type="dxa"/>
          </w:tcPr>
          <w:p w:rsidR="00000000" w:rsidRDefault="00D334DF">
            <w:r>
              <w:t>kall</w:t>
            </w:r>
          </w:p>
        </w:tc>
        <w:tc>
          <w:tcPr>
            <w:tcW w:w="5103" w:type="dxa"/>
          </w:tcPr>
          <w:p w:rsidR="00000000" w:rsidRDefault="00D334DF">
            <w:r>
              <w:t>froid</w:t>
            </w:r>
          </w:p>
        </w:tc>
      </w:tr>
      <w:tr w:rsidR="00000000">
        <w:tc>
          <w:tcPr>
            <w:tcW w:w="5103" w:type="dxa"/>
          </w:tcPr>
          <w:p w:rsidR="00000000" w:rsidRDefault="00D334DF">
            <w:r>
              <w:t>kolsyrat</w:t>
            </w:r>
          </w:p>
        </w:tc>
        <w:tc>
          <w:tcPr>
            <w:tcW w:w="5103" w:type="dxa"/>
          </w:tcPr>
          <w:p w:rsidR="00000000" w:rsidRDefault="00D334DF">
            <w:r>
              <w:t>gazeux, gazeuse</w:t>
            </w:r>
          </w:p>
        </w:tc>
      </w:tr>
      <w:tr w:rsidR="00000000">
        <w:tc>
          <w:tcPr>
            <w:tcW w:w="5103" w:type="dxa"/>
          </w:tcPr>
          <w:p w:rsidR="00000000" w:rsidRDefault="00D334DF">
            <w:r>
              <w:t>icke kolsyrat</w:t>
            </w:r>
          </w:p>
        </w:tc>
        <w:tc>
          <w:tcPr>
            <w:tcW w:w="5103" w:type="dxa"/>
          </w:tcPr>
          <w:p w:rsidR="00000000" w:rsidRDefault="00D334DF">
            <w:r>
              <w:t>non gazeux, non gazeuse</w:t>
            </w:r>
          </w:p>
        </w:tc>
      </w:tr>
      <w:tr w:rsidR="00000000">
        <w:tc>
          <w:tcPr>
            <w:tcW w:w="5103" w:type="dxa"/>
          </w:tcPr>
          <w:p w:rsidR="00000000" w:rsidRDefault="00D334DF">
            <w:r>
              <w:t>utan</w:t>
            </w:r>
          </w:p>
        </w:tc>
        <w:tc>
          <w:tcPr>
            <w:tcW w:w="5103" w:type="dxa"/>
          </w:tcPr>
          <w:p w:rsidR="00000000" w:rsidRDefault="00D334DF">
            <w:r>
              <w:t>sans</w:t>
            </w:r>
          </w:p>
        </w:tc>
      </w:tr>
      <w:tr w:rsidR="00000000">
        <w:tc>
          <w:tcPr>
            <w:tcW w:w="5103" w:type="dxa"/>
          </w:tcPr>
          <w:p w:rsidR="00000000" w:rsidRDefault="00D334DF">
            <w:r>
              <w:t>med</w:t>
            </w:r>
          </w:p>
        </w:tc>
        <w:tc>
          <w:tcPr>
            <w:tcW w:w="5103" w:type="dxa"/>
          </w:tcPr>
          <w:p w:rsidR="00000000" w:rsidRDefault="00D334DF">
            <w:r>
              <w:t>avec</w:t>
            </w:r>
          </w:p>
        </w:tc>
      </w:tr>
      <w:tr w:rsidR="00000000">
        <w:tc>
          <w:tcPr>
            <w:tcW w:w="5103" w:type="dxa"/>
          </w:tcPr>
          <w:p w:rsidR="00000000" w:rsidRDefault="00D334DF">
            <w:r>
              <w:t>en brandman</w:t>
            </w:r>
          </w:p>
        </w:tc>
        <w:tc>
          <w:tcPr>
            <w:tcW w:w="5103" w:type="dxa"/>
          </w:tcPr>
          <w:p w:rsidR="00000000" w:rsidRDefault="00D334DF">
            <w:r>
              <w:t>un pompier</w:t>
            </w:r>
          </w:p>
        </w:tc>
      </w:tr>
      <w:tr w:rsidR="00000000">
        <w:tc>
          <w:tcPr>
            <w:tcW w:w="5103" w:type="dxa"/>
          </w:tcPr>
          <w:p w:rsidR="00000000" w:rsidRDefault="00D334DF">
            <w:r>
              <w:t>en gris</w:t>
            </w:r>
          </w:p>
        </w:tc>
        <w:tc>
          <w:tcPr>
            <w:tcW w:w="5103" w:type="dxa"/>
          </w:tcPr>
          <w:p w:rsidR="00000000" w:rsidRDefault="00D334DF">
            <w:r>
              <w:t>un c</w:t>
            </w:r>
            <w:r>
              <w:t>ochon</w:t>
            </w:r>
          </w:p>
        </w:tc>
      </w:tr>
      <w:tr w:rsidR="00000000">
        <w:tc>
          <w:tcPr>
            <w:tcW w:w="5103" w:type="dxa"/>
          </w:tcPr>
          <w:p w:rsidR="00000000" w:rsidRDefault="00D334DF">
            <w:r>
              <w:t>i</w:t>
            </w:r>
          </w:p>
        </w:tc>
        <w:tc>
          <w:tcPr>
            <w:tcW w:w="5103" w:type="dxa"/>
          </w:tcPr>
          <w:p w:rsidR="00000000" w:rsidRDefault="00D334DF">
            <w:r>
              <w:t>dans</w:t>
            </w:r>
          </w:p>
        </w:tc>
      </w:tr>
      <w:tr w:rsidR="00000000">
        <w:tc>
          <w:tcPr>
            <w:tcW w:w="5103" w:type="dxa"/>
          </w:tcPr>
          <w:p w:rsidR="00000000" w:rsidRDefault="00D334DF">
            <w:r>
              <w:t>fickan</w:t>
            </w:r>
          </w:p>
        </w:tc>
        <w:tc>
          <w:tcPr>
            <w:tcW w:w="5103" w:type="dxa"/>
          </w:tcPr>
          <w:p w:rsidR="00000000" w:rsidRDefault="00D334DF">
            <w:r>
              <w:t>la poche</w:t>
            </w:r>
          </w:p>
        </w:tc>
      </w:tr>
      <w:tr w:rsidR="00000000">
        <w:tc>
          <w:tcPr>
            <w:tcW w:w="5103" w:type="dxa"/>
          </w:tcPr>
          <w:p w:rsidR="00000000" w:rsidRDefault="00D334DF">
            <w:r>
              <w:t>tungan</w:t>
            </w:r>
          </w:p>
        </w:tc>
        <w:tc>
          <w:tcPr>
            <w:tcW w:w="5103" w:type="dxa"/>
          </w:tcPr>
          <w:p w:rsidR="00000000" w:rsidRDefault="00D334DF">
            <w:r>
              <w:t>la langue</w:t>
            </w:r>
          </w:p>
        </w:tc>
      </w:tr>
      <w:tr w:rsidR="00000000">
        <w:tc>
          <w:tcPr>
            <w:tcW w:w="5103" w:type="dxa"/>
          </w:tcPr>
          <w:p w:rsidR="00000000" w:rsidRDefault="00D334DF">
            <w:r>
              <w:t>till förrätt</w:t>
            </w:r>
          </w:p>
        </w:tc>
        <w:tc>
          <w:tcPr>
            <w:tcW w:w="5103" w:type="dxa"/>
          </w:tcPr>
          <w:p w:rsidR="00000000" w:rsidRDefault="00D334DF">
            <w:r>
              <w:t>comme entrée</w:t>
            </w:r>
          </w:p>
        </w:tc>
      </w:tr>
      <w:tr w:rsidR="00000000">
        <w:tc>
          <w:tcPr>
            <w:tcW w:w="5103" w:type="dxa"/>
          </w:tcPr>
          <w:p w:rsidR="00000000" w:rsidRDefault="00D334DF">
            <w:r>
              <w:t>som</w:t>
            </w:r>
          </w:p>
        </w:tc>
        <w:tc>
          <w:tcPr>
            <w:tcW w:w="5103" w:type="dxa"/>
          </w:tcPr>
          <w:p w:rsidR="00000000" w:rsidRDefault="00D334DF">
            <w:r>
              <w:t>comme</w:t>
            </w:r>
          </w:p>
        </w:tc>
      </w:tr>
      <w:tr w:rsidR="00000000">
        <w:tc>
          <w:tcPr>
            <w:tcW w:w="5103" w:type="dxa"/>
          </w:tcPr>
          <w:p w:rsidR="00000000" w:rsidRDefault="00D334DF">
            <w:r>
              <w:t>en köttbit</w:t>
            </w:r>
          </w:p>
        </w:tc>
        <w:tc>
          <w:tcPr>
            <w:tcW w:w="5103" w:type="dxa"/>
          </w:tcPr>
          <w:p w:rsidR="00000000" w:rsidRDefault="00D334DF">
            <w:r>
              <w:t>une bavette</w:t>
            </w:r>
          </w:p>
        </w:tc>
      </w:tr>
      <w:tr w:rsidR="00000000">
        <w:tc>
          <w:tcPr>
            <w:tcW w:w="5103" w:type="dxa"/>
          </w:tcPr>
          <w:p w:rsidR="00000000" w:rsidRDefault="00D334DF">
            <w:r>
              <w:t>jag dricker</w:t>
            </w:r>
          </w:p>
        </w:tc>
        <w:tc>
          <w:tcPr>
            <w:tcW w:w="5103" w:type="dxa"/>
          </w:tcPr>
          <w:p w:rsidR="00000000" w:rsidRDefault="00D334DF">
            <w:r>
              <w:t>je bois</w:t>
            </w:r>
          </w:p>
        </w:tc>
      </w:tr>
      <w:tr w:rsidR="00000000">
        <w:tc>
          <w:tcPr>
            <w:tcW w:w="5103" w:type="dxa"/>
          </w:tcPr>
          <w:p w:rsidR="00000000" w:rsidRDefault="00D334DF">
            <w:r>
              <w:t>en häst</w:t>
            </w:r>
          </w:p>
        </w:tc>
        <w:tc>
          <w:tcPr>
            <w:tcW w:w="5103" w:type="dxa"/>
          </w:tcPr>
          <w:p w:rsidR="00000000" w:rsidRDefault="00D334DF">
            <w:r>
              <w:t>un cheval</w:t>
            </w:r>
          </w:p>
        </w:tc>
      </w:tr>
      <w:tr w:rsidR="00000000">
        <w:tc>
          <w:tcPr>
            <w:tcW w:w="5103" w:type="dxa"/>
          </w:tcPr>
          <w:p w:rsidR="00000000" w:rsidRDefault="00D334DF">
            <w:r>
              <w:t>en kanin</w:t>
            </w:r>
          </w:p>
        </w:tc>
        <w:tc>
          <w:tcPr>
            <w:tcW w:w="5103" w:type="dxa"/>
          </w:tcPr>
          <w:p w:rsidR="00000000" w:rsidRDefault="00D334DF">
            <w:r>
              <w:t>un lapin</w:t>
            </w:r>
          </w:p>
        </w:tc>
      </w:tr>
      <w:tr w:rsidR="00000000">
        <w:tc>
          <w:tcPr>
            <w:tcW w:w="5103" w:type="dxa"/>
          </w:tcPr>
          <w:p w:rsidR="00000000" w:rsidRDefault="00D334DF">
            <w:r>
              <w:t>ett öra</w:t>
            </w:r>
          </w:p>
        </w:tc>
        <w:tc>
          <w:tcPr>
            <w:tcW w:w="5103" w:type="dxa"/>
          </w:tcPr>
          <w:p w:rsidR="00000000" w:rsidRDefault="00D334DF">
            <w:r>
              <w:t>une oreille</w:t>
            </w:r>
          </w:p>
        </w:tc>
      </w:tr>
      <w:tr w:rsidR="00000000">
        <w:tc>
          <w:tcPr>
            <w:tcW w:w="5103" w:type="dxa"/>
          </w:tcPr>
          <w:p w:rsidR="00000000" w:rsidRDefault="00D334DF">
            <w:r>
              <w:t>till att dricka</w:t>
            </w:r>
          </w:p>
        </w:tc>
        <w:tc>
          <w:tcPr>
            <w:tcW w:w="5103" w:type="dxa"/>
          </w:tcPr>
          <w:p w:rsidR="00000000" w:rsidRDefault="00D334DF">
            <w:r>
              <w:t>comme boisson</w:t>
            </w:r>
          </w:p>
        </w:tc>
      </w:tr>
      <w:tr w:rsidR="00000000">
        <w:tc>
          <w:tcPr>
            <w:tcW w:w="5103" w:type="dxa"/>
          </w:tcPr>
          <w:p w:rsidR="00000000" w:rsidRDefault="00D334DF">
            <w:r>
              <w:t>jag skulle vilja ha</w:t>
            </w:r>
          </w:p>
        </w:tc>
        <w:tc>
          <w:tcPr>
            <w:tcW w:w="5103" w:type="dxa"/>
          </w:tcPr>
          <w:p w:rsidR="00000000" w:rsidRDefault="00D334DF">
            <w:r>
              <w:t>je voudrais</w:t>
            </w:r>
          </w:p>
        </w:tc>
      </w:tr>
      <w:tr w:rsidR="00000000">
        <w:tc>
          <w:tcPr>
            <w:tcW w:w="5103" w:type="dxa"/>
          </w:tcPr>
          <w:p w:rsidR="00000000" w:rsidRDefault="00D334DF">
            <w:r>
              <w:t>tala långsammare</w:t>
            </w:r>
          </w:p>
        </w:tc>
        <w:tc>
          <w:tcPr>
            <w:tcW w:w="5103" w:type="dxa"/>
          </w:tcPr>
          <w:p w:rsidR="00000000" w:rsidRDefault="00D334DF">
            <w:r>
              <w:t>parlez plus lentement</w:t>
            </w:r>
          </w:p>
        </w:tc>
      </w:tr>
      <w:tr w:rsidR="00000000">
        <w:tc>
          <w:tcPr>
            <w:tcW w:w="5103" w:type="dxa"/>
          </w:tcPr>
          <w:p w:rsidR="00000000" w:rsidRDefault="00D334DF">
            <w:r>
              <w:t>snabbt</w:t>
            </w:r>
          </w:p>
        </w:tc>
        <w:tc>
          <w:tcPr>
            <w:tcW w:w="5103" w:type="dxa"/>
          </w:tcPr>
          <w:p w:rsidR="00000000" w:rsidRDefault="00D334DF">
            <w:r>
              <w:t>vite</w:t>
            </w:r>
          </w:p>
        </w:tc>
      </w:tr>
      <w:tr w:rsidR="00000000">
        <w:tc>
          <w:tcPr>
            <w:tcW w:w="5103" w:type="dxa"/>
          </w:tcPr>
          <w:p w:rsidR="00000000" w:rsidRDefault="00D334DF">
            <w:r>
              <w:t>smakade det bra?</w:t>
            </w:r>
          </w:p>
        </w:tc>
        <w:tc>
          <w:tcPr>
            <w:tcW w:w="5103" w:type="dxa"/>
          </w:tcPr>
          <w:p w:rsidR="00000000" w:rsidRDefault="00D334DF">
            <w:r>
              <w:t>ça a été?</w:t>
            </w:r>
          </w:p>
        </w:tc>
      </w:tr>
      <w:tr w:rsidR="00000000">
        <w:tc>
          <w:tcPr>
            <w:tcW w:w="5103" w:type="dxa"/>
          </w:tcPr>
          <w:p w:rsidR="00000000" w:rsidRDefault="00D334DF">
            <w:r>
              <w:t>notan, tack</w:t>
            </w:r>
          </w:p>
        </w:tc>
        <w:tc>
          <w:tcPr>
            <w:tcW w:w="5103" w:type="dxa"/>
          </w:tcPr>
          <w:p w:rsidR="00000000" w:rsidRDefault="00D334DF">
            <w:r>
              <w:t>l’addition s’il vous plaît</w:t>
            </w:r>
          </w:p>
        </w:tc>
      </w:tr>
      <w:tr w:rsidR="00000000">
        <w:tc>
          <w:tcPr>
            <w:tcW w:w="5103" w:type="dxa"/>
          </w:tcPr>
          <w:p w:rsidR="00000000" w:rsidRDefault="00D334DF">
            <w:r>
              <w:t>mer pommes-frites tack</w:t>
            </w:r>
          </w:p>
        </w:tc>
        <w:tc>
          <w:tcPr>
            <w:tcW w:w="5103" w:type="dxa"/>
          </w:tcPr>
          <w:p w:rsidR="00000000" w:rsidRDefault="00D334DF">
            <w:r>
              <w:t>encore des frites svp</w:t>
            </w:r>
          </w:p>
        </w:tc>
      </w:tr>
      <w:tr w:rsidR="00000000">
        <w:tc>
          <w:tcPr>
            <w:tcW w:w="5103" w:type="dxa"/>
          </w:tcPr>
          <w:p w:rsidR="00000000" w:rsidRDefault="00D334DF">
            <w:r>
              <w:t>en äppelpaj</w:t>
            </w:r>
          </w:p>
        </w:tc>
        <w:tc>
          <w:tcPr>
            <w:tcW w:w="5103" w:type="dxa"/>
          </w:tcPr>
          <w:p w:rsidR="00000000" w:rsidRDefault="00D334DF">
            <w:r>
              <w:t>une tarte aux pommes</w:t>
            </w:r>
          </w:p>
        </w:tc>
      </w:tr>
    </w:tbl>
    <w:p w:rsidR="00000000" w:rsidRDefault="00D334DF"/>
    <w:p w:rsidR="00000000" w:rsidRDefault="00D334DF"/>
    <w:p w:rsidR="00000000" w:rsidRDefault="00D334DF"/>
    <w:p w:rsidR="00000000" w:rsidRDefault="00D334DF"/>
    <w:p w:rsidR="00000000" w:rsidRDefault="00D334DF"/>
    <w:p w:rsidR="00000000" w:rsidRDefault="00D334DF"/>
    <w:p w:rsidR="00000000" w:rsidRDefault="00D334DF"/>
    <w:p w:rsidR="00000000" w:rsidRDefault="00D334DF"/>
    <w:p w:rsidR="00000000" w:rsidRDefault="00D334DF"/>
    <w:p w:rsidR="00000000" w:rsidRDefault="00D334DF"/>
    <w:p w:rsidR="00000000" w:rsidRDefault="00D334DF"/>
    <w:p w:rsidR="00000000" w:rsidRDefault="00D334DF"/>
    <w:p w:rsidR="00000000" w:rsidRDefault="00D334DF"/>
    <w:p w:rsidR="00000000" w:rsidRDefault="00D334DF"/>
    <w:p w:rsidR="00000000" w:rsidRDefault="00D334DF"/>
    <w:p w:rsidR="00000000" w:rsidRDefault="00D334DF"/>
    <w:p w:rsidR="00000000" w:rsidRDefault="00D334DF"/>
    <w:p w:rsidR="00000000" w:rsidRDefault="00D334DF"/>
    <w:p w:rsidR="00000000" w:rsidRDefault="00D334DF">
      <w:r>
        <w:lastRenderedPageBreak/>
        <w:t>vocabulaire niveaux 1-2b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67"/>
        <w:gridCol w:w="567"/>
        <w:gridCol w:w="4536"/>
      </w:tblGrid>
      <w:tr w:rsidR="00000000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000000" w:rsidRDefault="00D334DF">
            <w:r>
              <w:t>välstekt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</w:t>
            </w:r>
            <w:r>
              <w:rPr>
                <w:sz w:val="20"/>
                <w:szCs w:val="20"/>
              </w:rPr>
              <w:t>n cuit</w:t>
            </w:r>
          </w:p>
        </w:tc>
      </w:tr>
      <w:tr w:rsidR="00000000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000000" w:rsidRDefault="00D334DF">
            <w:r>
              <w:t>medium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à point</w:t>
            </w:r>
          </w:p>
        </w:tc>
      </w:tr>
      <w:tr w:rsidR="00000000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000000" w:rsidRDefault="00D334DF">
            <w:r>
              <w:t>vilken stekning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quelle cuisson</w:t>
            </w:r>
          </w:p>
        </w:tc>
      </w:tr>
      <w:tr w:rsidR="00000000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000000" w:rsidRDefault="00D334DF">
            <w:r>
              <w:t>blodig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saignant</w:t>
            </w:r>
          </w:p>
        </w:tc>
      </w:tr>
      <w:tr w:rsidR="00000000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000000" w:rsidRDefault="00D334DF">
            <w:r>
              <w:t>varm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chaud</w:t>
            </w:r>
          </w:p>
        </w:tc>
      </w:tr>
      <w:tr w:rsidR="00000000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000000" w:rsidRDefault="00D334DF">
            <w:r>
              <w:t>kall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froid</w:t>
            </w:r>
          </w:p>
        </w:tc>
      </w:tr>
      <w:tr w:rsidR="00000000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000000" w:rsidRDefault="00D334DF">
            <w:r>
              <w:t>kolsyrat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gazeux, gazeuse</w:t>
            </w:r>
          </w:p>
        </w:tc>
      </w:tr>
      <w:tr w:rsidR="00000000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000000" w:rsidRDefault="00D334DF">
            <w:r>
              <w:t>icke kolsyrat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gazeux, non gazeuse</w:t>
            </w:r>
          </w:p>
        </w:tc>
      </w:tr>
      <w:tr w:rsidR="00000000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000000" w:rsidRDefault="00D334DF">
            <w:r>
              <w:t>utan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sans</w:t>
            </w:r>
          </w:p>
        </w:tc>
      </w:tr>
      <w:tr w:rsidR="00000000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000000" w:rsidRDefault="00D334DF">
            <w:r>
              <w:t>med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avec</w:t>
            </w:r>
          </w:p>
        </w:tc>
      </w:tr>
      <w:tr w:rsidR="00000000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000000" w:rsidRDefault="00D334DF">
            <w:r>
              <w:t>en brandman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pompier</w:t>
            </w:r>
          </w:p>
        </w:tc>
      </w:tr>
      <w:tr w:rsidR="00000000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000000" w:rsidRDefault="00D334DF">
            <w:r>
              <w:t>en gris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cochon</w:t>
            </w:r>
          </w:p>
        </w:tc>
      </w:tr>
      <w:tr w:rsidR="00000000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000000" w:rsidRDefault="00D334DF">
            <w:r>
              <w:t>i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dans</w:t>
            </w:r>
          </w:p>
        </w:tc>
      </w:tr>
      <w:tr w:rsidR="00000000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000000" w:rsidRDefault="00D334DF">
            <w:r>
              <w:t>fickan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poche</w:t>
            </w:r>
          </w:p>
        </w:tc>
      </w:tr>
      <w:tr w:rsidR="00000000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000000" w:rsidRDefault="00D334DF">
            <w:r>
              <w:t>tunga</w:t>
            </w:r>
            <w:r>
              <w:t>n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langue</w:t>
            </w:r>
          </w:p>
        </w:tc>
      </w:tr>
      <w:tr w:rsidR="00000000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000000" w:rsidRDefault="00D334DF">
            <w:r>
              <w:t>till förrätt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 entrée</w:t>
            </w:r>
          </w:p>
        </w:tc>
      </w:tr>
      <w:tr w:rsidR="00000000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000000" w:rsidRDefault="00D334DF">
            <w:r>
              <w:t>som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</w:t>
            </w:r>
          </w:p>
        </w:tc>
      </w:tr>
      <w:tr w:rsidR="00000000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000000" w:rsidRDefault="00D334DF">
            <w:r>
              <w:t>en köttbit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bavette</w:t>
            </w:r>
          </w:p>
        </w:tc>
      </w:tr>
      <w:tr w:rsidR="00000000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000000" w:rsidRDefault="00D334DF">
            <w:r>
              <w:t>jag dricker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bois</w:t>
            </w:r>
          </w:p>
        </w:tc>
      </w:tr>
      <w:tr w:rsidR="00000000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000000" w:rsidRDefault="00D334DF">
            <w:r>
              <w:t>en häst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cheval</w:t>
            </w:r>
          </w:p>
        </w:tc>
      </w:tr>
      <w:tr w:rsidR="00000000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000000" w:rsidRDefault="00D334DF">
            <w:r>
              <w:t>en kanin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lapin</w:t>
            </w:r>
          </w:p>
        </w:tc>
      </w:tr>
      <w:tr w:rsidR="00000000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000000" w:rsidRDefault="00D334DF">
            <w:r>
              <w:t>ett öra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oreille</w:t>
            </w:r>
          </w:p>
        </w:tc>
      </w:tr>
      <w:tr w:rsidR="00000000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000000" w:rsidRDefault="00D334DF">
            <w:r>
              <w:t>till att dricka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 boisson</w:t>
            </w:r>
          </w:p>
        </w:tc>
      </w:tr>
      <w:tr w:rsidR="00000000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000000" w:rsidRDefault="00D334DF">
            <w:r>
              <w:t>jag skulle vilja ha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voudrais</w:t>
            </w:r>
          </w:p>
        </w:tc>
      </w:tr>
      <w:tr w:rsidR="00000000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000000" w:rsidRDefault="00D334DF">
            <w:r>
              <w:t>tala långsammare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parlez plus lentemen</w:t>
            </w:r>
            <w:r>
              <w:rPr>
                <w:sz w:val="20"/>
                <w:szCs w:val="20"/>
              </w:rPr>
              <w:t>t</w:t>
            </w:r>
          </w:p>
        </w:tc>
      </w:tr>
      <w:tr w:rsidR="00000000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000000" w:rsidRDefault="00D334DF">
            <w:r>
              <w:t>snabbt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vite</w:t>
            </w:r>
          </w:p>
        </w:tc>
      </w:tr>
      <w:tr w:rsidR="00000000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000000" w:rsidRDefault="00D334DF">
            <w:r>
              <w:t>smakade det bra?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 a été?</w:t>
            </w:r>
          </w:p>
        </w:tc>
      </w:tr>
      <w:tr w:rsidR="00000000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000000" w:rsidRDefault="00D334DF">
            <w:r>
              <w:t>notan, tack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l’addition s’il vous plaît</w:t>
            </w:r>
          </w:p>
        </w:tc>
      </w:tr>
      <w:tr w:rsidR="00000000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000000" w:rsidRDefault="00D334DF">
            <w:r>
              <w:t>mer pommes-frites tack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encore des frites svp</w:t>
            </w:r>
          </w:p>
        </w:tc>
      </w:tr>
      <w:tr w:rsidR="00000000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000000" w:rsidRDefault="00D334DF">
            <w:r>
              <w:t>en äppelpaj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tarte aux pommes</w:t>
            </w:r>
          </w:p>
        </w:tc>
      </w:tr>
      <w:tr w:rsidR="00000000">
        <w:trPr>
          <w:trHeight w:val="1474"/>
        </w:trPr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beställ en välstekt brandman</w:t>
            </w:r>
          </w:p>
        </w:tc>
        <w:tc>
          <w:tcPr>
            <w:tcW w:w="1134" w:type="dxa"/>
            <w:gridSpan w:val="2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kompisen är som en grön köttbit</w:t>
            </w:r>
          </w:p>
        </w:tc>
      </w:tr>
      <w:tr w:rsidR="00000000"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trHeight w:val="1474"/>
        </w:trPr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dricke</w:t>
            </w:r>
            <w:r>
              <w:rPr>
                <w:sz w:val="44"/>
                <w:szCs w:val="44"/>
              </w:rPr>
              <w:t>r en gul gris</w:t>
            </w:r>
          </w:p>
        </w:tc>
        <w:tc>
          <w:tcPr>
            <w:tcW w:w="1134" w:type="dxa"/>
            <w:gridSpan w:val="2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fråga om kompisen har en blodig bok i fickan</w:t>
            </w:r>
          </w:p>
        </w:tc>
      </w:tr>
      <w:tr w:rsidR="00000000"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trHeight w:val="1474"/>
        </w:trPr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har en katt i fickan</w:t>
            </w:r>
          </w:p>
        </w:tc>
        <w:tc>
          <w:tcPr>
            <w:tcW w:w="1134" w:type="dxa"/>
            <w:gridSpan w:val="2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beställ en kolsyrad häst till förrätt</w:t>
            </w:r>
          </w:p>
        </w:tc>
      </w:tr>
      <w:tr w:rsidR="00000000"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trHeight w:val="1474"/>
        </w:trPr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fråga om grisen är kall</w:t>
            </w:r>
          </w:p>
        </w:tc>
        <w:tc>
          <w:tcPr>
            <w:tcW w:w="1134" w:type="dxa"/>
            <w:gridSpan w:val="2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kompisen är som en gris</w:t>
            </w:r>
          </w:p>
        </w:tc>
      </w:tr>
      <w:tr w:rsidR="00000000"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trHeight w:val="1474"/>
        </w:trPr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är som en välstekt köttbit</w:t>
            </w:r>
          </w:p>
        </w:tc>
        <w:tc>
          <w:tcPr>
            <w:tcW w:w="1134" w:type="dxa"/>
            <w:gridSpan w:val="2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fråga om kompi</w:t>
            </w:r>
            <w:r>
              <w:rPr>
                <w:sz w:val="44"/>
                <w:szCs w:val="44"/>
              </w:rPr>
              <w:t>sen är blodig</w:t>
            </w:r>
          </w:p>
        </w:tc>
      </w:tr>
      <w:tr w:rsidR="00000000"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trHeight w:val="1474"/>
        </w:trPr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dricker din mobiltelefon</w:t>
            </w:r>
          </w:p>
        </w:tc>
        <w:tc>
          <w:tcPr>
            <w:tcW w:w="1134" w:type="dxa"/>
            <w:gridSpan w:val="2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beställ en byxa utan ficka</w:t>
            </w:r>
          </w:p>
        </w:tc>
      </w:tr>
      <w:tr w:rsidR="00000000"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trHeight w:val="1474"/>
        </w:trPr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gillar varma pojkar</w:t>
            </w:r>
          </w:p>
        </w:tc>
        <w:tc>
          <w:tcPr>
            <w:tcW w:w="1134" w:type="dxa"/>
            <w:gridSpan w:val="2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fråga om kompisen har en kall häst</w:t>
            </w:r>
          </w:p>
        </w:tc>
      </w:tr>
      <w:tr w:rsidR="00000000"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trHeight w:val="1474"/>
        </w:trPr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grisen är rosa</w:t>
            </w:r>
          </w:p>
        </w:tc>
        <w:tc>
          <w:tcPr>
            <w:tcW w:w="1134" w:type="dxa"/>
            <w:gridSpan w:val="2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hästen inte är rosa</w:t>
            </w:r>
          </w:p>
        </w:tc>
      </w:tr>
      <w:tr w:rsidR="00000000"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trHeight w:val="1474"/>
        </w:trPr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ropa på kyparen och beställ matsedeln</w:t>
            </w:r>
          </w:p>
        </w:tc>
        <w:tc>
          <w:tcPr>
            <w:tcW w:w="1134" w:type="dxa"/>
            <w:gridSpan w:val="2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är en häst med stora öron</w:t>
            </w:r>
          </w:p>
        </w:tc>
      </w:tr>
      <w:tr w:rsidR="00000000"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trHeight w:val="1474"/>
        </w:trPr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kompisen är en kanin med stora öron</w:t>
            </w:r>
          </w:p>
        </w:tc>
        <w:tc>
          <w:tcPr>
            <w:tcW w:w="1134" w:type="dxa"/>
            <w:gridSpan w:val="2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kompisen har vackra öron</w:t>
            </w:r>
          </w:p>
        </w:tc>
      </w:tr>
      <w:tr w:rsidR="00000000"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trHeight w:val="1474"/>
        </w:trPr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har en ful gris i fickan</w:t>
            </w:r>
          </w:p>
        </w:tc>
        <w:tc>
          <w:tcPr>
            <w:tcW w:w="1134" w:type="dxa"/>
            <w:gridSpan w:val="2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kompisen inte är ful</w:t>
            </w:r>
          </w:p>
        </w:tc>
      </w:tr>
      <w:tr w:rsidR="00000000"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trHeight w:val="1474"/>
        </w:trPr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är intelligent</w:t>
            </w:r>
          </w:p>
        </w:tc>
        <w:tc>
          <w:tcPr>
            <w:tcW w:w="1134" w:type="dxa"/>
            <w:gridSpan w:val="2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fråga om kompisen är dum</w:t>
            </w:r>
          </w:p>
        </w:tc>
      </w:tr>
      <w:tr w:rsidR="00000000"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trHeight w:val="1474"/>
        </w:trPr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</w:t>
            </w:r>
            <w:r>
              <w:rPr>
                <w:sz w:val="44"/>
                <w:szCs w:val="44"/>
              </w:rPr>
              <w:t xml:space="preserve"> att du äter papper med sås</w:t>
            </w:r>
          </w:p>
        </w:tc>
        <w:tc>
          <w:tcPr>
            <w:tcW w:w="1134" w:type="dxa"/>
            <w:gridSpan w:val="2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be kompisen tala fortare</w:t>
            </w:r>
          </w:p>
        </w:tc>
      </w:tr>
      <w:tr w:rsidR="00000000"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trHeight w:val="1474"/>
        </w:trPr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skrik högt på franska: ”jag heter....”</w:t>
            </w:r>
          </w:p>
        </w:tc>
        <w:tc>
          <w:tcPr>
            <w:tcW w:w="1134" w:type="dxa"/>
            <w:gridSpan w:val="2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sätt dig under bordte och räkna upp dagarna</w:t>
            </w:r>
          </w:p>
        </w:tc>
      </w:tr>
      <w:tr w:rsidR="00000000"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trHeight w:val="1474"/>
        </w:trPr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beställ en jordgubbspaj</w:t>
            </w:r>
          </w:p>
        </w:tc>
        <w:tc>
          <w:tcPr>
            <w:tcW w:w="1134" w:type="dxa"/>
            <w:gridSpan w:val="2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beställ notan</w:t>
            </w:r>
          </w:p>
        </w:tc>
      </w:tr>
      <w:tr w:rsidR="00000000"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trHeight w:val="1474"/>
        </w:trPr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fråga om det smakade bra</w:t>
            </w:r>
          </w:p>
        </w:tc>
        <w:tc>
          <w:tcPr>
            <w:tcW w:w="1134" w:type="dxa"/>
            <w:gridSpan w:val="2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beställ mer pasta</w:t>
            </w:r>
          </w:p>
        </w:tc>
      </w:tr>
      <w:tr w:rsidR="00000000"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trHeight w:val="1474"/>
        </w:trPr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fråga om det fi</w:t>
            </w:r>
            <w:r>
              <w:rPr>
                <w:sz w:val="36"/>
                <w:szCs w:val="36"/>
              </w:rPr>
              <w:t>nns mineralvatten utan kolsyra</w:t>
            </w:r>
          </w:p>
        </w:tc>
        <w:tc>
          <w:tcPr>
            <w:tcW w:w="1134" w:type="dxa"/>
            <w:gridSpan w:val="2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inte förstår</w:t>
            </w:r>
          </w:p>
        </w:tc>
      </w:tr>
      <w:tr w:rsidR="00000000"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trHeight w:val="1474"/>
        </w:trPr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fråga om det finns varm äppelpaj</w:t>
            </w:r>
          </w:p>
        </w:tc>
        <w:tc>
          <w:tcPr>
            <w:tcW w:w="1134" w:type="dxa"/>
            <w:gridSpan w:val="2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000000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vill ha en köttbit mediumstekt</w:t>
            </w:r>
          </w:p>
        </w:tc>
      </w:tr>
      <w:tr w:rsidR="00000000">
        <w:tc>
          <w:tcPr>
            <w:tcW w:w="4536" w:type="dxa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000000" w:rsidRDefault="00D334DF">
            <w:pPr>
              <w:jc w:val="center"/>
              <w:rPr>
                <w:sz w:val="16"/>
                <w:szCs w:val="16"/>
              </w:rPr>
            </w:pPr>
          </w:p>
        </w:tc>
      </w:tr>
    </w:tbl>
    <w:p w:rsidR="00000000" w:rsidRDefault="00D334DF"/>
    <w:p w:rsidR="00000000" w:rsidRDefault="00D334DF"/>
    <w:p w:rsidR="00000000" w:rsidRDefault="00D334DF">
      <w:r>
        <w:t>vocabulaire niveaux 1-2c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D334DF">
            <w:r>
              <w:t>snabbt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D334DF">
            <w:r>
              <w:t>smakade det bra?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D334DF">
            <w:r>
              <w:t>notan, tack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D334DF">
            <w:r>
              <w:t>mer pommes-frites tack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D334DF">
            <w:r>
              <w:t>en äppelpaj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D334DF">
            <w:r>
              <w:t>välste</w:t>
            </w:r>
            <w:r>
              <w:t>kt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D334DF">
            <w:r>
              <w:t>medium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D334DF">
            <w:r>
              <w:t>vilken stekning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D334DF">
            <w:r>
              <w:t>blodig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D334DF">
            <w:r>
              <w:t>varm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D334DF">
            <w:r>
              <w:t>kall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D334DF">
            <w:r>
              <w:t>tungan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D334DF">
            <w:r>
              <w:t>till förrätt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D334DF">
            <w:r>
              <w:t>som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D334DF">
            <w:r>
              <w:t>kolsyrat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D334DF">
            <w:r>
              <w:t>icke kolsyrat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D334DF">
            <w:r>
              <w:t>utan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D334DF">
            <w:r>
              <w:t>med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D334DF">
            <w:r>
              <w:t>en brandman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D334DF">
            <w:r>
              <w:t>en gris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D334DF">
            <w:r>
              <w:t>i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D334DF">
            <w:r>
              <w:t>fickan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D334DF">
            <w:r>
              <w:t>en köttbit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D334DF">
            <w:r>
              <w:t>jag dricker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D334DF">
            <w:r>
              <w:t>en häst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D334DF">
            <w:r>
              <w:t>en kanin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D334DF">
            <w:r>
              <w:t>ett öra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D334DF">
            <w:r>
              <w:t>till att dricka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D334DF">
            <w:r>
              <w:t>jag skulle vilja h</w:t>
            </w:r>
            <w:r>
              <w:t>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D334DF">
            <w:r>
              <w:t>tala långsammare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D334DF">
            <w:pPr>
              <w:jc w:val="right"/>
              <w:rPr>
                <w:sz w:val="20"/>
                <w:szCs w:val="20"/>
              </w:rPr>
            </w:pPr>
          </w:p>
        </w:tc>
      </w:tr>
    </w:tbl>
    <w:p w:rsidR="00D334DF" w:rsidRDefault="00D334DF">
      <w:pPr>
        <w:rPr>
          <w:sz w:val="2"/>
          <w:szCs w:val="2"/>
        </w:rPr>
      </w:pPr>
    </w:p>
    <w:sectPr w:rsidR="00D334D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9BA"/>
    <w:rsid w:val="000969BA"/>
    <w:rsid w:val="00D3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518DB-C9AA-4EB5-AB35-8A02EB41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491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vocabulaire niveaux 1-2a</vt:lpstr>
      <vt:lpstr>vocabulaire niveaux 1-2a</vt:lpstr>
    </vt:vector>
  </TitlesOfParts>
  <Company>lycée</Company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vocabulaire niveaux 1-2a</dc:title>
  <dc:subject/>
  <dc:creator>steff</dc:creator>
  <cp:keywords/>
  <dc:description/>
  <cp:lastModifiedBy>Stefan Gustafsson</cp:lastModifiedBy>
  <cp:revision>2</cp:revision>
  <dcterms:created xsi:type="dcterms:W3CDTF">2016-05-05T09:55:00Z</dcterms:created>
  <dcterms:modified xsi:type="dcterms:W3CDTF">2016-05-05T09:55:00Z</dcterms:modified>
</cp:coreProperties>
</file>