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D29" w:rsidRPr="002C0D29" w:rsidRDefault="002C0D29" w:rsidP="002C0D29">
      <w:pPr>
        <w:pBdr>
          <w:bottom w:val="single" w:sz="6" w:space="0" w:color="AAAAAA"/>
        </w:pBdr>
        <w:spacing w:after="60" w:line="240" w:lineRule="auto"/>
        <w:outlineLvl w:val="0"/>
        <w:rPr>
          <w:rFonts w:ascii="Georgia" w:eastAsia="Times New Roman" w:hAnsi="Georgia" w:cs="Times New Roman"/>
          <w:color w:val="000000" w:themeColor="text1"/>
          <w:kern w:val="36"/>
          <w:sz w:val="43"/>
          <w:szCs w:val="43"/>
          <w:lang w:val="fr-FR" w:eastAsia="sv-SE"/>
        </w:rPr>
      </w:pPr>
      <w:r w:rsidRPr="002C0D29">
        <w:rPr>
          <w:rFonts w:ascii="Georgia" w:eastAsia="Times New Roman" w:hAnsi="Georgia" w:cs="Times New Roman"/>
          <w:color w:val="000000" w:themeColor="text1"/>
          <w:kern w:val="36"/>
          <w:sz w:val="43"/>
          <w:szCs w:val="43"/>
          <w:lang w:val="fr-FR" w:eastAsia="sv-SE"/>
        </w:rPr>
        <w:t>Estelle Grelier</w:t>
      </w:r>
    </w:p>
    <w:tbl>
      <w:tblPr>
        <w:tblpPr w:leftFromText="141" w:rightFromText="141" w:vertAnchor="text" w:horzAnchor="margin" w:tblpXSpec="right" w:tblpY="118"/>
        <w:tblW w:w="4410" w:type="dxa"/>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388"/>
        <w:gridCol w:w="3022"/>
      </w:tblGrid>
      <w:tr w:rsidR="001564A1" w:rsidRPr="002C0D29" w:rsidTr="001564A1">
        <w:trPr>
          <w:trHeight w:val="645"/>
          <w:tblCellSpacing w:w="15" w:type="dxa"/>
        </w:trPr>
        <w:tc>
          <w:tcPr>
            <w:tcW w:w="0" w:type="auto"/>
            <w:gridSpan w:val="2"/>
            <w:shd w:val="clear" w:color="auto" w:fill="4682B4"/>
            <w:vAlign w:val="center"/>
            <w:hideMark/>
          </w:tcPr>
          <w:p w:rsidR="001564A1" w:rsidRPr="002C0D29" w:rsidRDefault="001564A1" w:rsidP="001564A1">
            <w:pPr>
              <w:spacing w:after="120" w:line="264" w:lineRule="atLeast"/>
              <w:jc w:val="center"/>
              <w:rPr>
                <w:rFonts w:ascii="Arial" w:eastAsia="Times New Roman" w:hAnsi="Arial" w:cs="Arial"/>
                <w:b/>
                <w:bCs/>
                <w:color w:val="000000" w:themeColor="text1"/>
                <w:sz w:val="26"/>
                <w:szCs w:val="26"/>
                <w:lang w:eastAsia="sv-SE"/>
              </w:rPr>
            </w:pPr>
            <w:bookmarkStart w:id="0" w:name="_GoBack"/>
            <w:bookmarkEnd w:id="0"/>
            <w:r w:rsidRPr="002C0D29">
              <w:rPr>
                <w:rFonts w:ascii="Arial" w:eastAsia="Times New Roman" w:hAnsi="Arial" w:cs="Arial"/>
                <w:b/>
                <w:bCs/>
                <w:color w:val="000000" w:themeColor="text1"/>
                <w:sz w:val="26"/>
                <w:szCs w:val="26"/>
                <w:lang w:eastAsia="sv-SE"/>
              </w:rPr>
              <w:t>Estelle Grelier</w:t>
            </w:r>
          </w:p>
        </w:tc>
      </w:tr>
      <w:tr w:rsidR="001564A1" w:rsidRPr="002C0D29" w:rsidTr="001564A1">
        <w:trPr>
          <w:tblCellSpacing w:w="15" w:type="dxa"/>
        </w:trPr>
        <w:tc>
          <w:tcPr>
            <w:tcW w:w="0" w:type="auto"/>
            <w:gridSpan w:val="2"/>
            <w:shd w:val="clear" w:color="auto" w:fill="F9F9F9"/>
            <w:vAlign w:val="center"/>
            <w:hideMark/>
          </w:tcPr>
          <w:p w:rsidR="001564A1" w:rsidRPr="002C0D29" w:rsidRDefault="001564A1" w:rsidP="001564A1">
            <w:pPr>
              <w:spacing w:after="120" w:line="264" w:lineRule="atLeast"/>
              <w:jc w:val="center"/>
              <w:rPr>
                <w:rFonts w:ascii="Arial" w:eastAsia="Times New Roman" w:hAnsi="Arial" w:cs="Arial"/>
                <w:color w:val="000000" w:themeColor="text1"/>
                <w:sz w:val="19"/>
                <w:szCs w:val="19"/>
                <w:lang w:val="fr-FR" w:eastAsia="sv-SE"/>
              </w:rPr>
            </w:pPr>
            <w:r w:rsidRPr="002C0D29">
              <w:rPr>
                <w:rFonts w:ascii="Arial" w:eastAsia="Times New Roman" w:hAnsi="Arial" w:cs="Arial"/>
                <w:b/>
                <w:bCs/>
                <w:color w:val="000000" w:themeColor="text1"/>
                <w:sz w:val="19"/>
                <w:szCs w:val="19"/>
                <w:lang w:val="fr-FR" w:eastAsia="sv-SE"/>
              </w:rPr>
              <w:t>En fonction depuis le 11 février 2016</w:t>
            </w:r>
            <w:r w:rsidRPr="002C0D29">
              <w:rPr>
                <w:rFonts w:ascii="Arial" w:eastAsia="Times New Roman" w:hAnsi="Arial" w:cs="Arial"/>
                <w:b/>
                <w:bCs/>
                <w:color w:val="000000" w:themeColor="text1"/>
                <w:sz w:val="19"/>
                <w:szCs w:val="19"/>
                <w:lang w:val="fr-FR" w:eastAsia="sv-SE"/>
              </w:rPr>
              <w:br/>
            </w:r>
          </w:p>
        </w:tc>
      </w:tr>
      <w:tr w:rsidR="001564A1" w:rsidRPr="002C0D29" w:rsidTr="001564A1">
        <w:trPr>
          <w:tblCellSpacing w:w="15" w:type="dxa"/>
        </w:trPr>
        <w:tc>
          <w:tcPr>
            <w:tcW w:w="0" w:type="auto"/>
            <w:shd w:val="clear" w:color="auto" w:fill="F9F9F9"/>
            <w:vAlign w:val="center"/>
            <w:hideMark/>
          </w:tcPr>
          <w:p w:rsidR="001564A1" w:rsidRPr="002C0D29" w:rsidRDefault="001564A1" w:rsidP="001564A1">
            <w:pPr>
              <w:spacing w:after="120" w:line="264" w:lineRule="atLeast"/>
              <w:rPr>
                <w:rFonts w:ascii="Arial" w:eastAsia="Times New Roman" w:hAnsi="Arial" w:cs="Arial"/>
                <w:b/>
                <w:bCs/>
                <w:color w:val="000000" w:themeColor="text1"/>
                <w:sz w:val="19"/>
                <w:szCs w:val="19"/>
                <w:vertAlign w:val="superscript"/>
                <w:lang w:eastAsia="sv-SE"/>
              </w:rPr>
            </w:pPr>
            <w:r w:rsidRPr="002C0D29">
              <w:rPr>
                <w:rFonts w:ascii="Arial" w:eastAsia="Times New Roman" w:hAnsi="Arial" w:cs="Arial"/>
                <w:b/>
                <w:bCs/>
                <w:color w:val="000000" w:themeColor="text1"/>
                <w:sz w:val="19"/>
                <w:szCs w:val="19"/>
                <w:vertAlign w:val="superscript"/>
                <w:lang w:eastAsia="sv-SE"/>
              </w:rPr>
              <w:t>Président</w:t>
            </w:r>
          </w:p>
        </w:tc>
        <w:tc>
          <w:tcPr>
            <w:tcW w:w="0" w:type="auto"/>
            <w:shd w:val="clear" w:color="auto" w:fill="F9F9F9"/>
            <w:vAlign w:val="center"/>
            <w:hideMark/>
          </w:tcPr>
          <w:p w:rsidR="001564A1" w:rsidRPr="002C0D29" w:rsidRDefault="001564A1" w:rsidP="001564A1">
            <w:pPr>
              <w:spacing w:after="120" w:line="264" w:lineRule="atLeast"/>
              <w:rPr>
                <w:rFonts w:ascii="Arial" w:eastAsia="Times New Roman" w:hAnsi="Arial" w:cs="Arial"/>
                <w:color w:val="000000" w:themeColor="text1"/>
                <w:sz w:val="19"/>
                <w:szCs w:val="19"/>
                <w:lang w:eastAsia="sv-SE"/>
              </w:rPr>
            </w:pPr>
            <w:r w:rsidRPr="002C0D29">
              <w:rPr>
                <w:rFonts w:ascii="Arial" w:eastAsia="Times New Roman" w:hAnsi="Arial" w:cs="Arial"/>
                <w:color w:val="000000" w:themeColor="text1"/>
                <w:sz w:val="19"/>
                <w:szCs w:val="19"/>
                <w:lang w:eastAsia="sv-SE"/>
              </w:rPr>
              <w:t>François Hollande</w:t>
            </w:r>
          </w:p>
        </w:tc>
      </w:tr>
      <w:tr w:rsidR="001564A1" w:rsidRPr="002C0D29" w:rsidTr="001564A1">
        <w:trPr>
          <w:tblCellSpacing w:w="15" w:type="dxa"/>
        </w:trPr>
        <w:tc>
          <w:tcPr>
            <w:tcW w:w="0" w:type="auto"/>
            <w:shd w:val="clear" w:color="auto" w:fill="F9F9F9"/>
            <w:vAlign w:val="center"/>
            <w:hideMark/>
          </w:tcPr>
          <w:p w:rsidR="001564A1" w:rsidRPr="002C0D29" w:rsidRDefault="001564A1" w:rsidP="001564A1">
            <w:pPr>
              <w:spacing w:after="120" w:line="264" w:lineRule="atLeast"/>
              <w:rPr>
                <w:rFonts w:ascii="Arial" w:eastAsia="Times New Roman" w:hAnsi="Arial" w:cs="Arial"/>
                <w:b/>
                <w:bCs/>
                <w:color w:val="000000" w:themeColor="text1"/>
                <w:sz w:val="19"/>
                <w:szCs w:val="19"/>
                <w:vertAlign w:val="superscript"/>
                <w:lang w:eastAsia="sv-SE"/>
              </w:rPr>
            </w:pPr>
            <w:r w:rsidRPr="002C0D29">
              <w:rPr>
                <w:rFonts w:ascii="Arial" w:eastAsia="Times New Roman" w:hAnsi="Arial" w:cs="Arial"/>
                <w:b/>
                <w:bCs/>
                <w:color w:val="000000" w:themeColor="text1"/>
                <w:sz w:val="19"/>
                <w:szCs w:val="19"/>
                <w:vertAlign w:val="superscript"/>
                <w:lang w:eastAsia="sv-SE"/>
              </w:rPr>
              <w:t>Gouvernement</w:t>
            </w:r>
          </w:p>
        </w:tc>
        <w:tc>
          <w:tcPr>
            <w:tcW w:w="0" w:type="auto"/>
            <w:shd w:val="clear" w:color="auto" w:fill="F9F9F9"/>
            <w:vAlign w:val="center"/>
            <w:hideMark/>
          </w:tcPr>
          <w:p w:rsidR="001564A1" w:rsidRPr="002C0D29" w:rsidRDefault="001564A1" w:rsidP="001564A1">
            <w:pPr>
              <w:spacing w:after="120" w:line="264" w:lineRule="atLeast"/>
              <w:rPr>
                <w:rFonts w:ascii="Arial" w:eastAsia="Times New Roman" w:hAnsi="Arial" w:cs="Arial"/>
                <w:color w:val="000000" w:themeColor="text1"/>
                <w:sz w:val="19"/>
                <w:szCs w:val="19"/>
                <w:lang w:eastAsia="sv-SE"/>
              </w:rPr>
            </w:pPr>
            <w:r w:rsidRPr="002C0D29">
              <w:rPr>
                <w:rFonts w:ascii="Arial" w:eastAsia="Times New Roman" w:hAnsi="Arial" w:cs="Arial"/>
                <w:color w:val="000000" w:themeColor="text1"/>
                <w:sz w:val="19"/>
                <w:szCs w:val="19"/>
                <w:lang w:eastAsia="sv-SE"/>
              </w:rPr>
              <w:t>Manuel Valls II</w:t>
            </w:r>
          </w:p>
        </w:tc>
      </w:tr>
      <w:tr w:rsidR="001564A1" w:rsidRPr="002C0D29" w:rsidTr="001564A1">
        <w:trPr>
          <w:tblCellSpacing w:w="15" w:type="dxa"/>
        </w:trPr>
        <w:tc>
          <w:tcPr>
            <w:tcW w:w="0" w:type="auto"/>
            <w:gridSpan w:val="2"/>
            <w:shd w:val="clear" w:color="auto" w:fill="F9F9F9"/>
            <w:vAlign w:val="center"/>
            <w:hideMark/>
          </w:tcPr>
          <w:p w:rsidR="001564A1" w:rsidRPr="002C0D29" w:rsidRDefault="001564A1" w:rsidP="001564A1">
            <w:pPr>
              <w:spacing w:after="120" w:line="264" w:lineRule="atLeast"/>
              <w:jc w:val="center"/>
              <w:rPr>
                <w:rFonts w:ascii="Arial" w:eastAsia="Times New Roman" w:hAnsi="Arial" w:cs="Arial"/>
                <w:color w:val="000000" w:themeColor="text1"/>
                <w:sz w:val="19"/>
                <w:szCs w:val="19"/>
                <w:lang w:val="fr-FR" w:eastAsia="sv-SE"/>
              </w:rPr>
            </w:pPr>
            <w:r w:rsidRPr="002C0D29">
              <w:rPr>
                <w:rFonts w:ascii="Arial" w:eastAsia="Times New Roman" w:hAnsi="Arial" w:cs="Arial"/>
                <w:b/>
                <w:bCs/>
                <w:color w:val="000000" w:themeColor="text1"/>
                <w:sz w:val="19"/>
                <w:szCs w:val="19"/>
                <w:lang w:val="fr-FR" w:eastAsia="sv-SE"/>
              </w:rPr>
              <w:t>En fonction depuis le 20 juin 2012</w:t>
            </w:r>
          </w:p>
        </w:tc>
      </w:tr>
      <w:tr w:rsidR="001564A1" w:rsidRPr="002C0D29" w:rsidTr="001564A1">
        <w:trPr>
          <w:tblCellSpacing w:w="15" w:type="dxa"/>
        </w:trPr>
        <w:tc>
          <w:tcPr>
            <w:tcW w:w="0" w:type="auto"/>
            <w:shd w:val="clear" w:color="auto" w:fill="F9F9F9"/>
            <w:vAlign w:val="center"/>
            <w:hideMark/>
          </w:tcPr>
          <w:p w:rsidR="001564A1" w:rsidRPr="002C0D29" w:rsidRDefault="001564A1" w:rsidP="001564A1">
            <w:pPr>
              <w:spacing w:after="120" w:line="264" w:lineRule="atLeast"/>
              <w:rPr>
                <w:rFonts w:ascii="Arial" w:eastAsia="Times New Roman" w:hAnsi="Arial" w:cs="Arial"/>
                <w:b/>
                <w:bCs/>
                <w:color w:val="000000" w:themeColor="text1"/>
                <w:sz w:val="19"/>
                <w:szCs w:val="19"/>
                <w:vertAlign w:val="superscript"/>
                <w:lang w:eastAsia="sv-SE"/>
              </w:rPr>
            </w:pPr>
            <w:r w:rsidRPr="002C0D29">
              <w:rPr>
                <w:rFonts w:ascii="Arial" w:eastAsia="Times New Roman" w:hAnsi="Arial" w:cs="Arial"/>
                <w:b/>
                <w:bCs/>
                <w:color w:val="000000" w:themeColor="text1"/>
                <w:sz w:val="19"/>
                <w:szCs w:val="19"/>
                <w:vertAlign w:val="superscript"/>
                <w:lang w:eastAsia="sv-SE"/>
              </w:rPr>
              <w:t>Prédécesseur</w:t>
            </w:r>
          </w:p>
        </w:tc>
        <w:tc>
          <w:tcPr>
            <w:tcW w:w="0" w:type="auto"/>
            <w:shd w:val="clear" w:color="auto" w:fill="F9F9F9"/>
            <w:vAlign w:val="center"/>
            <w:hideMark/>
          </w:tcPr>
          <w:p w:rsidR="001564A1" w:rsidRPr="002C0D29" w:rsidRDefault="001564A1" w:rsidP="001564A1">
            <w:pPr>
              <w:spacing w:after="120" w:line="264" w:lineRule="atLeast"/>
              <w:rPr>
                <w:rFonts w:ascii="Arial" w:eastAsia="Times New Roman" w:hAnsi="Arial" w:cs="Arial"/>
                <w:color w:val="000000" w:themeColor="text1"/>
                <w:sz w:val="19"/>
                <w:szCs w:val="19"/>
                <w:lang w:eastAsia="sv-SE"/>
              </w:rPr>
            </w:pPr>
            <w:r w:rsidRPr="002C0D29">
              <w:rPr>
                <w:rFonts w:ascii="Arial" w:eastAsia="Times New Roman" w:hAnsi="Arial" w:cs="Arial"/>
                <w:color w:val="000000" w:themeColor="text1"/>
                <w:sz w:val="19"/>
                <w:szCs w:val="19"/>
                <w:lang w:eastAsia="sv-SE"/>
              </w:rPr>
              <w:t>Daniel Fidelin</w:t>
            </w:r>
          </w:p>
        </w:tc>
      </w:tr>
      <w:tr w:rsidR="001564A1" w:rsidRPr="002C0D29" w:rsidTr="001564A1">
        <w:trPr>
          <w:tblCellSpacing w:w="15" w:type="dxa"/>
        </w:trPr>
        <w:tc>
          <w:tcPr>
            <w:tcW w:w="0" w:type="auto"/>
            <w:gridSpan w:val="2"/>
            <w:shd w:val="clear" w:color="auto" w:fill="F9F9F9"/>
            <w:vAlign w:val="center"/>
            <w:hideMark/>
          </w:tcPr>
          <w:p w:rsidR="001564A1" w:rsidRPr="002C0D29" w:rsidRDefault="001564A1" w:rsidP="001564A1">
            <w:pPr>
              <w:spacing w:after="120" w:line="264" w:lineRule="atLeast"/>
              <w:jc w:val="center"/>
              <w:rPr>
                <w:rFonts w:ascii="Arial" w:eastAsia="Times New Roman" w:hAnsi="Arial" w:cs="Arial"/>
                <w:color w:val="000000" w:themeColor="text1"/>
                <w:sz w:val="19"/>
                <w:szCs w:val="19"/>
                <w:lang w:eastAsia="sv-SE"/>
              </w:rPr>
            </w:pPr>
            <w:r w:rsidRPr="002C0D29">
              <w:rPr>
                <w:rFonts w:ascii="Arial" w:eastAsia="Times New Roman" w:hAnsi="Arial" w:cs="Arial"/>
                <w:b/>
                <w:bCs/>
                <w:color w:val="000000" w:themeColor="text1"/>
                <w:sz w:val="19"/>
                <w:szCs w:val="19"/>
                <w:lang w:eastAsia="sv-SE"/>
              </w:rPr>
              <w:t>14 juillet 2009 – 16 juin 2012</w:t>
            </w:r>
          </w:p>
        </w:tc>
      </w:tr>
      <w:tr w:rsidR="001564A1" w:rsidRPr="002C0D29" w:rsidTr="001564A1">
        <w:trPr>
          <w:tblCellSpacing w:w="15" w:type="dxa"/>
        </w:trPr>
        <w:tc>
          <w:tcPr>
            <w:tcW w:w="0" w:type="auto"/>
            <w:shd w:val="clear" w:color="auto" w:fill="F9F9F9"/>
            <w:vAlign w:val="center"/>
            <w:hideMark/>
          </w:tcPr>
          <w:p w:rsidR="001564A1" w:rsidRPr="002C0D29" w:rsidRDefault="001564A1" w:rsidP="001564A1">
            <w:pPr>
              <w:spacing w:after="120" w:line="264" w:lineRule="atLeast"/>
              <w:rPr>
                <w:rFonts w:ascii="Arial" w:eastAsia="Times New Roman" w:hAnsi="Arial" w:cs="Arial"/>
                <w:b/>
                <w:bCs/>
                <w:color w:val="000000" w:themeColor="text1"/>
                <w:sz w:val="19"/>
                <w:szCs w:val="19"/>
                <w:vertAlign w:val="superscript"/>
                <w:lang w:eastAsia="sv-SE"/>
              </w:rPr>
            </w:pPr>
            <w:r w:rsidRPr="002C0D29">
              <w:rPr>
                <w:rFonts w:ascii="Arial" w:eastAsia="Times New Roman" w:hAnsi="Arial" w:cs="Arial"/>
                <w:b/>
                <w:bCs/>
                <w:color w:val="000000" w:themeColor="text1"/>
                <w:sz w:val="19"/>
                <w:szCs w:val="19"/>
                <w:vertAlign w:val="superscript"/>
                <w:lang w:eastAsia="sv-SE"/>
              </w:rPr>
              <w:t>Élection</w:t>
            </w:r>
          </w:p>
        </w:tc>
        <w:tc>
          <w:tcPr>
            <w:tcW w:w="0" w:type="auto"/>
            <w:shd w:val="clear" w:color="auto" w:fill="F9F9F9"/>
            <w:vAlign w:val="center"/>
            <w:hideMark/>
          </w:tcPr>
          <w:p w:rsidR="001564A1" w:rsidRPr="002C0D29" w:rsidRDefault="001564A1" w:rsidP="001564A1">
            <w:pPr>
              <w:spacing w:after="120" w:line="264" w:lineRule="atLeast"/>
              <w:rPr>
                <w:rFonts w:ascii="Arial" w:eastAsia="Times New Roman" w:hAnsi="Arial" w:cs="Arial"/>
                <w:color w:val="000000" w:themeColor="text1"/>
                <w:sz w:val="19"/>
                <w:szCs w:val="19"/>
                <w:lang w:eastAsia="sv-SE"/>
              </w:rPr>
            </w:pPr>
            <w:r w:rsidRPr="002C0D29">
              <w:rPr>
                <w:rFonts w:ascii="Arial" w:eastAsia="Times New Roman" w:hAnsi="Arial" w:cs="Arial"/>
                <w:color w:val="000000" w:themeColor="text1"/>
                <w:sz w:val="19"/>
                <w:szCs w:val="19"/>
                <w:lang w:eastAsia="sv-SE"/>
              </w:rPr>
              <w:t>7 juin 2009</w:t>
            </w:r>
          </w:p>
        </w:tc>
      </w:tr>
      <w:tr w:rsidR="001564A1" w:rsidRPr="002C0D29" w:rsidTr="001564A1">
        <w:trPr>
          <w:tblCellSpacing w:w="15" w:type="dxa"/>
        </w:trPr>
        <w:tc>
          <w:tcPr>
            <w:tcW w:w="0" w:type="auto"/>
            <w:shd w:val="clear" w:color="auto" w:fill="F9F9F9"/>
            <w:vAlign w:val="center"/>
            <w:hideMark/>
          </w:tcPr>
          <w:p w:rsidR="001564A1" w:rsidRPr="002C0D29" w:rsidRDefault="001564A1" w:rsidP="001564A1">
            <w:pPr>
              <w:spacing w:after="120" w:line="264" w:lineRule="atLeast"/>
              <w:rPr>
                <w:rFonts w:ascii="Arial" w:eastAsia="Times New Roman" w:hAnsi="Arial" w:cs="Arial"/>
                <w:b/>
                <w:bCs/>
                <w:color w:val="000000" w:themeColor="text1"/>
                <w:sz w:val="19"/>
                <w:szCs w:val="19"/>
                <w:vertAlign w:val="superscript"/>
                <w:lang w:eastAsia="sv-SE"/>
              </w:rPr>
            </w:pPr>
            <w:r w:rsidRPr="002C0D29">
              <w:rPr>
                <w:rFonts w:ascii="Arial" w:eastAsia="Times New Roman" w:hAnsi="Arial" w:cs="Arial"/>
                <w:b/>
                <w:bCs/>
                <w:color w:val="000000" w:themeColor="text1"/>
                <w:sz w:val="19"/>
                <w:szCs w:val="19"/>
                <w:vertAlign w:val="superscript"/>
                <w:lang w:eastAsia="sv-SE"/>
              </w:rPr>
              <w:t>Législature</w:t>
            </w:r>
          </w:p>
        </w:tc>
        <w:tc>
          <w:tcPr>
            <w:tcW w:w="0" w:type="auto"/>
            <w:shd w:val="clear" w:color="auto" w:fill="F9F9F9"/>
            <w:vAlign w:val="center"/>
            <w:hideMark/>
          </w:tcPr>
          <w:p w:rsidR="001564A1" w:rsidRPr="002C0D29" w:rsidRDefault="001564A1" w:rsidP="001564A1">
            <w:pPr>
              <w:spacing w:after="120" w:line="264" w:lineRule="atLeast"/>
              <w:rPr>
                <w:rFonts w:ascii="Arial" w:eastAsia="Times New Roman" w:hAnsi="Arial" w:cs="Arial"/>
                <w:color w:val="000000" w:themeColor="text1"/>
                <w:sz w:val="19"/>
                <w:szCs w:val="19"/>
                <w:lang w:eastAsia="sv-SE"/>
              </w:rPr>
            </w:pPr>
            <w:r w:rsidRPr="002C0D29">
              <w:rPr>
                <w:rFonts w:ascii="Arial" w:eastAsia="Times New Roman" w:hAnsi="Arial" w:cs="Arial"/>
                <w:color w:val="000000" w:themeColor="text1"/>
                <w:sz w:val="19"/>
                <w:szCs w:val="19"/>
                <w:lang w:eastAsia="sv-SE"/>
              </w:rPr>
              <w:t>7</w:t>
            </w:r>
            <w:r w:rsidRPr="002C0D29">
              <w:rPr>
                <w:rFonts w:ascii="Arial" w:eastAsia="Times New Roman" w:hAnsi="Arial" w:cs="Arial"/>
                <w:color w:val="000000" w:themeColor="text1"/>
                <w:sz w:val="19"/>
                <w:szCs w:val="19"/>
                <w:vertAlign w:val="superscript"/>
                <w:lang w:eastAsia="sv-SE"/>
              </w:rPr>
              <w:t>e</w:t>
            </w:r>
          </w:p>
        </w:tc>
      </w:tr>
      <w:tr w:rsidR="001564A1" w:rsidRPr="002C0D29" w:rsidTr="001564A1">
        <w:trPr>
          <w:tblCellSpacing w:w="15" w:type="dxa"/>
        </w:trPr>
        <w:tc>
          <w:tcPr>
            <w:tcW w:w="0" w:type="auto"/>
            <w:shd w:val="clear" w:color="auto" w:fill="F9F9F9"/>
            <w:vAlign w:val="center"/>
            <w:hideMark/>
          </w:tcPr>
          <w:p w:rsidR="001564A1" w:rsidRPr="002C0D29" w:rsidRDefault="001564A1" w:rsidP="001564A1">
            <w:pPr>
              <w:spacing w:after="120" w:line="264" w:lineRule="atLeast"/>
              <w:rPr>
                <w:rFonts w:ascii="Arial" w:eastAsia="Times New Roman" w:hAnsi="Arial" w:cs="Arial"/>
                <w:b/>
                <w:bCs/>
                <w:color w:val="000000" w:themeColor="text1"/>
                <w:sz w:val="19"/>
                <w:szCs w:val="19"/>
                <w:vertAlign w:val="superscript"/>
                <w:lang w:eastAsia="sv-SE"/>
              </w:rPr>
            </w:pPr>
            <w:r w:rsidRPr="002C0D29">
              <w:rPr>
                <w:rFonts w:ascii="Arial" w:eastAsia="Times New Roman" w:hAnsi="Arial" w:cs="Arial"/>
                <w:b/>
                <w:bCs/>
                <w:color w:val="000000" w:themeColor="text1"/>
                <w:sz w:val="19"/>
                <w:szCs w:val="19"/>
                <w:vertAlign w:val="superscript"/>
                <w:lang w:eastAsia="sv-SE"/>
              </w:rPr>
              <w:t>Groupe politique</w:t>
            </w:r>
          </w:p>
        </w:tc>
        <w:tc>
          <w:tcPr>
            <w:tcW w:w="0" w:type="auto"/>
            <w:shd w:val="clear" w:color="auto" w:fill="F9F9F9"/>
            <w:vAlign w:val="center"/>
            <w:hideMark/>
          </w:tcPr>
          <w:p w:rsidR="001564A1" w:rsidRPr="002C0D29" w:rsidRDefault="001564A1" w:rsidP="001564A1">
            <w:pPr>
              <w:spacing w:after="120" w:line="264" w:lineRule="atLeast"/>
              <w:rPr>
                <w:rFonts w:ascii="Arial" w:eastAsia="Times New Roman" w:hAnsi="Arial" w:cs="Arial"/>
                <w:color w:val="000000" w:themeColor="text1"/>
                <w:sz w:val="19"/>
                <w:szCs w:val="19"/>
                <w:lang w:eastAsia="sv-SE"/>
              </w:rPr>
            </w:pPr>
            <w:r w:rsidRPr="002C0D29">
              <w:rPr>
                <w:rFonts w:ascii="Arial" w:eastAsia="Times New Roman" w:hAnsi="Arial" w:cs="Arial"/>
                <w:color w:val="000000" w:themeColor="text1"/>
                <w:sz w:val="19"/>
                <w:szCs w:val="19"/>
                <w:lang w:eastAsia="sv-SE"/>
              </w:rPr>
              <w:t>S&amp;D</w:t>
            </w:r>
          </w:p>
        </w:tc>
      </w:tr>
      <w:tr w:rsidR="001564A1" w:rsidRPr="002C0D29" w:rsidTr="001564A1">
        <w:trPr>
          <w:tblCellSpacing w:w="15" w:type="dxa"/>
        </w:trPr>
        <w:tc>
          <w:tcPr>
            <w:tcW w:w="0" w:type="auto"/>
            <w:shd w:val="clear" w:color="auto" w:fill="F9F9F9"/>
            <w:vAlign w:val="center"/>
            <w:hideMark/>
          </w:tcPr>
          <w:p w:rsidR="001564A1" w:rsidRPr="002C0D29" w:rsidRDefault="001564A1" w:rsidP="001564A1">
            <w:pPr>
              <w:spacing w:after="120" w:line="264" w:lineRule="atLeast"/>
              <w:rPr>
                <w:rFonts w:ascii="Arial" w:eastAsia="Times New Roman" w:hAnsi="Arial" w:cs="Arial"/>
                <w:b/>
                <w:bCs/>
                <w:color w:val="000000" w:themeColor="text1"/>
                <w:sz w:val="19"/>
                <w:szCs w:val="19"/>
                <w:vertAlign w:val="superscript"/>
                <w:lang w:eastAsia="sv-SE"/>
              </w:rPr>
            </w:pPr>
            <w:r w:rsidRPr="002C0D29">
              <w:rPr>
                <w:rFonts w:ascii="Arial" w:eastAsia="Times New Roman" w:hAnsi="Arial" w:cs="Arial"/>
                <w:b/>
                <w:bCs/>
                <w:color w:val="000000" w:themeColor="text1"/>
                <w:sz w:val="19"/>
                <w:szCs w:val="19"/>
                <w:vertAlign w:val="superscript"/>
                <w:lang w:eastAsia="sv-SE"/>
              </w:rPr>
              <w:t>Successeur</w:t>
            </w:r>
          </w:p>
        </w:tc>
        <w:tc>
          <w:tcPr>
            <w:tcW w:w="0" w:type="auto"/>
            <w:shd w:val="clear" w:color="auto" w:fill="F9F9F9"/>
            <w:vAlign w:val="center"/>
            <w:hideMark/>
          </w:tcPr>
          <w:p w:rsidR="001564A1" w:rsidRPr="002C0D29" w:rsidRDefault="001564A1" w:rsidP="001564A1">
            <w:pPr>
              <w:spacing w:after="120" w:line="264" w:lineRule="atLeast"/>
              <w:rPr>
                <w:rFonts w:ascii="Arial" w:eastAsia="Times New Roman" w:hAnsi="Arial" w:cs="Arial"/>
                <w:color w:val="000000" w:themeColor="text1"/>
                <w:sz w:val="19"/>
                <w:szCs w:val="19"/>
                <w:lang w:eastAsia="sv-SE"/>
              </w:rPr>
            </w:pPr>
            <w:r w:rsidRPr="002C0D29">
              <w:rPr>
                <w:rFonts w:ascii="Arial" w:eastAsia="Times New Roman" w:hAnsi="Arial" w:cs="Arial"/>
                <w:color w:val="000000" w:themeColor="text1"/>
                <w:sz w:val="19"/>
                <w:szCs w:val="19"/>
                <w:lang w:eastAsia="sv-SE"/>
              </w:rPr>
              <w:t>Jean-Louis Cottigny</w:t>
            </w:r>
          </w:p>
        </w:tc>
      </w:tr>
      <w:tr w:rsidR="001564A1" w:rsidRPr="002C0D29" w:rsidTr="001564A1">
        <w:trPr>
          <w:tblCellSpacing w:w="15" w:type="dxa"/>
        </w:trPr>
        <w:tc>
          <w:tcPr>
            <w:tcW w:w="0" w:type="auto"/>
            <w:shd w:val="clear" w:color="auto" w:fill="F9F9F9"/>
            <w:vAlign w:val="center"/>
            <w:hideMark/>
          </w:tcPr>
          <w:p w:rsidR="001564A1" w:rsidRPr="002C0D29" w:rsidRDefault="001564A1" w:rsidP="001564A1">
            <w:pPr>
              <w:spacing w:after="120" w:line="264" w:lineRule="atLeast"/>
              <w:rPr>
                <w:rFonts w:ascii="Arial" w:eastAsia="Times New Roman" w:hAnsi="Arial" w:cs="Arial"/>
                <w:b/>
                <w:bCs/>
                <w:color w:val="000000" w:themeColor="text1"/>
                <w:sz w:val="19"/>
                <w:szCs w:val="19"/>
                <w:vertAlign w:val="superscript"/>
                <w:lang w:eastAsia="sv-SE"/>
              </w:rPr>
            </w:pPr>
            <w:r w:rsidRPr="002C0D29">
              <w:rPr>
                <w:rFonts w:ascii="Arial" w:eastAsia="Times New Roman" w:hAnsi="Arial" w:cs="Arial"/>
                <w:b/>
                <w:bCs/>
                <w:color w:val="000000" w:themeColor="text1"/>
                <w:sz w:val="19"/>
                <w:szCs w:val="19"/>
                <w:vertAlign w:val="superscript"/>
                <w:lang w:eastAsia="sv-SE"/>
              </w:rPr>
              <w:t>Date de naissance</w:t>
            </w:r>
          </w:p>
        </w:tc>
        <w:tc>
          <w:tcPr>
            <w:tcW w:w="0" w:type="auto"/>
            <w:shd w:val="clear" w:color="auto" w:fill="F9F9F9"/>
            <w:vAlign w:val="center"/>
            <w:hideMark/>
          </w:tcPr>
          <w:p w:rsidR="001564A1" w:rsidRPr="002C0D29" w:rsidRDefault="001564A1" w:rsidP="001564A1">
            <w:pPr>
              <w:spacing w:after="120" w:line="264" w:lineRule="atLeast"/>
              <w:rPr>
                <w:rFonts w:ascii="Arial" w:eastAsia="Times New Roman" w:hAnsi="Arial" w:cs="Arial"/>
                <w:color w:val="000000" w:themeColor="text1"/>
                <w:sz w:val="19"/>
                <w:szCs w:val="19"/>
                <w:lang w:eastAsia="sv-SE"/>
              </w:rPr>
            </w:pPr>
            <w:r w:rsidRPr="002C0D29">
              <w:rPr>
                <w:rFonts w:ascii="Arial" w:eastAsia="Times New Roman" w:hAnsi="Arial" w:cs="Arial"/>
                <w:color w:val="000000" w:themeColor="text1"/>
                <w:sz w:val="19"/>
                <w:szCs w:val="19"/>
                <w:lang w:eastAsia="sv-SE"/>
              </w:rPr>
              <w:t>22 juin 1973 (42 ans)</w:t>
            </w:r>
          </w:p>
        </w:tc>
      </w:tr>
      <w:tr w:rsidR="001564A1" w:rsidRPr="002C0D29" w:rsidTr="001564A1">
        <w:trPr>
          <w:tblCellSpacing w:w="15" w:type="dxa"/>
        </w:trPr>
        <w:tc>
          <w:tcPr>
            <w:tcW w:w="0" w:type="auto"/>
            <w:shd w:val="clear" w:color="auto" w:fill="F9F9F9"/>
            <w:vAlign w:val="center"/>
            <w:hideMark/>
          </w:tcPr>
          <w:p w:rsidR="001564A1" w:rsidRPr="002C0D29" w:rsidRDefault="001564A1" w:rsidP="001564A1">
            <w:pPr>
              <w:spacing w:after="120" w:line="264" w:lineRule="atLeast"/>
              <w:rPr>
                <w:rFonts w:ascii="Arial" w:eastAsia="Times New Roman" w:hAnsi="Arial" w:cs="Arial"/>
                <w:b/>
                <w:bCs/>
                <w:color w:val="000000" w:themeColor="text1"/>
                <w:sz w:val="19"/>
                <w:szCs w:val="19"/>
                <w:vertAlign w:val="superscript"/>
                <w:lang w:eastAsia="sv-SE"/>
              </w:rPr>
            </w:pPr>
            <w:r w:rsidRPr="002C0D29">
              <w:rPr>
                <w:rFonts w:ascii="Arial" w:eastAsia="Times New Roman" w:hAnsi="Arial" w:cs="Arial"/>
                <w:b/>
                <w:bCs/>
                <w:color w:val="000000" w:themeColor="text1"/>
                <w:sz w:val="19"/>
                <w:szCs w:val="19"/>
                <w:vertAlign w:val="superscript"/>
                <w:lang w:eastAsia="sv-SE"/>
              </w:rPr>
              <w:t>Lieu de naissance</w:t>
            </w:r>
          </w:p>
        </w:tc>
        <w:tc>
          <w:tcPr>
            <w:tcW w:w="0" w:type="auto"/>
            <w:shd w:val="clear" w:color="auto" w:fill="F9F9F9"/>
            <w:vAlign w:val="center"/>
            <w:hideMark/>
          </w:tcPr>
          <w:p w:rsidR="001564A1" w:rsidRPr="002C0D29" w:rsidRDefault="001564A1" w:rsidP="001564A1">
            <w:pPr>
              <w:spacing w:after="120" w:line="264" w:lineRule="atLeast"/>
              <w:rPr>
                <w:rFonts w:ascii="Arial" w:eastAsia="Times New Roman" w:hAnsi="Arial" w:cs="Arial"/>
                <w:color w:val="000000" w:themeColor="text1"/>
                <w:sz w:val="19"/>
                <w:szCs w:val="19"/>
                <w:lang w:val="fr-FR" w:eastAsia="sv-SE"/>
              </w:rPr>
            </w:pPr>
            <w:r w:rsidRPr="002C0D29">
              <w:rPr>
                <w:rFonts w:ascii="Arial" w:eastAsia="Times New Roman" w:hAnsi="Arial" w:cs="Arial"/>
                <w:color w:val="000000" w:themeColor="text1"/>
                <w:sz w:val="19"/>
                <w:szCs w:val="19"/>
                <w:lang w:val="fr-FR" w:eastAsia="sv-SE"/>
              </w:rPr>
              <w:t>La Roche-sur-Yon (Vendée)</w:t>
            </w:r>
          </w:p>
        </w:tc>
      </w:tr>
      <w:tr w:rsidR="001564A1" w:rsidRPr="002C0D29" w:rsidTr="001564A1">
        <w:trPr>
          <w:tblCellSpacing w:w="15" w:type="dxa"/>
        </w:trPr>
        <w:tc>
          <w:tcPr>
            <w:tcW w:w="0" w:type="auto"/>
            <w:shd w:val="clear" w:color="auto" w:fill="F9F9F9"/>
            <w:vAlign w:val="center"/>
            <w:hideMark/>
          </w:tcPr>
          <w:p w:rsidR="001564A1" w:rsidRPr="002C0D29" w:rsidRDefault="001564A1" w:rsidP="001564A1">
            <w:pPr>
              <w:spacing w:after="120" w:line="264" w:lineRule="atLeast"/>
              <w:rPr>
                <w:rFonts w:ascii="Arial" w:eastAsia="Times New Roman" w:hAnsi="Arial" w:cs="Arial"/>
                <w:b/>
                <w:bCs/>
                <w:color w:val="000000" w:themeColor="text1"/>
                <w:sz w:val="19"/>
                <w:szCs w:val="19"/>
                <w:vertAlign w:val="superscript"/>
                <w:lang w:eastAsia="sv-SE"/>
              </w:rPr>
            </w:pPr>
            <w:r w:rsidRPr="002C0D29">
              <w:rPr>
                <w:rFonts w:ascii="Arial" w:eastAsia="Times New Roman" w:hAnsi="Arial" w:cs="Arial"/>
                <w:b/>
                <w:bCs/>
                <w:color w:val="000000" w:themeColor="text1"/>
                <w:sz w:val="19"/>
                <w:szCs w:val="19"/>
                <w:vertAlign w:val="superscript"/>
                <w:lang w:eastAsia="sv-SE"/>
              </w:rPr>
              <w:t>Nationalité</w:t>
            </w:r>
          </w:p>
        </w:tc>
        <w:tc>
          <w:tcPr>
            <w:tcW w:w="0" w:type="auto"/>
            <w:shd w:val="clear" w:color="auto" w:fill="F9F9F9"/>
            <w:vAlign w:val="center"/>
            <w:hideMark/>
          </w:tcPr>
          <w:p w:rsidR="001564A1" w:rsidRPr="002C0D29" w:rsidRDefault="001564A1" w:rsidP="001564A1">
            <w:pPr>
              <w:spacing w:after="120" w:line="264" w:lineRule="atLeast"/>
              <w:rPr>
                <w:rFonts w:ascii="Arial" w:eastAsia="Times New Roman" w:hAnsi="Arial" w:cs="Arial"/>
                <w:color w:val="000000" w:themeColor="text1"/>
                <w:sz w:val="19"/>
                <w:szCs w:val="19"/>
                <w:lang w:eastAsia="sv-SE"/>
              </w:rPr>
            </w:pPr>
            <w:r w:rsidRPr="002C0D29">
              <w:rPr>
                <w:rFonts w:ascii="Arial" w:eastAsia="Times New Roman" w:hAnsi="Arial" w:cs="Arial"/>
                <w:color w:val="000000" w:themeColor="text1"/>
                <w:sz w:val="19"/>
                <w:szCs w:val="19"/>
                <w:lang w:eastAsia="sv-SE"/>
              </w:rPr>
              <w:t>Française</w:t>
            </w:r>
          </w:p>
        </w:tc>
      </w:tr>
      <w:tr w:rsidR="001564A1" w:rsidRPr="002C0D29" w:rsidTr="001564A1">
        <w:trPr>
          <w:tblCellSpacing w:w="15" w:type="dxa"/>
        </w:trPr>
        <w:tc>
          <w:tcPr>
            <w:tcW w:w="0" w:type="auto"/>
            <w:shd w:val="clear" w:color="auto" w:fill="F9F9F9"/>
            <w:vAlign w:val="center"/>
            <w:hideMark/>
          </w:tcPr>
          <w:p w:rsidR="001564A1" w:rsidRPr="002C0D29" w:rsidRDefault="001564A1" w:rsidP="001564A1">
            <w:pPr>
              <w:spacing w:after="120" w:line="264" w:lineRule="atLeast"/>
              <w:rPr>
                <w:rFonts w:ascii="Arial" w:eastAsia="Times New Roman" w:hAnsi="Arial" w:cs="Arial"/>
                <w:b/>
                <w:bCs/>
                <w:color w:val="000000" w:themeColor="text1"/>
                <w:sz w:val="19"/>
                <w:szCs w:val="19"/>
                <w:vertAlign w:val="superscript"/>
                <w:lang w:eastAsia="sv-SE"/>
              </w:rPr>
            </w:pPr>
            <w:r w:rsidRPr="002C0D29">
              <w:rPr>
                <w:rFonts w:ascii="Arial" w:eastAsia="Times New Roman" w:hAnsi="Arial" w:cs="Arial"/>
                <w:b/>
                <w:bCs/>
                <w:color w:val="000000" w:themeColor="text1"/>
                <w:sz w:val="19"/>
                <w:szCs w:val="19"/>
                <w:vertAlign w:val="superscript"/>
                <w:lang w:eastAsia="sv-SE"/>
              </w:rPr>
              <w:t>Parti politique</w:t>
            </w:r>
          </w:p>
        </w:tc>
        <w:tc>
          <w:tcPr>
            <w:tcW w:w="0" w:type="auto"/>
            <w:shd w:val="clear" w:color="auto" w:fill="F9F9F9"/>
            <w:vAlign w:val="center"/>
            <w:hideMark/>
          </w:tcPr>
          <w:p w:rsidR="001564A1" w:rsidRPr="002C0D29" w:rsidRDefault="001564A1" w:rsidP="001564A1">
            <w:pPr>
              <w:spacing w:after="120" w:line="264" w:lineRule="atLeast"/>
              <w:rPr>
                <w:rFonts w:ascii="Arial" w:eastAsia="Times New Roman" w:hAnsi="Arial" w:cs="Arial"/>
                <w:color w:val="000000" w:themeColor="text1"/>
                <w:sz w:val="19"/>
                <w:szCs w:val="19"/>
                <w:lang w:eastAsia="sv-SE"/>
              </w:rPr>
            </w:pPr>
            <w:r w:rsidRPr="002C0D29">
              <w:rPr>
                <w:rFonts w:ascii="Arial" w:eastAsia="Times New Roman" w:hAnsi="Arial" w:cs="Arial"/>
                <w:color w:val="000000" w:themeColor="text1"/>
                <w:sz w:val="19"/>
                <w:szCs w:val="19"/>
                <w:lang w:eastAsia="sv-SE"/>
              </w:rPr>
              <w:t>PS</w:t>
            </w:r>
          </w:p>
        </w:tc>
      </w:tr>
    </w:tbl>
    <w:p w:rsidR="002C0D29" w:rsidRPr="002C0D29" w:rsidRDefault="002C0D29" w:rsidP="002C0D29">
      <w:pPr>
        <w:shd w:val="clear" w:color="auto" w:fill="FFFFFF"/>
        <w:spacing w:before="120" w:after="120" w:line="336" w:lineRule="atLeast"/>
        <w:rPr>
          <w:rFonts w:ascii="Arial" w:eastAsia="Times New Roman" w:hAnsi="Arial" w:cs="Arial"/>
          <w:color w:val="000000" w:themeColor="text1"/>
          <w:sz w:val="21"/>
          <w:szCs w:val="21"/>
          <w:lang w:val="fr-FR" w:eastAsia="sv-SE"/>
        </w:rPr>
      </w:pPr>
      <w:r w:rsidRPr="002C0D29">
        <w:rPr>
          <w:rFonts w:ascii="Arial" w:eastAsia="Times New Roman" w:hAnsi="Arial" w:cs="Arial"/>
          <w:b/>
          <w:bCs/>
          <w:color w:val="000000" w:themeColor="text1"/>
          <w:sz w:val="21"/>
          <w:szCs w:val="21"/>
          <w:lang w:val="fr-FR" w:eastAsia="sv-SE"/>
        </w:rPr>
        <w:t>Estelle Grelier</w:t>
      </w:r>
      <w:r w:rsidRPr="002C0D29">
        <w:rPr>
          <w:rFonts w:ascii="Arial" w:eastAsia="Times New Roman" w:hAnsi="Arial" w:cs="Arial"/>
          <w:color w:val="000000" w:themeColor="text1"/>
          <w:sz w:val="21"/>
          <w:szCs w:val="21"/>
          <w:lang w:val="fr-FR" w:eastAsia="sv-SE"/>
        </w:rPr>
        <w:t>, née le 22 juin 1973 à La Roche-sur-Yon (</w:t>
      </w:r>
      <w:hyperlink r:id="rId6" w:tooltip="Vendée (département)" w:history="1">
        <w:r w:rsidRPr="002C0D29">
          <w:rPr>
            <w:rFonts w:ascii="Arial" w:eastAsia="Times New Roman" w:hAnsi="Arial" w:cs="Arial"/>
            <w:color w:val="000000" w:themeColor="text1"/>
            <w:sz w:val="21"/>
            <w:szCs w:val="21"/>
            <w:lang w:val="fr-FR" w:eastAsia="sv-SE"/>
          </w:rPr>
          <w:t>Vendée</w:t>
        </w:r>
      </w:hyperlink>
      <w:r w:rsidRPr="002C0D29">
        <w:rPr>
          <w:rFonts w:ascii="Arial" w:eastAsia="Times New Roman" w:hAnsi="Arial" w:cs="Arial"/>
          <w:color w:val="000000" w:themeColor="text1"/>
          <w:sz w:val="21"/>
          <w:szCs w:val="21"/>
          <w:lang w:val="fr-FR" w:eastAsia="sv-SE"/>
        </w:rPr>
        <w:t>), est une femme politique </w:t>
      </w:r>
      <w:hyperlink r:id="rId7" w:tooltip="France" w:history="1">
        <w:r w:rsidRPr="002C0D29">
          <w:rPr>
            <w:rFonts w:ascii="Arial" w:eastAsia="Times New Roman" w:hAnsi="Arial" w:cs="Arial"/>
            <w:color w:val="000000" w:themeColor="text1"/>
            <w:sz w:val="21"/>
            <w:szCs w:val="21"/>
            <w:lang w:val="fr-FR" w:eastAsia="sv-SE"/>
          </w:rPr>
          <w:t>française</w:t>
        </w:r>
      </w:hyperlink>
      <w:r w:rsidRPr="002C0D29">
        <w:rPr>
          <w:rFonts w:ascii="Arial" w:eastAsia="Times New Roman" w:hAnsi="Arial" w:cs="Arial"/>
          <w:color w:val="000000" w:themeColor="text1"/>
          <w:sz w:val="21"/>
          <w:szCs w:val="21"/>
          <w:lang w:val="fr-FR" w:eastAsia="sv-SE"/>
        </w:rPr>
        <w:t>.</w:t>
      </w:r>
    </w:p>
    <w:p w:rsidR="002C0D29" w:rsidRPr="002C0D29" w:rsidRDefault="002C0D29" w:rsidP="002C0D29">
      <w:pPr>
        <w:shd w:val="clear" w:color="auto" w:fill="FFFFFF"/>
        <w:spacing w:before="120" w:after="120" w:line="336" w:lineRule="atLeast"/>
        <w:rPr>
          <w:rFonts w:ascii="Arial" w:eastAsia="Times New Roman" w:hAnsi="Arial" w:cs="Arial"/>
          <w:color w:val="000000" w:themeColor="text1"/>
          <w:sz w:val="21"/>
          <w:szCs w:val="21"/>
          <w:lang w:val="fr-FR" w:eastAsia="sv-SE"/>
        </w:rPr>
      </w:pPr>
      <w:r w:rsidRPr="002C0D29">
        <w:rPr>
          <w:rFonts w:ascii="Arial" w:eastAsia="Times New Roman" w:hAnsi="Arial" w:cs="Arial"/>
          <w:color w:val="000000" w:themeColor="text1"/>
          <w:sz w:val="21"/>
          <w:szCs w:val="21"/>
          <w:lang w:val="fr-FR" w:eastAsia="sv-SE"/>
        </w:rPr>
        <w:t>Le 11 février 2016, elle est nommée secrétaire d'État chargée des collectivités territoriales dans le gouvernement gouvernement Valls (2).</w:t>
      </w:r>
    </w:p>
    <w:p w:rsidR="002C0D29" w:rsidRPr="002C0D29" w:rsidRDefault="002C0D29" w:rsidP="002C0D29">
      <w:pPr>
        <w:shd w:val="clear" w:color="auto" w:fill="FFFFFF"/>
        <w:spacing w:before="120" w:after="120" w:line="336" w:lineRule="atLeast"/>
        <w:rPr>
          <w:rFonts w:ascii="Arial" w:eastAsia="Times New Roman" w:hAnsi="Arial" w:cs="Arial"/>
          <w:color w:val="000000" w:themeColor="text1"/>
          <w:sz w:val="21"/>
          <w:szCs w:val="21"/>
          <w:lang w:val="fr-FR" w:eastAsia="sv-SE"/>
        </w:rPr>
      </w:pPr>
      <w:r w:rsidRPr="002C0D29">
        <w:rPr>
          <w:rFonts w:ascii="Arial" w:eastAsia="Times New Roman" w:hAnsi="Arial" w:cs="Arial"/>
          <w:color w:val="000000" w:themeColor="text1"/>
          <w:sz w:val="21"/>
          <w:szCs w:val="21"/>
          <w:lang w:val="fr-FR" w:eastAsia="sv-SE"/>
        </w:rPr>
        <w:t>Après l’obtention du baccalauréat, elle se présente au concours d’entrée de l’Institut d'études politiques de Grenoble. Elle en ressort diplômée en 1994.</w:t>
      </w:r>
    </w:p>
    <w:p w:rsidR="002C0D29" w:rsidRPr="002C0D29" w:rsidRDefault="002C0D29" w:rsidP="002C0D29">
      <w:pPr>
        <w:shd w:val="clear" w:color="auto" w:fill="FFFFFF"/>
        <w:spacing w:before="120" w:after="120" w:line="336" w:lineRule="atLeast"/>
        <w:rPr>
          <w:rFonts w:ascii="Arial" w:eastAsia="Times New Roman" w:hAnsi="Arial" w:cs="Arial"/>
          <w:color w:val="000000" w:themeColor="text1"/>
          <w:sz w:val="21"/>
          <w:szCs w:val="21"/>
          <w:lang w:val="fr-FR" w:eastAsia="sv-SE"/>
        </w:rPr>
      </w:pPr>
      <w:r w:rsidRPr="002C0D29">
        <w:rPr>
          <w:rFonts w:ascii="Arial" w:eastAsia="Times New Roman" w:hAnsi="Arial" w:cs="Arial"/>
          <w:color w:val="000000" w:themeColor="text1"/>
          <w:sz w:val="21"/>
          <w:szCs w:val="21"/>
          <w:lang w:val="fr-FR" w:eastAsia="sv-SE"/>
        </w:rPr>
        <w:t>Elle poursuit alors sa formation par un diplôme d'études supérieures spécialisées (DESS) à Strasbourg sur les relations franco-allemandes et les institutions européennes. Elle commence ensuite son expérience professionnelle à l’</w:t>
      </w:r>
      <w:hyperlink r:id="rId8" w:tooltip="Assemblée nationale (France)" w:history="1">
        <w:r w:rsidRPr="002C0D29">
          <w:rPr>
            <w:rFonts w:ascii="Arial" w:eastAsia="Times New Roman" w:hAnsi="Arial" w:cs="Arial"/>
            <w:color w:val="000000" w:themeColor="text1"/>
            <w:sz w:val="21"/>
            <w:szCs w:val="21"/>
            <w:lang w:val="fr-FR" w:eastAsia="sv-SE"/>
          </w:rPr>
          <w:t>Assemblée nationale</w:t>
        </w:r>
      </w:hyperlink>
      <w:r w:rsidRPr="002C0D29">
        <w:rPr>
          <w:rFonts w:ascii="Arial" w:eastAsia="Times New Roman" w:hAnsi="Arial" w:cs="Arial"/>
          <w:color w:val="000000" w:themeColor="text1"/>
          <w:sz w:val="21"/>
          <w:szCs w:val="21"/>
          <w:lang w:val="fr-FR" w:eastAsia="sv-SE"/>
        </w:rPr>
        <w:t> où elle travaille pendant trois ans comme assistante parlementaire.</w:t>
      </w:r>
    </w:p>
    <w:p w:rsidR="002C0D29" w:rsidRPr="002C0D29" w:rsidRDefault="002C0D29" w:rsidP="002C0D29">
      <w:pPr>
        <w:shd w:val="clear" w:color="auto" w:fill="FFFFFF"/>
        <w:spacing w:before="120" w:after="120" w:line="336" w:lineRule="atLeast"/>
        <w:rPr>
          <w:rFonts w:ascii="Arial" w:eastAsia="Times New Roman" w:hAnsi="Arial" w:cs="Arial"/>
          <w:color w:val="000000" w:themeColor="text1"/>
          <w:sz w:val="21"/>
          <w:szCs w:val="21"/>
          <w:lang w:val="fr-FR" w:eastAsia="sv-SE"/>
        </w:rPr>
      </w:pPr>
      <w:r w:rsidRPr="002C0D29">
        <w:rPr>
          <w:rFonts w:ascii="Arial" w:eastAsia="Times New Roman" w:hAnsi="Arial" w:cs="Arial"/>
          <w:color w:val="000000" w:themeColor="text1"/>
          <w:sz w:val="21"/>
          <w:szCs w:val="21"/>
          <w:lang w:val="fr-FR" w:eastAsia="sv-SE"/>
        </w:rPr>
        <w:t>En 1999, elle s’installe à </w:t>
      </w:r>
      <w:hyperlink r:id="rId9" w:tooltip="Fécamp" w:history="1">
        <w:r w:rsidRPr="002C0D29">
          <w:rPr>
            <w:rFonts w:ascii="Arial" w:eastAsia="Times New Roman" w:hAnsi="Arial" w:cs="Arial"/>
            <w:color w:val="000000" w:themeColor="text1"/>
            <w:sz w:val="21"/>
            <w:szCs w:val="21"/>
            <w:lang w:val="fr-FR" w:eastAsia="sv-SE"/>
          </w:rPr>
          <w:t>Fécamp</w:t>
        </w:r>
      </w:hyperlink>
      <w:r w:rsidRPr="002C0D29">
        <w:rPr>
          <w:rFonts w:ascii="Arial" w:eastAsia="Times New Roman" w:hAnsi="Arial" w:cs="Arial"/>
          <w:color w:val="000000" w:themeColor="text1"/>
          <w:sz w:val="21"/>
          <w:szCs w:val="21"/>
          <w:lang w:val="fr-FR" w:eastAsia="sv-SE"/>
        </w:rPr>
        <w:t> et devient directrice de cabinet du député-maire Patrick Jeanne.</w:t>
      </w:r>
    </w:p>
    <w:p w:rsidR="002C0D29" w:rsidRPr="002C0D29" w:rsidRDefault="002C0D29" w:rsidP="002C0D29">
      <w:pPr>
        <w:pBdr>
          <w:bottom w:val="dotted" w:sz="6" w:space="0" w:color="AAAAAA"/>
        </w:pBdr>
        <w:shd w:val="clear" w:color="auto" w:fill="FFFFFF"/>
        <w:spacing w:before="72" w:after="0" w:line="240" w:lineRule="auto"/>
        <w:outlineLvl w:val="2"/>
        <w:rPr>
          <w:rFonts w:ascii="Arial" w:eastAsia="Times New Roman" w:hAnsi="Arial" w:cs="Arial"/>
          <w:b/>
          <w:bCs/>
          <w:color w:val="000000" w:themeColor="text1"/>
          <w:sz w:val="25"/>
          <w:szCs w:val="25"/>
          <w:lang w:val="fr-FR" w:eastAsia="sv-SE"/>
        </w:rPr>
      </w:pPr>
      <w:r w:rsidRPr="002C0D29">
        <w:rPr>
          <w:rFonts w:ascii="Arial" w:eastAsia="Times New Roman" w:hAnsi="Arial" w:cs="Arial"/>
          <w:b/>
          <w:bCs/>
          <w:color w:val="000000" w:themeColor="text1"/>
          <w:sz w:val="25"/>
          <w:szCs w:val="25"/>
          <w:lang w:val="fr-FR" w:eastAsia="sv-SE"/>
        </w:rPr>
        <w:t>Carrière politique</w:t>
      </w:r>
    </w:p>
    <w:p w:rsidR="002C0D29" w:rsidRPr="002C0D29" w:rsidRDefault="002C0D29" w:rsidP="002C0D29">
      <w:pPr>
        <w:shd w:val="clear" w:color="auto" w:fill="FFFFFF"/>
        <w:spacing w:before="120" w:after="120" w:line="336" w:lineRule="atLeast"/>
        <w:rPr>
          <w:rFonts w:ascii="Arial" w:eastAsia="Times New Roman" w:hAnsi="Arial" w:cs="Arial"/>
          <w:color w:val="000000" w:themeColor="text1"/>
          <w:sz w:val="21"/>
          <w:szCs w:val="21"/>
          <w:lang w:val="fr-FR" w:eastAsia="sv-SE"/>
        </w:rPr>
      </w:pPr>
      <w:r w:rsidRPr="002C0D29">
        <w:rPr>
          <w:rFonts w:ascii="Arial" w:eastAsia="Times New Roman" w:hAnsi="Arial" w:cs="Arial"/>
          <w:color w:val="000000" w:themeColor="text1"/>
          <w:sz w:val="21"/>
          <w:szCs w:val="21"/>
          <w:lang w:val="fr-FR" w:eastAsia="sv-SE"/>
        </w:rPr>
        <w:t>En 2001, elle se présente à Fécamp aux élections municipales sur la liste des partis de gauche conduite par Patrick Jeanne. Élue, elle est désignée première adjointe chargée des affaires sociales. Dans la foulée, elle est élue présidente de la Communauté de communes de Fécamp.</w:t>
      </w:r>
    </w:p>
    <w:p w:rsidR="002C0D29" w:rsidRPr="002C0D29" w:rsidRDefault="002C0D29" w:rsidP="002C0D29">
      <w:pPr>
        <w:shd w:val="clear" w:color="auto" w:fill="FFFFFF"/>
        <w:spacing w:before="120" w:after="120" w:line="336" w:lineRule="atLeast"/>
        <w:rPr>
          <w:rFonts w:ascii="Arial" w:eastAsia="Times New Roman" w:hAnsi="Arial" w:cs="Arial"/>
          <w:color w:val="000000" w:themeColor="text1"/>
          <w:sz w:val="21"/>
          <w:szCs w:val="21"/>
          <w:lang w:val="fr-FR" w:eastAsia="sv-SE"/>
        </w:rPr>
      </w:pPr>
      <w:r w:rsidRPr="002C0D29">
        <w:rPr>
          <w:rFonts w:ascii="Arial" w:eastAsia="Times New Roman" w:hAnsi="Arial" w:cs="Arial"/>
          <w:color w:val="000000" w:themeColor="text1"/>
          <w:sz w:val="21"/>
          <w:szCs w:val="21"/>
          <w:lang w:val="fr-FR" w:eastAsia="sv-SE"/>
        </w:rPr>
        <w:t>En 2004, </w:t>
      </w:r>
      <w:hyperlink r:id="rId10" w:tooltip="Alain Le Vern" w:history="1">
        <w:r w:rsidRPr="002C0D29">
          <w:rPr>
            <w:rFonts w:ascii="Arial" w:eastAsia="Times New Roman" w:hAnsi="Arial" w:cs="Arial"/>
            <w:color w:val="000000" w:themeColor="text1"/>
            <w:sz w:val="21"/>
            <w:szCs w:val="21"/>
            <w:lang w:val="fr-FR" w:eastAsia="sv-SE"/>
          </w:rPr>
          <w:t>Alain Le Vern</w:t>
        </w:r>
      </w:hyperlink>
      <w:r w:rsidRPr="002C0D29">
        <w:rPr>
          <w:rFonts w:ascii="Arial" w:eastAsia="Times New Roman" w:hAnsi="Arial" w:cs="Arial"/>
          <w:color w:val="000000" w:themeColor="text1"/>
          <w:sz w:val="21"/>
          <w:szCs w:val="21"/>
          <w:lang w:val="fr-FR" w:eastAsia="sv-SE"/>
        </w:rPr>
        <w:t> la sollicite pour rejoindre la liste d’union de la gauche qu’il conduit aux élections régionales. Après la victoire, l’</w:t>
      </w:r>
      <w:hyperlink r:id="rId11" w:tooltip="Conseil régional de Haute-Normandie" w:history="1">
        <w:r w:rsidRPr="002C0D29">
          <w:rPr>
            <w:rFonts w:ascii="Arial" w:eastAsia="Times New Roman" w:hAnsi="Arial" w:cs="Arial"/>
            <w:color w:val="000000" w:themeColor="text1"/>
            <w:sz w:val="21"/>
            <w:szCs w:val="21"/>
            <w:lang w:val="fr-FR" w:eastAsia="sv-SE"/>
          </w:rPr>
          <w:t>assemblée régionale de Haute-Normandie</w:t>
        </w:r>
      </w:hyperlink>
      <w:r w:rsidRPr="002C0D29">
        <w:rPr>
          <w:rFonts w:ascii="Arial" w:eastAsia="Times New Roman" w:hAnsi="Arial" w:cs="Arial"/>
          <w:color w:val="000000" w:themeColor="text1"/>
          <w:sz w:val="21"/>
          <w:szCs w:val="21"/>
          <w:lang w:val="fr-FR" w:eastAsia="sv-SE"/>
        </w:rPr>
        <w:t> la désigne deuxième vice-présidente chargée de l’enseignement et des lycées.</w:t>
      </w:r>
    </w:p>
    <w:p w:rsidR="002C0D29" w:rsidRPr="002C0D29" w:rsidRDefault="002C0D29" w:rsidP="002C0D29">
      <w:pPr>
        <w:shd w:val="clear" w:color="auto" w:fill="FFFFFF"/>
        <w:spacing w:before="120" w:after="120" w:line="336" w:lineRule="atLeast"/>
        <w:rPr>
          <w:rFonts w:ascii="Arial" w:eastAsia="Times New Roman" w:hAnsi="Arial" w:cs="Arial"/>
          <w:color w:val="000000" w:themeColor="text1"/>
          <w:sz w:val="21"/>
          <w:szCs w:val="21"/>
          <w:lang w:val="fr-FR" w:eastAsia="sv-SE"/>
        </w:rPr>
      </w:pPr>
      <w:r w:rsidRPr="002C0D29">
        <w:rPr>
          <w:rFonts w:ascii="Arial" w:eastAsia="Times New Roman" w:hAnsi="Arial" w:cs="Arial"/>
          <w:color w:val="000000" w:themeColor="text1"/>
          <w:sz w:val="21"/>
          <w:szCs w:val="21"/>
          <w:lang w:val="fr-FR" w:eastAsia="sv-SE"/>
        </w:rPr>
        <w:t>En 2007, elle s’engage dans la campagne législative de la </w:t>
      </w:r>
      <w:hyperlink r:id="rId12" w:tooltip="Neuvième circonscription de la Seine-Maritime" w:history="1">
        <w:r w:rsidRPr="002C0D29">
          <w:rPr>
            <w:rFonts w:ascii="Arial" w:eastAsia="Times New Roman" w:hAnsi="Arial" w:cs="Arial"/>
            <w:color w:val="000000" w:themeColor="text1"/>
            <w:sz w:val="21"/>
            <w:szCs w:val="21"/>
            <w:lang w:val="fr-FR" w:eastAsia="sv-SE"/>
          </w:rPr>
          <w:t>9</w:t>
        </w:r>
        <w:r w:rsidRPr="002C0D29">
          <w:rPr>
            <w:rFonts w:ascii="Arial" w:eastAsia="Times New Roman" w:hAnsi="Arial" w:cs="Arial"/>
            <w:color w:val="000000" w:themeColor="text1"/>
            <w:sz w:val="21"/>
            <w:szCs w:val="21"/>
            <w:vertAlign w:val="superscript"/>
            <w:lang w:val="fr-FR" w:eastAsia="sv-SE"/>
          </w:rPr>
          <w:t>e</w:t>
        </w:r>
        <w:r w:rsidRPr="002C0D29">
          <w:rPr>
            <w:rFonts w:ascii="Arial" w:eastAsia="Times New Roman" w:hAnsi="Arial" w:cs="Arial"/>
            <w:color w:val="000000" w:themeColor="text1"/>
            <w:sz w:val="21"/>
            <w:szCs w:val="21"/>
            <w:lang w:val="fr-FR" w:eastAsia="sv-SE"/>
          </w:rPr>
          <w:t> circonscription de la Seine-Maritime</w:t>
        </w:r>
      </w:hyperlink>
      <w:r w:rsidRPr="002C0D29">
        <w:rPr>
          <w:rFonts w:ascii="Arial" w:eastAsia="Times New Roman" w:hAnsi="Arial" w:cs="Arial"/>
          <w:color w:val="000000" w:themeColor="text1"/>
          <w:sz w:val="21"/>
          <w:szCs w:val="21"/>
          <w:lang w:val="fr-FR" w:eastAsia="sv-SE"/>
        </w:rPr>
        <w:t>. Elle obtient un peu moins de 47 % des votes face au député </w:t>
      </w:r>
      <w:hyperlink r:id="rId13" w:tooltip="Union pour un mouvement populaire" w:history="1">
        <w:r w:rsidRPr="002C0D29">
          <w:rPr>
            <w:rFonts w:ascii="Arial" w:eastAsia="Times New Roman" w:hAnsi="Arial" w:cs="Arial"/>
            <w:color w:val="000000" w:themeColor="text1"/>
            <w:sz w:val="21"/>
            <w:szCs w:val="21"/>
            <w:lang w:val="fr-FR" w:eastAsia="sv-SE"/>
          </w:rPr>
          <w:t>UMP</w:t>
        </w:r>
      </w:hyperlink>
      <w:r w:rsidRPr="002C0D29">
        <w:rPr>
          <w:rFonts w:ascii="Arial" w:eastAsia="Times New Roman" w:hAnsi="Arial" w:cs="Arial"/>
          <w:color w:val="000000" w:themeColor="text1"/>
          <w:sz w:val="21"/>
          <w:szCs w:val="21"/>
          <w:lang w:val="fr-FR" w:eastAsia="sv-SE"/>
        </w:rPr>
        <w:t> sortant </w:t>
      </w:r>
      <w:hyperlink r:id="rId14" w:tooltip="Daniel Fidelin" w:history="1">
        <w:r w:rsidRPr="002C0D29">
          <w:rPr>
            <w:rFonts w:ascii="Arial" w:eastAsia="Times New Roman" w:hAnsi="Arial" w:cs="Arial"/>
            <w:color w:val="000000" w:themeColor="text1"/>
            <w:sz w:val="21"/>
            <w:szCs w:val="21"/>
            <w:lang w:val="fr-FR" w:eastAsia="sv-SE"/>
          </w:rPr>
          <w:t>Daniel Fidelin</w:t>
        </w:r>
      </w:hyperlink>
      <w:r w:rsidRPr="002C0D29">
        <w:rPr>
          <w:rFonts w:ascii="Arial" w:eastAsia="Times New Roman" w:hAnsi="Arial" w:cs="Arial"/>
          <w:color w:val="000000" w:themeColor="text1"/>
          <w:sz w:val="21"/>
          <w:szCs w:val="21"/>
          <w:lang w:val="fr-FR" w:eastAsia="sv-SE"/>
        </w:rPr>
        <w:t>.</w:t>
      </w:r>
    </w:p>
    <w:p w:rsidR="002C0D29" w:rsidRPr="002C0D29" w:rsidRDefault="002C0D29" w:rsidP="002C0D29">
      <w:pPr>
        <w:shd w:val="clear" w:color="auto" w:fill="FFFFFF"/>
        <w:spacing w:before="120" w:after="120" w:line="336" w:lineRule="atLeast"/>
        <w:rPr>
          <w:rFonts w:ascii="Arial" w:eastAsia="Times New Roman" w:hAnsi="Arial" w:cs="Arial"/>
          <w:color w:val="000000" w:themeColor="text1"/>
          <w:sz w:val="21"/>
          <w:szCs w:val="21"/>
          <w:lang w:val="fr-FR" w:eastAsia="sv-SE"/>
        </w:rPr>
      </w:pPr>
      <w:r w:rsidRPr="002C0D29">
        <w:rPr>
          <w:rFonts w:ascii="Arial" w:eastAsia="Times New Roman" w:hAnsi="Arial" w:cs="Arial"/>
          <w:color w:val="000000" w:themeColor="text1"/>
          <w:sz w:val="21"/>
          <w:szCs w:val="21"/>
          <w:lang w:val="fr-FR" w:eastAsia="sv-SE"/>
        </w:rPr>
        <w:t>En 2008, les élections municipales confirment la nouvelle liste d'Union de la Gauche de Patrick Jeanne à 67 %. Estelle Grelier devient première adjointe chargée du développement durable et se voit réélue à la présidence de l'intercommunalité. Puis elle intègre le bureau de l’Assemblée des communautés de France (AdCF) et s’intéresse particulièrement aux questions économiques et au dossier de la réforme de la taxe professionnelle. Elle est aujourd'hui vice-présidente de l'AdCF chargée des affaires européennes.</w:t>
      </w:r>
    </w:p>
    <w:p w:rsidR="002C0D29" w:rsidRPr="002C0D29" w:rsidRDefault="002C0D29" w:rsidP="002C0D29">
      <w:pPr>
        <w:shd w:val="clear" w:color="auto" w:fill="FFFFFF"/>
        <w:spacing w:before="120" w:after="120" w:line="336" w:lineRule="atLeast"/>
        <w:rPr>
          <w:rFonts w:ascii="Arial" w:eastAsia="Times New Roman" w:hAnsi="Arial" w:cs="Arial"/>
          <w:color w:val="000000" w:themeColor="text1"/>
          <w:sz w:val="21"/>
          <w:szCs w:val="21"/>
          <w:lang w:val="fr-FR" w:eastAsia="sv-SE"/>
        </w:rPr>
      </w:pPr>
      <w:r w:rsidRPr="002C0D29">
        <w:rPr>
          <w:rFonts w:ascii="Arial" w:eastAsia="Times New Roman" w:hAnsi="Arial" w:cs="Arial"/>
          <w:color w:val="000000" w:themeColor="text1"/>
          <w:sz w:val="21"/>
          <w:szCs w:val="21"/>
          <w:lang w:val="fr-FR" w:eastAsia="sv-SE"/>
        </w:rPr>
        <w:t>La même année, elle est élue présidente du Centre de gestion de Seine-Maritime.</w:t>
      </w:r>
    </w:p>
    <w:p w:rsidR="002C0D29" w:rsidRPr="002C0D29" w:rsidRDefault="002C0D29" w:rsidP="002C0D29">
      <w:pPr>
        <w:pBdr>
          <w:bottom w:val="dotted" w:sz="6" w:space="0" w:color="DDDDDD"/>
        </w:pBdr>
        <w:shd w:val="clear" w:color="auto" w:fill="FFFFFF"/>
        <w:spacing w:before="72" w:after="0" w:line="336" w:lineRule="atLeast"/>
        <w:outlineLvl w:val="3"/>
        <w:rPr>
          <w:rFonts w:ascii="Arial" w:eastAsia="Times New Roman" w:hAnsi="Arial" w:cs="Arial"/>
          <w:b/>
          <w:bCs/>
          <w:color w:val="000000" w:themeColor="text1"/>
          <w:sz w:val="21"/>
          <w:szCs w:val="21"/>
          <w:lang w:val="fr-FR" w:eastAsia="sv-SE"/>
        </w:rPr>
      </w:pPr>
      <w:r w:rsidRPr="002C0D29">
        <w:rPr>
          <w:rFonts w:ascii="Arial" w:eastAsia="Times New Roman" w:hAnsi="Arial" w:cs="Arial"/>
          <w:b/>
          <w:bCs/>
          <w:color w:val="000000" w:themeColor="text1"/>
          <w:sz w:val="21"/>
          <w:szCs w:val="21"/>
          <w:lang w:val="fr-FR" w:eastAsia="sv-SE"/>
        </w:rPr>
        <w:t>Parlement européen</w:t>
      </w:r>
    </w:p>
    <w:p w:rsidR="002C0D29" w:rsidRPr="002C0D29" w:rsidRDefault="002C0D29" w:rsidP="002C0D29">
      <w:pPr>
        <w:shd w:val="clear" w:color="auto" w:fill="FFFFFF"/>
        <w:spacing w:before="120" w:after="120" w:line="336" w:lineRule="atLeast"/>
        <w:rPr>
          <w:rFonts w:ascii="Arial" w:eastAsia="Times New Roman" w:hAnsi="Arial" w:cs="Arial"/>
          <w:color w:val="000000" w:themeColor="text1"/>
          <w:sz w:val="21"/>
          <w:szCs w:val="21"/>
          <w:lang w:val="fr-FR" w:eastAsia="sv-SE"/>
        </w:rPr>
      </w:pPr>
      <w:r w:rsidRPr="002C0D29">
        <w:rPr>
          <w:rFonts w:ascii="Arial" w:eastAsia="Times New Roman" w:hAnsi="Arial" w:cs="Arial"/>
          <w:color w:val="000000" w:themeColor="text1"/>
          <w:sz w:val="21"/>
          <w:szCs w:val="21"/>
          <w:lang w:val="fr-FR" w:eastAsia="sv-SE"/>
        </w:rPr>
        <w:t>Candidate au sein du Parti socialiste aux élections européennes, elle est retenue par la Commission nationale du 28 février 2009 pour siéger en seconde position sur la liste nord-ouest que pilote Gilles Pargneaux. Le 7 juin 2009, elle est élue députée européenneet siège alors au sein de l'Alliance progressiste des socialistes et démocrates au Parlement européen.</w:t>
      </w:r>
    </w:p>
    <w:p w:rsidR="002C0D29" w:rsidRPr="002C0D29" w:rsidRDefault="002C0D29" w:rsidP="002C0D29">
      <w:pPr>
        <w:shd w:val="clear" w:color="auto" w:fill="FFFFFF"/>
        <w:spacing w:before="120" w:after="120" w:line="336" w:lineRule="atLeast"/>
        <w:rPr>
          <w:rFonts w:ascii="Arial" w:eastAsia="Times New Roman" w:hAnsi="Arial" w:cs="Arial"/>
          <w:color w:val="000000" w:themeColor="text1"/>
          <w:sz w:val="21"/>
          <w:szCs w:val="21"/>
          <w:lang w:val="fr-FR" w:eastAsia="sv-SE"/>
        </w:rPr>
      </w:pPr>
      <w:r w:rsidRPr="002C0D29">
        <w:rPr>
          <w:rFonts w:ascii="Arial" w:eastAsia="Times New Roman" w:hAnsi="Arial" w:cs="Arial"/>
          <w:color w:val="000000" w:themeColor="text1"/>
          <w:sz w:val="21"/>
          <w:szCs w:val="21"/>
          <w:lang w:val="fr-FR" w:eastAsia="sv-SE"/>
        </w:rPr>
        <w:t xml:space="preserve">Durant 3 ans, elle participe activement aux travaux du Parlement européen en qualité de membre titulaire de la Commission des budgets et de membre suppléante de la Commission Pêche. Elle a également fait partie de la Commission spéciale sur les perspectives financières en tant que membre suppléante. Elle a été membre des </w:t>
      </w:r>
      <w:r w:rsidRPr="002C0D29">
        <w:rPr>
          <w:rFonts w:ascii="Arial" w:eastAsia="Times New Roman" w:hAnsi="Arial" w:cs="Arial"/>
          <w:color w:val="000000" w:themeColor="text1"/>
          <w:sz w:val="21"/>
          <w:szCs w:val="21"/>
          <w:lang w:val="fr-FR" w:eastAsia="sv-SE"/>
        </w:rPr>
        <w:lastRenderedPageBreak/>
        <w:t>intergroupes « Mer et zones côtières » et « Services Publics ». Elle est intervenue en faveur du maintien du budget du Programme européen d'aide aux plus démunis (PEAD), lié à laPolitique agricole commune (PAC). Elle a aussi porté au niveau communautaire les combats syndicaux des salariés de Renault, M-real, Honeywell, Petroplus.</w:t>
      </w:r>
    </w:p>
    <w:p w:rsidR="002C0D29" w:rsidRPr="002C0D29" w:rsidRDefault="002C0D29" w:rsidP="002C0D29">
      <w:pPr>
        <w:shd w:val="clear" w:color="auto" w:fill="FFFFFF"/>
        <w:spacing w:before="120" w:after="120" w:line="336" w:lineRule="atLeast"/>
        <w:rPr>
          <w:rFonts w:ascii="Arial" w:eastAsia="Times New Roman" w:hAnsi="Arial" w:cs="Arial"/>
          <w:color w:val="000000" w:themeColor="text1"/>
          <w:sz w:val="21"/>
          <w:szCs w:val="21"/>
          <w:lang w:val="fr-FR" w:eastAsia="sv-SE"/>
        </w:rPr>
      </w:pPr>
      <w:r w:rsidRPr="002C0D29">
        <w:rPr>
          <w:rFonts w:ascii="Arial" w:eastAsia="Times New Roman" w:hAnsi="Arial" w:cs="Arial"/>
          <w:color w:val="000000" w:themeColor="text1"/>
          <w:sz w:val="21"/>
          <w:szCs w:val="21"/>
          <w:lang w:val="fr-FR" w:eastAsia="sv-SE"/>
        </w:rPr>
        <w:t>Le 1</w:t>
      </w:r>
      <w:r w:rsidRPr="002C0D29">
        <w:rPr>
          <w:rFonts w:ascii="Arial" w:eastAsia="Times New Roman" w:hAnsi="Arial" w:cs="Arial"/>
          <w:color w:val="000000" w:themeColor="text1"/>
          <w:sz w:val="21"/>
          <w:szCs w:val="21"/>
          <w:vertAlign w:val="superscript"/>
          <w:lang w:val="fr-FR" w:eastAsia="sv-SE"/>
        </w:rPr>
        <w:t>er</w:t>
      </w:r>
      <w:r w:rsidRPr="002C0D29">
        <w:rPr>
          <w:rFonts w:ascii="Arial" w:eastAsia="Times New Roman" w:hAnsi="Arial" w:cs="Arial"/>
          <w:color w:val="000000" w:themeColor="text1"/>
          <w:sz w:val="21"/>
          <w:szCs w:val="21"/>
          <w:lang w:val="fr-FR" w:eastAsia="sv-SE"/>
        </w:rPr>
        <w:t> décembre 2011, dans le cadre d'un processus de primaire, les militants socialistes lui confient à une très forte majorité (plus de 80 % des voix et un taux de participation d'environ 80 %) la responsabilité de défendre les couleurs du PS aux élections législatives de juin 2012 dans la 9</w:t>
      </w:r>
      <w:r w:rsidRPr="002C0D29">
        <w:rPr>
          <w:rFonts w:ascii="Arial" w:eastAsia="Times New Roman" w:hAnsi="Arial" w:cs="Arial"/>
          <w:color w:val="000000" w:themeColor="text1"/>
          <w:sz w:val="21"/>
          <w:szCs w:val="21"/>
          <w:vertAlign w:val="superscript"/>
          <w:lang w:val="fr-FR" w:eastAsia="sv-SE"/>
        </w:rPr>
        <w:t>e</w:t>
      </w:r>
      <w:r w:rsidRPr="002C0D29">
        <w:rPr>
          <w:rFonts w:ascii="Arial" w:eastAsia="Times New Roman" w:hAnsi="Arial" w:cs="Arial"/>
          <w:color w:val="000000" w:themeColor="text1"/>
          <w:sz w:val="21"/>
          <w:szCs w:val="21"/>
          <w:lang w:val="fr-FR" w:eastAsia="sv-SE"/>
        </w:rPr>
        <w:t> circonscription de la Seine-Maritime. Cette circonscription remodelée (intégration des cantons de Bolbec et Saint-Romain-de-Colbosc, exclusion du canton de Montivilliers) est alors donnée acquise de façon certaine à la droite, quel que soit le résultat de l'élection présidentielle. Pourtant, dans le prolongement de la victoire de François Hollande, Estelle Grelier devance le député UMP sortant Daniel Fidelin au premier tour et l'emporte au second, le 17 juin 2012, avec 54,4 % des suffrages exprimés.</w:t>
      </w:r>
    </w:p>
    <w:p w:rsidR="002C0D29" w:rsidRPr="002C0D29" w:rsidRDefault="002C0D29" w:rsidP="002C0D29">
      <w:pPr>
        <w:pBdr>
          <w:bottom w:val="dotted" w:sz="6" w:space="0" w:color="DDDDDD"/>
        </w:pBdr>
        <w:shd w:val="clear" w:color="auto" w:fill="FFFFFF"/>
        <w:spacing w:before="72" w:after="0" w:line="336" w:lineRule="atLeast"/>
        <w:outlineLvl w:val="3"/>
        <w:rPr>
          <w:rFonts w:ascii="Arial" w:eastAsia="Times New Roman" w:hAnsi="Arial" w:cs="Arial"/>
          <w:b/>
          <w:bCs/>
          <w:color w:val="000000" w:themeColor="text1"/>
          <w:sz w:val="21"/>
          <w:szCs w:val="21"/>
          <w:lang w:val="fr-FR" w:eastAsia="sv-SE"/>
        </w:rPr>
      </w:pPr>
      <w:r w:rsidRPr="002C0D29">
        <w:rPr>
          <w:rFonts w:ascii="Arial" w:eastAsia="Times New Roman" w:hAnsi="Arial" w:cs="Arial"/>
          <w:b/>
          <w:bCs/>
          <w:color w:val="000000" w:themeColor="text1"/>
          <w:sz w:val="21"/>
          <w:szCs w:val="21"/>
          <w:lang w:val="fr-FR" w:eastAsia="sv-SE"/>
        </w:rPr>
        <w:t>Assemblée nationale</w:t>
      </w:r>
    </w:p>
    <w:p w:rsidR="002C0D29" w:rsidRPr="002C0D29" w:rsidRDefault="002C0D29" w:rsidP="002C0D29">
      <w:pPr>
        <w:shd w:val="clear" w:color="auto" w:fill="FFFFFF"/>
        <w:spacing w:before="120" w:after="120" w:line="336" w:lineRule="atLeast"/>
        <w:rPr>
          <w:rFonts w:ascii="Arial" w:eastAsia="Times New Roman" w:hAnsi="Arial" w:cs="Arial"/>
          <w:color w:val="000000" w:themeColor="text1"/>
          <w:sz w:val="21"/>
          <w:szCs w:val="21"/>
          <w:lang w:val="fr-FR" w:eastAsia="sv-SE"/>
        </w:rPr>
      </w:pPr>
      <w:r w:rsidRPr="002C0D29">
        <w:rPr>
          <w:rFonts w:ascii="Arial" w:eastAsia="Times New Roman" w:hAnsi="Arial" w:cs="Arial"/>
          <w:color w:val="000000" w:themeColor="text1"/>
          <w:sz w:val="21"/>
          <w:szCs w:val="21"/>
          <w:lang w:val="fr-FR" w:eastAsia="sv-SE"/>
        </w:rPr>
        <w:t>Le 20 juin 2012, elle devient députée de la République française, ce qui met un terme à son mandat de députée européenne. Au Palais Bourbon, Estelle Grelier est membre de la Commission des Affaires étrangères et secrétaire de la Commission des Affaires européennes.</w:t>
      </w:r>
    </w:p>
    <w:p w:rsidR="002C0D29" w:rsidRPr="002C0D29" w:rsidRDefault="002C0D29" w:rsidP="002C0D29">
      <w:pPr>
        <w:shd w:val="clear" w:color="auto" w:fill="FFFFFF"/>
        <w:spacing w:before="120" w:after="120" w:line="336" w:lineRule="atLeast"/>
        <w:rPr>
          <w:rFonts w:ascii="Arial" w:eastAsia="Times New Roman" w:hAnsi="Arial" w:cs="Arial"/>
          <w:color w:val="000000" w:themeColor="text1"/>
          <w:sz w:val="21"/>
          <w:szCs w:val="21"/>
          <w:lang w:val="fr-FR" w:eastAsia="sv-SE"/>
        </w:rPr>
      </w:pPr>
      <w:r w:rsidRPr="002C0D29">
        <w:rPr>
          <w:rFonts w:ascii="Arial" w:eastAsia="Times New Roman" w:hAnsi="Arial" w:cs="Arial"/>
          <w:color w:val="000000" w:themeColor="text1"/>
          <w:sz w:val="21"/>
          <w:szCs w:val="21"/>
          <w:lang w:val="fr-FR" w:eastAsia="sv-SE"/>
        </w:rPr>
        <w:t>Secrétaire nationale aux politiques européennes du Parti socialiste, vice-présidente du groupe d'amitié France-Allemagne, elle préside le groupe d'étude Automobile de l'Assemblée nationale depuis fin 2012.</w:t>
      </w:r>
    </w:p>
    <w:p w:rsidR="002C0D29" w:rsidRPr="002C0D29" w:rsidRDefault="002C0D29" w:rsidP="002C0D29">
      <w:pPr>
        <w:shd w:val="clear" w:color="auto" w:fill="FFFFFF"/>
        <w:spacing w:before="120" w:after="120" w:line="336" w:lineRule="atLeast"/>
        <w:rPr>
          <w:rFonts w:ascii="Arial" w:eastAsia="Times New Roman" w:hAnsi="Arial" w:cs="Arial"/>
          <w:color w:val="000000" w:themeColor="text1"/>
          <w:sz w:val="21"/>
          <w:szCs w:val="21"/>
          <w:lang w:val="fr-FR" w:eastAsia="sv-SE"/>
        </w:rPr>
      </w:pPr>
      <w:r w:rsidRPr="002C0D29">
        <w:rPr>
          <w:rFonts w:ascii="Arial" w:eastAsia="Times New Roman" w:hAnsi="Arial" w:cs="Arial"/>
          <w:color w:val="000000" w:themeColor="text1"/>
          <w:sz w:val="21"/>
          <w:szCs w:val="21"/>
          <w:lang w:val="fr-FR" w:eastAsia="sv-SE"/>
        </w:rPr>
        <w:t>Elle est nommé secrétaire d'État chargée des Collectivités territoriales lors du remaniement ministériel du 11 février 2016.</w:t>
      </w:r>
    </w:p>
    <w:p w:rsidR="00180761" w:rsidRPr="002C0D29" w:rsidRDefault="00180761">
      <w:pPr>
        <w:rPr>
          <w:color w:val="000000" w:themeColor="text1"/>
          <w:lang w:val="fr-FR"/>
        </w:rPr>
      </w:pPr>
    </w:p>
    <w:sectPr w:rsidR="00180761" w:rsidRPr="002C0D29" w:rsidSect="00D4687D">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A230C"/>
    <w:multiLevelType w:val="multilevel"/>
    <w:tmpl w:val="774C0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D29"/>
    <w:rsid w:val="001564A1"/>
    <w:rsid w:val="00180761"/>
    <w:rsid w:val="002C0D29"/>
    <w:rsid w:val="00811246"/>
    <w:rsid w:val="00D468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2C0D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2C0D2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2C0D29"/>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2C0D29"/>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C0D29"/>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2C0D29"/>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2C0D29"/>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2C0D29"/>
    <w:rPr>
      <w:rFonts w:ascii="Times New Roman" w:eastAsia="Times New Roman" w:hAnsi="Times New Roman" w:cs="Times New Roman"/>
      <w:b/>
      <w:bCs/>
      <w:sz w:val="24"/>
      <w:szCs w:val="24"/>
      <w:lang w:eastAsia="sv-SE"/>
    </w:rPr>
  </w:style>
  <w:style w:type="character" w:styleId="Hyperlnk">
    <w:name w:val="Hyperlink"/>
    <w:basedOn w:val="Standardstycketeckensnitt"/>
    <w:uiPriority w:val="99"/>
    <w:semiHidden/>
    <w:unhideWhenUsed/>
    <w:rsid w:val="002C0D29"/>
    <w:rPr>
      <w:color w:val="0000FF"/>
      <w:u w:val="single"/>
    </w:rPr>
  </w:style>
  <w:style w:type="character" w:styleId="Stark">
    <w:name w:val="Strong"/>
    <w:basedOn w:val="Standardstycketeckensnitt"/>
    <w:uiPriority w:val="22"/>
    <w:qFormat/>
    <w:rsid w:val="002C0D29"/>
    <w:rPr>
      <w:b/>
      <w:bCs/>
    </w:rPr>
  </w:style>
  <w:style w:type="character" w:customStyle="1" w:styleId="apple-converted-space">
    <w:name w:val="apple-converted-space"/>
    <w:basedOn w:val="Standardstycketeckensnitt"/>
    <w:rsid w:val="002C0D29"/>
  </w:style>
  <w:style w:type="paragraph" w:styleId="Normalwebb">
    <w:name w:val="Normal (Web)"/>
    <w:basedOn w:val="Normal"/>
    <w:uiPriority w:val="99"/>
    <w:semiHidden/>
    <w:unhideWhenUsed/>
    <w:rsid w:val="002C0D2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datasortkey">
    <w:name w:val="datasortkey"/>
    <w:basedOn w:val="Standardstycketeckensnitt"/>
    <w:rsid w:val="002C0D29"/>
  </w:style>
  <w:style w:type="character" w:customStyle="1" w:styleId="noprint">
    <w:name w:val="noprint"/>
    <w:basedOn w:val="Standardstycketeckensnitt"/>
    <w:rsid w:val="002C0D29"/>
  </w:style>
  <w:style w:type="character" w:customStyle="1" w:styleId="plainlinks">
    <w:name w:val="plainlinks"/>
    <w:basedOn w:val="Standardstycketeckensnitt"/>
    <w:rsid w:val="002C0D29"/>
  </w:style>
  <w:style w:type="character" w:customStyle="1" w:styleId="toctoggle">
    <w:name w:val="toctoggle"/>
    <w:basedOn w:val="Standardstycketeckensnitt"/>
    <w:rsid w:val="002C0D29"/>
  </w:style>
  <w:style w:type="character" w:customStyle="1" w:styleId="tocnumber">
    <w:name w:val="tocnumber"/>
    <w:basedOn w:val="Standardstycketeckensnitt"/>
    <w:rsid w:val="002C0D29"/>
  </w:style>
  <w:style w:type="character" w:customStyle="1" w:styleId="toctext">
    <w:name w:val="toctext"/>
    <w:basedOn w:val="Standardstycketeckensnitt"/>
    <w:rsid w:val="002C0D29"/>
  </w:style>
  <w:style w:type="character" w:customStyle="1" w:styleId="mw-headline">
    <w:name w:val="mw-headline"/>
    <w:basedOn w:val="Standardstycketeckensnitt"/>
    <w:rsid w:val="002C0D29"/>
  </w:style>
  <w:style w:type="character" w:customStyle="1" w:styleId="mw-editsection">
    <w:name w:val="mw-editsection"/>
    <w:basedOn w:val="Standardstycketeckensnitt"/>
    <w:rsid w:val="002C0D29"/>
  </w:style>
  <w:style w:type="character" w:customStyle="1" w:styleId="mw-editsection-bracket">
    <w:name w:val="mw-editsection-bracket"/>
    <w:basedOn w:val="Standardstycketeckensnitt"/>
    <w:rsid w:val="002C0D29"/>
  </w:style>
  <w:style w:type="character" w:customStyle="1" w:styleId="mw-editsection-divider">
    <w:name w:val="mw-editsection-divider"/>
    <w:basedOn w:val="Standardstycketeckensnitt"/>
    <w:rsid w:val="002C0D29"/>
  </w:style>
  <w:style w:type="paragraph" w:styleId="Ballongtext">
    <w:name w:val="Balloon Text"/>
    <w:basedOn w:val="Normal"/>
    <w:link w:val="BallongtextChar"/>
    <w:uiPriority w:val="99"/>
    <w:semiHidden/>
    <w:unhideWhenUsed/>
    <w:rsid w:val="002C0D2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C0D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2C0D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2C0D2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2C0D29"/>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2C0D29"/>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C0D29"/>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2C0D29"/>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2C0D29"/>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2C0D29"/>
    <w:rPr>
      <w:rFonts w:ascii="Times New Roman" w:eastAsia="Times New Roman" w:hAnsi="Times New Roman" w:cs="Times New Roman"/>
      <w:b/>
      <w:bCs/>
      <w:sz w:val="24"/>
      <w:szCs w:val="24"/>
      <w:lang w:eastAsia="sv-SE"/>
    </w:rPr>
  </w:style>
  <w:style w:type="character" w:styleId="Hyperlnk">
    <w:name w:val="Hyperlink"/>
    <w:basedOn w:val="Standardstycketeckensnitt"/>
    <w:uiPriority w:val="99"/>
    <w:semiHidden/>
    <w:unhideWhenUsed/>
    <w:rsid w:val="002C0D29"/>
    <w:rPr>
      <w:color w:val="0000FF"/>
      <w:u w:val="single"/>
    </w:rPr>
  </w:style>
  <w:style w:type="character" w:styleId="Stark">
    <w:name w:val="Strong"/>
    <w:basedOn w:val="Standardstycketeckensnitt"/>
    <w:uiPriority w:val="22"/>
    <w:qFormat/>
    <w:rsid w:val="002C0D29"/>
    <w:rPr>
      <w:b/>
      <w:bCs/>
    </w:rPr>
  </w:style>
  <w:style w:type="character" w:customStyle="1" w:styleId="apple-converted-space">
    <w:name w:val="apple-converted-space"/>
    <w:basedOn w:val="Standardstycketeckensnitt"/>
    <w:rsid w:val="002C0D29"/>
  </w:style>
  <w:style w:type="paragraph" w:styleId="Normalwebb">
    <w:name w:val="Normal (Web)"/>
    <w:basedOn w:val="Normal"/>
    <w:uiPriority w:val="99"/>
    <w:semiHidden/>
    <w:unhideWhenUsed/>
    <w:rsid w:val="002C0D2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datasortkey">
    <w:name w:val="datasortkey"/>
    <w:basedOn w:val="Standardstycketeckensnitt"/>
    <w:rsid w:val="002C0D29"/>
  </w:style>
  <w:style w:type="character" w:customStyle="1" w:styleId="noprint">
    <w:name w:val="noprint"/>
    <w:basedOn w:val="Standardstycketeckensnitt"/>
    <w:rsid w:val="002C0D29"/>
  </w:style>
  <w:style w:type="character" w:customStyle="1" w:styleId="plainlinks">
    <w:name w:val="plainlinks"/>
    <w:basedOn w:val="Standardstycketeckensnitt"/>
    <w:rsid w:val="002C0D29"/>
  </w:style>
  <w:style w:type="character" w:customStyle="1" w:styleId="toctoggle">
    <w:name w:val="toctoggle"/>
    <w:basedOn w:val="Standardstycketeckensnitt"/>
    <w:rsid w:val="002C0D29"/>
  </w:style>
  <w:style w:type="character" w:customStyle="1" w:styleId="tocnumber">
    <w:name w:val="tocnumber"/>
    <w:basedOn w:val="Standardstycketeckensnitt"/>
    <w:rsid w:val="002C0D29"/>
  </w:style>
  <w:style w:type="character" w:customStyle="1" w:styleId="toctext">
    <w:name w:val="toctext"/>
    <w:basedOn w:val="Standardstycketeckensnitt"/>
    <w:rsid w:val="002C0D29"/>
  </w:style>
  <w:style w:type="character" w:customStyle="1" w:styleId="mw-headline">
    <w:name w:val="mw-headline"/>
    <w:basedOn w:val="Standardstycketeckensnitt"/>
    <w:rsid w:val="002C0D29"/>
  </w:style>
  <w:style w:type="character" w:customStyle="1" w:styleId="mw-editsection">
    <w:name w:val="mw-editsection"/>
    <w:basedOn w:val="Standardstycketeckensnitt"/>
    <w:rsid w:val="002C0D29"/>
  </w:style>
  <w:style w:type="character" w:customStyle="1" w:styleId="mw-editsection-bracket">
    <w:name w:val="mw-editsection-bracket"/>
    <w:basedOn w:val="Standardstycketeckensnitt"/>
    <w:rsid w:val="002C0D29"/>
  </w:style>
  <w:style w:type="character" w:customStyle="1" w:styleId="mw-editsection-divider">
    <w:name w:val="mw-editsection-divider"/>
    <w:basedOn w:val="Standardstycketeckensnitt"/>
    <w:rsid w:val="002C0D29"/>
  </w:style>
  <w:style w:type="paragraph" w:styleId="Ballongtext">
    <w:name w:val="Balloon Text"/>
    <w:basedOn w:val="Normal"/>
    <w:link w:val="BallongtextChar"/>
    <w:uiPriority w:val="99"/>
    <w:semiHidden/>
    <w:unhideWhenUsed/>
    <w:rsid w:val="002C0D2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C0D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553300">
      <w:bodyDiv w:val="1"/>
      <w:marLeft w:val="0"/>
      <w:marRight w:val="0"/>
      <w:marTop w:val="0"/>
      <w:marBottom w:val="0"/>
      <w:divBdr>
        <w:top w:val="none" w:sz="0" w:space="0" w:color="auto"/>
        <w:left w:val="none" w:sz="0" w:space="0" w:color="auto"/>
        <w:bottom w:val="none" w:sz="0" w:space="0" w:color="auto"/>
        <w:right w:val="none" w:sz="0" w:space="0" w:color="auto"/>
      </w:divBdr>
      <w:divsChild>
        <w:div w:id="1810246400">
          <w:marLeft w:val="0"/>
          <w:marRight w:val="0"/>
          <w:marTop w:val="0"/>
          <w:marBottom w:val="0"/>
          <w:divBdr>
            <w:top w:val="none" w:sz="0" w:space="0" w:color="auto"/>
            <w:left w:val="none" w:sz="0" w:space="0" w:color="auto"/>
            <w:bottom w:val="none" w:sz="0" w:space="0" w:color="auto"/>
            <w:right w:val="none" w:sz="0" w:space="0" w:color="auto"/>
          </w:divBdr>
          <w:divsChild>
            <w:div w:id="399988788">
              <w:marLeft w:val="0"/>
              <w:marRight w:val="0"/>
              <w:marTop w:val="0"/>
              <w:marBottom w:val="0"/>
              <w:divBdr>
                <w:top w:val="none" w:sz="0" w:space="0" w:color="auto"/>
                <w:left w:val="none" w:sz="0" w:space="0" w:color="auto"/>
                <w:bottom w:val="none" w:sz="0" w:space="0" w:color="auto"/>
                <w:right w:val="none" w:sz="0" w:space="0" w:color="auto"/>
              </w:divBdr>
              <w:divsChild>
                <w:div w:id="1628273189">
                  <w:marLeft w:val="2511"/>
                  <w:marRight w:val="2511"/>
                  <w:marTop w:val="192"/>
                  <w:marBottom w:val="192"/>
                  <w:divBdr>
                    <w:top w:val="single" w:sz="6" w:space="6" w:color="FF8822"/>
                    <w:left w:val="single" w:sz="48" w:space="12" w:color="FF8822"/>
                    <w:bottom w:val="single" w:sz="6" w:space="6" w:color="FF8822"/>
                    <w:right w:val="single" w:sz="6" w:space="12" w:color="FF8822"/>
                  </w:divBdr>
                  <w:divsChild>
                    <w:div w:id="631908194">
                      <w:marLeft w:val="0"/>
                      <w:marRight w:val="0"/>
                      <w:marTop w:val="0"/>
                      <w:marBottom w:val="0"/>
                      <w:divBdr>
                        <w:top w:val="none" w:sz="0" w:space="0" w:color="auto"/>
                        <w:left w:val="none" w:sz="0" w:space="0" w:color="auto"/>
                        <w:bottom w:val="none" w:sz="0" w:space="0" w:color="auto"/>
                        <w:right w:val="none" w:sz="0" w:space="0" w:color="auto"/>
                      </w:divBdr>
                    </w:div>
                  </w:divsChild>
                </w:div>
                <w:div w:id="51022032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Assembl%C3%A9e_nationale_(France)" TargetMode="External"/><Relationship Id="rId13" Type="http://schemas.openxmlformats.org/officeDocument/2006/relationships/hyperlink" Target="https://fr.wikipedia.org/wiki/Union_pour_un_mouvement_populaire" TargetMode="External"/><Relationship Id="rId3" Type="http://schemas.microsoft.com/office/2007/relationships/stylesWithEffects" Target="stylesWithEffects.xml"/><Relationship Id="rId7" Type="http://schemas.openxmlformats.org/officeDocument/2006/relationships/hyperlink" Target="https://fr.wikipedia.org/wiki/France" TargetMode="External"/><Relationship Id="rId12" Type="http://schemas.openxmlformats.org/officeDocument/2006/relationships/hyperlink" Target="https://fr.wikipedia.org/wiki/Neuvi%C3%A8me_circonscription_de_la_Seine-Maritim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r.wikipedia.org/wiki/Vend%C3%A9e_(d%C3%A9partement)" TargetMode="External"/><Relationship Id="rId11" Type="http://schemas.openxmlformats.org/officeDocument/2006/relationships/hyperlink" Target="https://fr.wikipedia.org/wiki/Conseil_r%C3%A9gional_de_Haute-Normand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r.wikipedia.org/wiki/Alain_Le_Vern" TargetMode="External"/><Relationship Id="rId4" Type="http://schemas.openxmlformats.org/officeDocument/2006/relationships/settings" Target="settings.xml"/><Relationship Id="rId9" Type="http://schemas.openxmlformats.org/officeDocument/2006/relationships/hyperlink" Target="https://fr.wikipedia.org/wiki/F%C3%A9camp" TargetMode="External"/><Relationship Id="rId14" Type="http://schemas.openxmlformats.org/officeDocument/2006/relationships/hyperlink" Target="https://fr.wikipedia.org/wiki/Daniel_Fideli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945</Words>
  <Characters>5014</Characters>
  <Application>Microsoft Office Word</Application>
  <DocSecurity>0</DocSecurity>
  <Lines>41</Lines>
  <Paragraphs>11</Paragraphs>
  <ScaleCrop>false</ScaleCrop>
  <Company>Västerås Stad</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Gustafsson, Stefan</dc:creator>
  <cp:lastModifiedBy>Gustafsson, Stefan</cp:lastModifiedBy>
  <cp:revision>2</cp:revision>
  <dcterms:created xsi:type="dcterms:W3CDTF">2016-02-13T19:14:00Z</dcterms:created>
  <dcterms:modified xsi:type="dcterms:W3CDTF">2016-02-13T19:23:00Z</dcterms:modified>
</cp:coreProperties>
</file>