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70" w:rsidRDefault="0052047F">
      <w:bookmarkStart w:id="0" w:name="_GoBack"/>
      <w:bookmarkEnd w:id="0"/>
      <w:r>
        <w:t>liste de courses vocabulaire</w:t>
      </w:r>
    </w:p>
    <w:tbl>
      <w:tblPr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0"/>
      </w:tblGrid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t>ägg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œufs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äpplen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pommes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bröd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pain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choklad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chocolat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citroner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citrons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fisk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poisson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flingor, sädesslag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céréales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frukter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fruits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fruktjuice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jus de fruit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grädde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crème fraîche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grönsaker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légumes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kaffe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café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kakor, tårtor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gâteaux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ketchup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ketchup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korv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saucisson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kött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viande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kyckling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poulet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linser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lentilles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lök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oignons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majonnäs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mayonnaise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mjöl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farine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mjölk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lait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morötter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carottes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nötter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noix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öl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bière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olja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huile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ost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fromage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pasta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pâtes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peppar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poivre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persilja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persil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potatis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pommes de terre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purjolök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poireaux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ris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riz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salt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de-DE"/>
              </w:rPr>
            </w:pPr>
            <w:r>
              <w:rPr>
                <w:b/>
                <w:bCs/>
                <w:sz w:val="310"/>
                <w:lang w:val="de-DE"/>
              </w:rPr>
              <w:lastRenderedPageBreak/>
              <w:t>sel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scharlotten-lök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échalotte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senap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moutarde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skinka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jambon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smör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beurre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socker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sucre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nl-NL"/>
              </w:rPr>
            </w:pPr>
            <w:r>
              <w:rPr>
                <w:b/>
                <w:bCs/>
                <w:sz w:val="310"/>
                <w:lang w:val="nl-NL"/>
              </w:rPr>
              <w:lastRenderedPageBreak/>
              <w:t>svamp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champignons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te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thé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tomater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tomates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tonfisk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  <w:lang w:val="en-GB"/>
              </w:rPr>
            </w:pPr>
            <w:r>
              <w:rPr>
                <w:b/>
                <w:bCs/>
                <w:sz w:val="310"/>
                <w:lang w:val="en-GB"/>
              </w:rPr>
              <w:lastRenderedPageBreak/>
              <w:t>thon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vatten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eau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vin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vinäger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vinaigre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vitlök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ail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yoghurt</w:t>
            </w:r>
          </w:p>
        </w:tc>
      </w:tr>
      <w:tr w:rsidR="00B00170">
        <w:trPr>
          <w:trHeight w:val="10206"/>
        </w:trPr>
        <w:tc>
          <w:tcPr>
            <w:tcW w:w="16030" w:type="dxa"/>
            <w:vAlign w:val="center"/>
          </w:tcPr>
          <w:p w:rsidR="00B00170" w:rsidRDefault="0052047F">
            <w:pPr>
              <w:jc w:val="center"/>
              <w:rPr>
                <w:b/>
                <w:bCs/>
                <w:sz w:val="310"/>
              </w:rPr>
            </w:pPr>
            <w:r>
              <w:rPr>
                <w:b/>
                <w:bCs/>
                <w:sz w:val="310"/>
              </w:rPr>
              <w:lastRenderedPageBreak/>
              <w:t>yaourts</w:t>
            </w:r>
          </w:p>
        </w:tc>
      </w:tr>
    </w:tbl>
    <w:p w:rsidR="00B00170" w:rsidRDefault="00B00170"/>
    <w:p w:rsidR="00B00170" w:rsidRDefault="00B00170"/>
    <w:p w:rsidR="0052047F" w:rsidRDefault="0052047F"/>
    <w:sectPr w:rsidR="0052047F">
      <w:pgSz w:w="16838" w:h="11906" w:orient="landscape" w:code="9"/>
      <w:pgMar w:top="397" w:right="998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F69"/>
    <w:rsid w:val="0052047F"/>
    <w:rsid w:val="008F4F69"/>
    <w:rsid w:val="00A43C46"/>
    <w:rsid w:val="00B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133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vitlök</vt:lpstr>
      <vt:lpstr>vitlök</vt:lpstr>
    </vt:vector>
  </TitlesOfParts>
  <Company>lycée d'agy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vitlök</dc:title>
  <dc:creator>steff</dc:creator>
  <cp:lastModifiedBy>Gustafsson, Stefan</cp:lastModifiedBy>
  <cp:revision>2</cp:revision>
  <dcterms:created xsi:type="dcterms:W3CDTF">2016-02-14T11:05:00Z</dcterms:created>
  <dcterms:modified xsi:type="dcterms:W3CDTF">2016-02-14T11:05:00Z</dcterms:modified>
</cp:coreProperties>
</file>