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DA" w:rsidRPr="002B0488" w:rsidRDefault="00F6093D">
      <w:pPr>
        <w:rPr>
          <w:sz w:val="22"/>
          <w:szCs w:val="22"/>
        </w:rPr>
      </w:pPr>
      <w:hyperlink r:id="rId5" w:history="1">
        <w:r w:rsidR="00850CDA" w:rsidRPr="00F6093D">
          <w:rPr>
            <w:rStyle w:val="Hyperlnk"/>
          </w:rPr>
          <w:t>INTERNET 2</w:t>
        </w:r>
      </w:hyperlink>
      <w:bookmarkStart w:id="0" w:name="_GoBack"/>
      <w:bookmarkEnd w:id="0"/>
      <w:r w:rsidR="002B0488">
        <w:t xml:space="preserve"> </w:t>
      </w:r>
      <w:r w:rsidR="009D2C9D" w:rsidRPr="002B0488">
        <w:rPr>
          <w:sz w:val="22"/>
          <w:szCs w:val="22"/>
        </w:rPr>
        <w:t>Tag reda på följande saker med hjälp av franska eller svenska internetsidor :</w:t>
      </w:r>
      <w:r w:rsidR="002B0488">
        <w:rPr>
          <w:sz w:val="22"/>
          <w:szCs w:val="22"/>
        </w:rPr>
        <w:t xml:space="preserve"> svara på franska</w:t>
      </w:r>
    </w:p>
    <w:p w:rsidR="009D2C9D" w:rsidRPr="002B0488" w:rsidRDefault="009D2C9D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919"/>
        <w:gridCol w:w="1818"/>
      </w:tblGrid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vad heter Paris äldsta bro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hur högt är Eiffeltornet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hur mycket väger Eiffeltornet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vad kostar det att ta hissen upp till tredje våningen i Eiffeltornet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vem var Michel Ney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var ligger Oscar Wilde begravd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vem var Sarah Bernhardt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vad är René Lalique känd för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vad hette Edith Piaf egentligen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vilken känd boxare hade Edith Piaf ett förhållande med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när började man bygga Notre Dame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vilka är arkitekterna bakom Le Centre Pompidou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när var Georges Pompidou president i Frankrike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vem efterträder Georges Pompidou som presient i Frankrike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vilka tunnelbanelinjer går igenom stationen Concorde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under vilka år byggdes Triumfbågen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vad finns i mitten av la Place Vendôme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vilket är Paris äldsta monument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när blev Le Louvre ett museum ? exakt datum krävs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  <w:tr w:rsidR="00F6093D" w:rsidTr="00F6093D">
        <w:trPr>
          <w:trHeight w:val="765"/>
        </w:trPr>
        <w:tc>
          <w:tcPr>
            <w:tcW w:w="469" w:type="dxa"/>
            <w:tcBorders>
              <w:right w:val="nil"/>
            </w:tcBorders>
            <w:shd w:val="clear" w:color="auto" w:fill="auto"/>
          </w:tcPr>
          <w:p w:rsidR="002B0488" w:rsidRPr="00F6093D" w:rsidRDefault="002B0488" w:rsidP="00F609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919" w:type="dxa"/>
            <w:tcBorders>
              <w:left w:val="nil"/>
              <w:right w:val="nil"/>
            </w:tcBorders>
            <w:shd w:val="clear" w:color="auto" w:fill="auto"/>
          </w:tcPr>
          <w:p w:rsidR="002B0488" w:rsidRPr="00F6093D" w:rsidRDefault="002B0488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var finns det en staty av Jeanne d’Arc i Paris ?</w:t>
            </w:r>
          </w:p>
        </w:tc>
        <w:tc>
          <w:tcPr>
            <w:tcW w:w="1818" w:type="dxa"/>
            <w:tcBorders>
              <w:left w:val="nil"/>
            </w:tcBorders>
            <w:shd w:val="clear" w:color="auto" w:fill="auto"/>
          </w:tcPr>
          <w:p w:rsidR="002B0488" w:rsidRDefault="002B0488"/>
        </w:tc>
      </w:tr>
    </w:tbl>
    <w:p w:rsidR="009D2C9D" w:rsidRPr="002B0488" w:rsidRDefault="009D2C9D">
      <w:pPr>
        <w:rPr>
          <w:sz w:val="2"/>
          <w:szCs w:val="2"/>
        </w:rPr>
      </w:pPr>
    </w:p>
    <w:sectPr w:rsidR="009D2C9D" w:rsidRPr="002B0488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5CF0"/>
    <w:multiLevelType w:val="multilevel"/>
    <w:tmpl w:val="2862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15481"/>
    <w:multiLevelType w:val="hybridMultilevel"/>
    <w:tmpl w:val="364ED300"/>
    <w:lvl w:ilvl="0" w:tplc="48380056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1B438C"/>
    <w:rsid w:val="002B0488"/>
    <w:rsid w:val="00342B78"/>
    <w:rsid w:val="00450FFB"/>
    <w:rsid w:val="00850CDA"/>
    <w:rsid w:val="009D2C9D"/>
    <w:rsid w:val="00AA6D07"/>
    <w:rsid w:val="00AB10D8"/>
    <w:rsid w:val="00C12490"/>
    <w:rsid w:val="00F23CEE"/>
    <w:rsid w:val="00F5221C"/>
    <w:rsid w:val="00F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85735-2071-4007-A8DA-85C131B0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D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F609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EXERCICESURINTERNET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 SUR INTERNET 2</vt:lpstr>
    </vt:vector>
  </TitlesOfParts>
  <Company>Årjängs kommun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SUR INTERNET 2</dc:title>
  <dc:subject/>
  <dc:creator>steff</dc:creator>
  <cp:keywords/>
  <dc:description/>
  <cp:lastModifiedBy>Stefan Gustafsson</cp:lastModifiedBy>
  <cp:revision>3</cp:revision>
  <dcterms:created xsi:type="dcterms:W3CDTF">2016-04-13T05:14:00Z</dcterms:created>
  <dcterms:modified xsi:type="dcterms:W3CDTF">2016-04-13T05:14:00Z</dcterms:modified>
</cp:coreProperties>
</file>