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02" w:rsidRDefault="008114A1">
      <w:hyperlink r:id="rId5" w:history="1">
        <w:r w:rsidR="00EC56FB" w:rsidRPr="008114A1">
          <w:rPr>
            <w:rStyle w:val="Hyperlnk"/>
          </w:rPr>
          <w:t>QUESTIONS DE CULTURE GÉNÉRALE</w:t>
        </w:r>
      </w:hyperlink>
      <w:bookmarkStart w:id="0" w:name="_GoBack"/>
      <w:bookmarkEnd w:id="0"/>
    </w:p>
    <w:p w:rsidR="001770E1" w:rsidRDefault="00EC56FB">
      <w:r>
        <w:t>Tag reda på vad följande saker är på franska; skriv svaren med hela meningar; använd internet</w:t>
      </w:r>
    </w:p>
    <w:p w:rsidR="001770E1" w:rsidRPr="0040074E" w:rsidRDefault="001770E1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40074E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Default="00EC56FB">
            <w:r>
              <w:t>Vad är en Blanquette de veau? Vad innehåller den?</w:t>
            </w:r>
          </w:p>
        </w:tc>
      </w:tr>
      <w:tr w:rsidR="0040074E" w:rsidRPr="008114A1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8114A1" w:rsidRDefault="00EC56FB">
            <w:pPr>
              <w:rPr>
                <w:lang w:val="fr-FR"/>
              </w:rPr>
            </w:pPr>
            <w:r w:rsidRPr="008114A1">
              <w:rPr>
                <w:lang w:val="fr-FR"/>
              </w:rPr>
              <w:t>Vad är ”les 24 heures du Mans”?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  <w:lang w:val="fr-FR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 w:rsidRPr="00EC56FB">
              <w:t>Nämn 3 berömda nu levande franska kvinnor ; berätta vilka de är också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>
              <w:t>Vilket datum anses den franska revolutionen ha startat?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>
              <w:t>Vad är en croque-madame?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>
              <w:t>Nämn 10 städer som har ett fotbollslag i franska första ligan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>
              <w:t>När är nästa presidentval i Frankrike?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>
              <w:t>Vad firar man den 8:e maj?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>
              <w:t>Berätta lite om la cathédrale de Notre Dame!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>
              <w:t>Vad är le Roland Garros? Varifrån kommer namnet?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>
              <w:t xml:space="preserve">Vad är Ariane? 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>
              <w:t>Hitta en aktuell fransk sångare och nämn två av hans sånger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 w:rsidP="00EC56FB">
            <w:r>
              <w:t>Hitta en aktuell fransk sång</w:t>
            </w:r>
            <w:r>
              <w:t>erska</w:t>
            </w:r>
            <w:r>
              <w:t xml:space="preserve"> och nämn två av </w:t>
            </w:r>
            <w:r>
              <w:t>hennes</w:t>
            </w:r>
            <w:r>
              <w:t xml:space="preserve"> sånger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>
              <w:t>Vad är en madeleine? Hitta en bild och berätta hur den är gjord.</w:t>
            </w:r>
          </w:p>
        </w:tc>
      </w:tr>
      <w:tr w:rsidR="0040074E" w:rsidRPr="00EC56FB" w:rsidTr="008114A1">
        <w:trPr>
          <w:trHeight w:val="3686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40074E" w:rsidRPr="008114A1" w:rsidRDefault="0040074E" w:rsidP="008114A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40074E" w:rsidRPr="00EC56FB" w:rsidRDefault="00EC56FB">
            <w:r>
              <w:t>Vilket var Voltaires riktiga namn?</w:t>
            </w:r>
          </w:p>
        </w:tc>
      </w:tr>
    </w:tbl>
    <w:p w:rsidR="001770E1" w:rsidRPr="00EC56FB" w:rsidRDefault="001770E1">
      <w:pPr>
        <w:rPr>
          <w:sz w:val="2"/>
          <w:szCs w:val="2"/>
        </w:rPr>
      </w:pPr>
    </w:p>
    <w:sectPr w:rsidR="001770E1" w:rsidRPr="00EC56FB" w:rsidSect="007C0D0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46DE2"/>
    <w:multiLevelType w:val="hybridMultilevel"/>
    <w:tmpl w:val="9BC68280"/>
    <w:lvl w:ilvl="0" w:tplc="9640857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6C3621"/>
    <w:multiLevelType w:val="multilevel"/>
    <w:tmpl w:val="72D0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D02"/>
    <w:rsid w:val="001770E1"/>
    <w:rsid w:val="0040074E"/>
    <w:rsid w:val="006E23E5"/>
    <w:rsid w:val="007C0D02"/>
    <w:rsid w:val="008114A1"/>
    <w:rsid w:val="00BA4AB4"/>
    <w:rsid w:val="00E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644AF-DB7A-4B4D-B466-0080750A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40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8114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culturefrancais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SUR INTERNET</vt:lpstr>
    </vt:vector>
  </TitlesOfParts>
  <Company>Årjängs kommun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SUR INTERNET</dc:title>
  <dc:subject/>
  <dc:creator>Steff</dc:creator>
  <cp:keywords/>
  <dc:description/>
  <cp:lastModifiedBy>Stefan Gustafsson</cp:lastModifiedBy>
  <cp:revision>4</cp:revision>
  <cp:lastPrinted>2007-12-12T03:16:00Z</cp:lastPrinted>
  <dcterms:created xsi:type="dcterms:W3CDTF">2016-04-13T03:34:00Z</dcterms:created>
  <dcterms:modified xsi:type="dcterms:W3CDTF">2016-04-13T03:45:00Z</dcterms:modified>
</cp:coreProperties>
</file>