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12FE6">
      <w:pPr>
        <w:pStyle w:val="Stefan"/>
        <w:rPr>
          <w:lang w:val="fr-FR"/>
        </w:rPr>
      </w:pPr>
      <w:hyperlink r:id="rId5" w:history="1">
        <w:r w:rsidR="00C072EA" w:rsidRPr="00012FE6">
          <w:rPr>
            <w:rStyle w:val="Hyperlnk"/>
            <w:lang w:val="fr-FR"/>
          </w:rPr>
          <w:t>LES VERBES 2</w:t>
        </w:r>
      </w:hyperlink>
      <w:bookmarkStart w:id="0" w:name="_GoBack"/>
      <w:bookmarkEnd w:id="0"/>
    </w:p>
    <w:p w:rsidR="00000000" w:rsidRDefault="00012FE6">
      <w:pPr>
        <w:rPr>
          <w:sz w:val="8"/>
        </w:rPr>
      </w:pPr>
    </w:p>
    <w:tbl>
      <w:tblPr>
        <w:tblW w:w="1005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1"/>
        <w:gridCol w:w="2455"/>
        <w:gridCol w:w="2450"/>
        <w:gridCol w:w="2339"/>
        <w:gridCol w:w="22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</w:tcPr>
          <w:p w:rsidR="00000000" w:rsidRDefault="00012FE6">
            <w:pPr>
              <w:rPr>
                <w:sz w:val="16"/>
              </w:rPr>
            </w:pPr>
          </w:p>
        </w:tc>
        <w:tc>
          <w:tcPr>
            <w:tcW w:w="2455" w:type="dxa"/>
          </w:tcPr>
          <w:p w:rsidR="00000000" w:rsidRDefault="00012FE6">
            <w:pPr>
              <w:rPr>
                <w:sz w:val="18"/>
              </w:rPr>
            </w:pPr>
            <w:r>
              <w:rPr>
                <w:sz w:val="18"/>
              </w:rPr>
              <w:t>infinitif</w:t>
            </w:r>
          </w:p>
        </w:tc>
        <w:tc>
          <w:tcPr>
            <w:tcW w:w="2450" w:type="dxa"/>
          </w:tcPr>
          <w:p w:rsidR="00000000" w:rsidRDefault="00012FE6">
            <w:pPr>
              <w:rPr>
                <w:sz w:val="18"/>
              </w:rPr>
            </w:pPr>
            <w:r>
              <w:rPr>
                <w:sz w:val="18"/>
              </w:rPr>
              <w:t>participe présent</w:t>
            </w:r>
          </w:p>
        </w:tc>
        <w:tc>
          <w:tcPr>
            <w:tcW w:w="2339" w:type="dxa"/>
          </w:tcPr>
          <w:p w:rsidR="00000000" w:rsidRDefault="00012FE6">
            <w:pPr>
              <w:rPr>
                <w:sz w:val="18"/>
              </w:rPr>
            </w:pPr>
            <w:r>
              <w:rPr>
                <w:sz w:val="18"/>
              </w:rPr>
              <w:t>participe passé</w:t>
            </w:r>
          </w:p>
        </w:tc>
        <w:tc>
          <w:tcPr>
            <w:tcW w:w="2264" w:type="dxa"/>
          </w:tcPr>
          <w:p w:rsidR="00000000" w:rsidRDefault="00012FE6">
            <w:pPr>
              <w:rPr>
                <w:sz w:val="18"/>
              </w:rPr>
            </w:pPr>
            <w:r>
              <w:rPr>
                <w:sz w:val="18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</w:tcPr>
          <w:p w:rsidR="00000000" w:rsidRDefault="00012FE6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2FE6">
            <w:pPr>
              <w:pStyle w:val="Stefan"/>
              <w:rPr>
                <w:rFonts w:ascii="Franklin Gothic Book" w:hAnsi="Franklin Gothic Book"/>
                <w:lang w:val="fr-FR" w:eastAsia="fr-FR"/>
              </w:rPr>
            </w:pPr>
            <w:r>
              <w:rPr>
                <w:rFonts w:ascii="Franklin Gothic Book" w:hAnsi="Franklin Gothic Book"/>
                <w:lang w:val="fr-FR" w:eastAsia="fr-FR"/>
              </w:rPr>
              <w:t xml:space="preserve">cacher </w:t>
            </w:r>
            <w:r>
              <w:rPr>
                <w:rFonts w:ascii="Franklin Gothic Book" w:hAnsi="Franklin Gothic Book"/>
                <w:sz w:val="20"/>
                <w:lang w:val="fr-FR" w:eastAsia="fr-FR"/>
              </w:rPr>
              <w:t>=</w:t>
            </w:r>
            <w:r>
              <w:rPr>
                <w:rFonts w:ascii="Franklin Gothic Book" w:hAnsi="Franklin Gothic Book"/>
                <w:lang w:val="fr-FR" w:eastAsia="fr-FR"/>
              </w:rPr>
              <w:t xml:space="preserve"> </w:t>
            </w:r>
            <w:r>
              <w:rPr>
                <w:rFonts w:ascii="Franklin Gothic Book" w:hAnsi="Franklin Gothic Book"/>
                <w:sz w:val="20"/>
                <w:lang w:val="fr-FR" w:eastAsia="fr-FR"/>
              </w:rPr>
              <w:t>gömma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2FE6">
            <w:pPr>
              <w:rPr>
                <w:rFonts w:ascii="Franklin Gothic Book" w:hAnsi="Franklin Gothic Book"/>
                <w:sz w:val="36"/>
              </w:rPr>
            </w:pPr>
            <w:r>
              <w:rPr>
                <w:rFonts w:ascii="Franklin Gothic Book" w:hAnsi="Franklin Gothic Book"/>
                <w:sz w:val="36"/>
              </w:rPr>
              <w:t>cachant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2FE6">
            <w:pPr>
              <w:rPr>
                <w:rFonts w:ascii="Franklin Gothic Book" w:hAnsi="Franklin Gothic Book"/>
                <w:sz w:val="32"/>
              </w:rPr>
            </w:pPr>
            <w:r>
              <w:rPr>
                <w:rFonts w:ascii="Franklin Gothic Book" w:hAnsi="Franklin Gothic Book"/>
                <w:sz w:val="32"/>
              </w:rPr>
              <w:t>caché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2FE6">
            <w:pPr>
              <w:rPr>
                <w:rFonts w:ascii="Franklin Gothic Book" w:hAnsi="Franklin Gothic Book"/>
                <w:sz w:val="32"/>
              </w:rPr>
            </w:pPr>
            <w:r>
              <w:rPr>
                <w:rFonts w:ascii="Franklin Gothic Book" w:hAnsi="Franklin Gothic Book"/>
                <w:sz w:val="32"/>
              </w:rPr>
              <w:t>je cache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</w:tcPr>
          <w:p w:rsidR="00000000" w:rsidRDefault="00012FE6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455" w:type="dxa"/>
          </w:tcPr>
          <w:p w:rsidR="00000000" w:rsidRDefault="00012FE6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futur</w:t>
            </w:r>
          </w:p>
        </w:tc>
        <w:tc>
          <w:tcPr>
            <w:tcW w:w="2450" w:type="dxa"/>
          </w:tcPr>
          <w:p w:rsidR="00000000" w:rsidRDefault="00012FE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18"/>
              </w:rPr>
              <w:t>imparfait</w:t>
            </w:r>
          </w:p>
        </w:tc>
        <w:tc>
          <w:tcPr>
            <w:tcW w:w="2339" w:type="dxa"/>
          </w:tcPr>
          <w:p w:rsidR="00000000" w:rsidRDefault="00012FE6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passé composé</w:t>
            </w:r>
          </w:p>
        </w:tc>
        <w:tc>
          <w:tcPr>
            <w:tcW w:w="2264" w:type="dxa"/>
          </w:tcPr>
          <w:p w:rsidR="00000000" w:rsidRDefault="00012FE6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</w:tcPr>
          <w:p w:rsidR="00000000" w:rsidRDefault="00012FE6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je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2FE6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2FE6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2FE6">
            <w:pPr>
              <w:rPr>
                <w:rFonts w:ascii="Franklin Gothic Book" w:hAnsi="Franklin Gothic Book"/>
                <w:sz w:val="3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2FE6">
            <w:pPr>
              <w:rPr>
                <w:rFonts w:ascii="Franklin Gothic Book" w:hAnsi="Franklin Gothic Book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</w:tcPr>
          <w:p w:rsidR="00000000" w:rsidRDefault="00012FE6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tu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2FE6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2FE6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2FE6">
            <w:pPr>
              <w:rPr>
                <w:rFonts w:ascii="Franklin Gothic Book" w:hAnsi="Franklin Gothic Book"/>
                <w:sz w:val="3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2FE6">
            <w:pPr>
              <w:rPr>
                <w:rFonts w:ascii="Franklin Gothic Book" w:hAnsi="Franklin Gothic Book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</w:tcPr>
          <w:p w:rsidR="00000000" w:rsidRDefault="00012FE6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il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2FE6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2FE6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2FE6">
            <w:pPr>
              <w:rPr>
                <w:rFonts w:ascii="Franklin Gothic Book" w:hAnsi="Franklin Gothic Book"/>
                <w:sz w:val="3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2FE6">
            <w:pPr>
              <w:rPr>
                <w:rFonts w:ascii="Franklin Gothic Book" w:hAnsi="Franklin Gothic Book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</w:tcPr>
          <w:p w:rsidR="00000000" w:rsidRDefault="00012FE6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nous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2FE6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2FE6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2FE6">
            <w:pPr>
              <w:rPr>
                <w:rFonts w:ascii="Franklin Gothic Book" w:hAnsi="Franklin Gothic Book"/>
                <w:sz w:val="3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2FE6">
            <w:pPr>
              <w:rPr>
                <w:rFonts w:ascii="Franklin Gothic Book" w:hAnsi="Franklin Gothic Book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</w:tcPr>
          <w:p w:rsidR="00000000" w:rsidRDefault="00012FE6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vous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2FE6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2FE6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2FE6">
            <w:pPr>
              <w:rPr>
                <w:rFonts w:ascii="Franklin Gothic Book" w:hAnsi="Franklin Gothic Book"/>
                <w:sz w:val="3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2FE6">
            <w:pPr>
              <w:rPr>
                <w:rFonts w:ascii="Franklin Gothic Book" w:hAnsi="Franklin Gothic Book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</w:tcPr>
          <w:p w:rsidR="00000000" w:rsidRDefault="00012FE6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ils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2FE6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2FE6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2FE6">
            <w:pPr>
              <w:rPr>
                <w:rFonts w:ascii="Franklin Gothic Book" w:hAnsi="Franklin Gothic Book"/>
                <w:sz w:val="3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2FE6">
            <w:pPr>
              <w:rPr>
                <w:rFonts w:ascii="Franklin Gothic Book" w:hAnsi="Franklin Gothic Book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</w:tcPr>
          <w:p w:rsidR="00000000" w:rsidRDefault="00012FE6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455" w:type="dxa"/>
          </w:tcPr>
          <w:p w:rsidR="00000000" w:rsidRDefault="00012FE6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conditionnel</w:t>
            </w:r>
          </w:p>
        </w:tc>
        <w:tc>
          <w:tcPr>
            <w:tcW w:w="2450" w:type="dxa"/>
          </w:tcPr>
          <w:p w:rsidR="00000000" w:rsidRDefault="00012FE6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subjonctif</w:t>
            </w:r>
          </w:p>
        </w:tc>
        <w:tc>
          <w:tcPr>
            <w:tcW w:w="2339" w:type="dxa"/>
          </w:tcPr>
          <w:p w:rsidR="00000000" w:rsidRDefault="00012FE6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plusqueparfait</w:t>
            </w:r>
          </w:p>
        </w:tc>
        <w:tc>
          <w:tcPr>
            <w:tcW w:w="2264" w:type="dxa"/>
          </w:tcPr>
          <w:p w:rsidR="00000000" w:rsidRDefault="00012FE6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impératif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</w:tcPr>
          <w:p w:rsidR="00000000" w:rsidRDefault="00012FE6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je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2FE6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2FE6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2FE6">
            <w:pPr>
              <w:rPr>
                <w:rFonts w:ascii="Franklin Gothic Book" w:hAnsi="Franklin Gothic Book"/>
                <w:sz w:val="3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2FE6">
            <w:pPr>
              <w:rPr>
                <w:rFonts w:ascii="Franklin Gothic Book" w:hAnsi="Franklin Gothic Boo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</w:tcPr>
          <w:p w:rsidR="00000000" w:rsidRDefault="00012FE6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tu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2FE6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2FE6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2FE6">
            <w:pPr>
              <w:rPr>
                <w:rFonts w:ascii="Franklin Gothic Book" w:hAnsi="Franklin Gothic Book"/>
                <w:sz w:val="3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2FE6">
            <w:pPr>
              <w:rPr>
                <w:rFonts w:ascii="Franklin Gothic Book" w:hAnsi="Franklin Gothic Boo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</w:tcPr>
          <w:p w:rsidR="00000000" w:rsidRDefault="00012FE6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il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2FE6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2FE6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2FE6">
            <w:pPr>
              <w:rPr>
                <w:rFonts w:ascii="Franklin Gothic Book" w:hAnsi="Franklin Gothic Book"/>
                <w:sz w:val="3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2FE6">
            <w:pPr>
              <w:rPr>
                <w:rFonts w:ascii="Franklin Gothic Book" w:hAnsi="Franklin Gothic Boo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</w:tcPr>
          <w:p w:rsidR="00000000" w:rsidRDefault="00012FE6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nous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2FE6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2FE6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2FE6">
            <w:pPr>
              <w:rPr>
                <w:rFonts w:ascii="Franklin Gothic Book" w:hAnsi="Franklin Gothic Book"/>
                <w:sz w:val="3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2FE6">
            <w:pPr>
              <w:rPr>
                <w:rFonts w:ascii="Franklin Gothic Book" w:hAnsi="Franklin Gothic Boo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</w:tcPr>
          <w:p w:rsidR="00000000" w:rsidRDefault="00012FE6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vous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2FE6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2FE6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2FE6">
            <w:pPr>
              <w:rPr>
                <w:rFonts w:ascii="Franklin Gothic Book" w:hAnsi="Franklin Gothic Book"/>
                <w:sz w:val="3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2FE6">
            <w:pPr>
              <w:rPr>
                <w:rFonts w:ascii="Franklin Gothic Book" w:hAnsi="Franklin Gothic Boo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</w:tcPr>
          <w:p w:rsidR="00000000" w:rsidRDefault="00012FE6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ils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2FE6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2FE6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2FE6">
            <w:pPr>
              <w:rPr>
                <w:rFonts w:ascii="Franklin Gothic Book" w:hAnsi="Franklin Gothic Book"/>
                <w:sz w:val="3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2FE6">
            <w:pPr>
              <w:rPr>
                <w:rFonts w:ascii="Franklin Gothic Book" w:hAnsi="Franklin Gothic Book"/>
              </w:rPr>
            </w:pPr>
          </w:p>
        </w:tc>
      </w:tr>
    </w:tbl>
    <w:p w:rsidR="00012FE6" w:rsidRPr="00012FE6" w:rsidRDefault="00012FE6" w:rsidP="00012FE6">
      <w:pPr>
        <w:rPr>
          <w:vanish/>
        </w:rPr>
      </w:pPr>
    </w:p>
    <w:tbl>
      <w:tblPr>
        <w:tblpPr w:leftFromText="141" w:rightFromText="141" w:vertAnchor="text" w:horzAnchor="margin" w:tblpY="12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4"/>
        <w:gridCol w:w="5062"/>
      </w:tblGrid>
      <w:tr w:rsidR="00000000">
        <w:tc>
          <w:tcPr>
            <w:tcW w:w="5144" w:type="dxa"/>
            <w:tcBorders>
              <w:right w:val="nil"/>
            </w:tcBorders>
          </w:tcPr>
          <w:p w:rsidR="00000000" w:rsidRDefault="00012FE6">
            <w:pPr>
              <w:numPr>
                <w:ilvl w:val="0"/>
                <w:numId w:val="1"/>
              </w:numPr>
              <w:spacing w:line="480" w:lineRule="auto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han gömmer pennan</w:t>
            </w:r>
          </w:p>
        </w:tc>
        <w:tc>
          <w:tcPr>
            <w:tcW w:w="5062" w:type="dxa"/>
            <w:tcBorders>
              <w:left w:val="nil"/>
            </w:tcBorders>
          </w:tcPr>
          <w:p w:rsidR="00000000" w:rsidRDefault="00012FE6">
            <w:pPr>
              <w:spacing w:line="480" w:lineRule="auto"/>
              <w:rPr>
                <w:lang w:val="fr-FR"/>
              </w:rPr>
            </w:pPr>
          </w:p>
        </w:tc>
      </w:tr>
      <w:tr w:rsidR="00000000">
        <w:tc>
          <w:tcPr>
            <w:tcW w:w="5144" w:type="dxa"/>
            <w:tcBorders>
              <w:right w:val="nil"/>
            </w:tcBorders>
          </w:tcPr>
          <w:p w:rsidR="00000000" w:rsidRDefault="00012FE6">
            <w:pPr>
              <w:numPr>
                <w:ilvl w:val="0"/>
                <w:numId w:val="1"/>
              </w:num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skall du gömma nyckeln ?</w:t>
            </w:r>
          </w:p>
        </w:tc>
        <w:tc>
          <w:tcPr>
            <w:tcW w:w="5062" w:type="dxa"/>
            <w:tcBorders>
              <w:left w:val="nil"/>
            </w:tcBorders>
          </w:tcPr>
          <w:p w:rsidR="00000000" w:rsidRDefault="00012FE6">
            <w:pPr>
              <w:spacing w:line="480" w:lineRule="auto"/>
            </w:pPr>
          </w:p>
        </w:tc>
      </w:tr>
      <w:tr w:rsidR="00000000">
        <w:tc>
          <w:tcPr>
            <w:tcW w:w="5144" w:type="dxa"/>
            <w:tcBorders>
              <w:right w:val="nil"/>
            </w:tcBorders>
          </w:tcPr>
          <w:p w:rsidR="00000000" w:rsidRDefault="00012FE6">
            <w:pPr>
              <w:numPr>
                <w:ilvl w:val="0"/>
                <w:numId w:val="1"/>
              </w:numPr>
              <w:spacing w:line="480" w:lineRule="auto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vi skulle gömma boken</w:t>
            </w:r>
          </w:p>
        </w:tc>
        <w:tc>
          <w:tcPr>
            <w:tcW w:w="5062" w:type="dxa"/>
            <w:tcBorders>
              <w:left w:val="nil"/>
            </w:tcBorders>
          </w:tcPr>
          <w:p w:rsidR="00000000" w:rsidRDefault="00012FE6">
            <w:pPr>
              <w:spacing w:line="480" w:lineRule="auto"/>
              <w:rPr>
                <w:lang w:val="fr-FR"/>
              </w:rPr>
            </w:pPr>
          </w:p>
        </w:tc>
      </w:tr>
      <w:tr w:rsidR="00000000">
        <w:tc>
          <w:tcPr>
            <w:tcW w:w="5144" w:type="dxa"/>
            <w:tcBorders>
              <w:right w:val="nil"/>
            </w:tcBorders>
          </w:tcPr>
          <w:p w:rsidR="00000000" w:rsidRDefault="00012FE6">
            <w:pPr>
              <w:numPr>
                <w:ilvl w:val="0"/>
                <w:numId w:val="1"/>
              </w:num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har du gömt filmen ?</w:t>
            </w:r>
          </w:p>
        </w:tc>
        <w:tc>
          <w:tcPr>
            <w:tcW w:w="5062" w:type="dxa"/>
            <w:tcBorders>
              <w:left w:val="nil"/>
            </w:tcBorders>
          </w:tcPr>
          <w:p w:rsidR="00000000" w:rsidRDefault="00012FE6">
            <w:pPr>
              <w:spacing w:line="480" w:lineRule="auto"/>
            </w:pPr>
          </w:p>
        </w:tc>
      </w:tr>
      <w:tr w:rsidR="00000000">
        <w:tc>
          <w:tcPr>
            <w:tcW w:w="5144" w:type="dxa"/>
            <w:tcBorders>
              <w:right w:val="nil"/>
            </w:tcBorders>
          </w:tcPr>
          <w:p w:rsidR="00000000" w:rsidRDefault="00012FE6">
            <w:pPr>
              <w:numPr>
                <w:ilvl w:val="0"/>
                <w:numId w:val="1"/>
              </w:num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hon gömde sitt barn</w:t>
            </w:r>
          </w:p>
        </w:tc>
        <w:tc>
          <w:tcPr>
            <w:tcW w:w="5062" w:type="dxa"/>
            <w:tcBorders>
              <w:left w:val="nil"/>
            </w:tcBorders>
          </w:tcPr>
          <w:p w:rsidR="00000000" w:rsidRDefault="00012FE6">
            <w:pPr>
              <w:spacing w:line="480" w:lineRule="auto"/>
            </w:pPr>
          </w:p>
        </w:tc>
      </w:tr>
      <w:tr w:rsidR="00000000">
        <w:tc>
          <w:tcPr>
            <w:tcW w:w="5144" w:type="dxa"/>
            <w:tcBorders>
              <w:right w:val="nil"/>
            </w:tcBorders>
          </w:tcPr>
          <w:p w:rsidR="00000000" w:rsidRDefault="00012FE6">
            <w:pPr>
              <w:numPr>
                <w:ilvl w:val="0"/>
                <w:numId w:val="1"/>
              </w:num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jag hade gömt väskan</w:t>
            </w:r>
          </w:p>
        </w:tc>
        <w:tc>
          <w:tcPr>
            <w:tcW w:w="5062" w:type="dxa"/>
            <w:tcBorders>
              <w:left w:val="nil"/>
            </w:tcBorders>
          </w:tcPr>
          <w:p w:rsidR="00000000" w:rsidRDefault="00012FE6">
            <w:pPr>
              <w:spacing w:line="480" w:lineRule="auto"/>
            </w:pPr>
          </w:p>
        </w:tc>
      </w:tr>
      <w:tr w:rsidR="00000000">
        <w:tc>
          <w:tcPr>
            <w:tcW w:w="5144" w:type="dxa"/>
            <w:tcBorders>
              <w:right w:val="nil"/>
            </w:tcBorders>
          </w:tcPr>
          <w:p w:rsidR="00000000" w:rsidRDefault="00012FE6">
            <w:pPr>
              <w:numPr>
                <w:ilvl w:val="0"/>
                <w:numId w:val="1"/>
              </w:num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skulle du göm</w:t>
            </w:r>
            <w:r>
              <w:rPr>
                <w:sz w:val="20"/>
              </w:rPr>
              <w:t>ma min mobil ?</w:t>
            </w:r>
          </w:p>
        </w:tc>
        <w:tc>
          <w:tcPr>
            <w:tcW w:w="5062" w:type="dxa"/>
            <w:tcBorders>
              <w:left w:val="nil"/>
            </w:tcBorders>
          </w:tcPr>
          <w:p w:rsidR="00000000" w:rsidRDefault="00012FE6">
            <w:pPr>
              <w:spacing w:line="480" w:lineRule="auto"/>
            </w:pPr>
          </w:p>
        </w:tc>
      </w:tr>
      <w:tr w:rsidR="00000000">
        <w:tc>
          <w:tcPr>
            <w:tcW w:w="5144" w:type="dxa"/>
            <w:tcBorders>
              <w:right w:val="nil"/>
            </w:tcBorders>
          </w:tcPr>
          <w:p w:rsidR="00000000" w:rsidRDefault="00012FE6">
            <w:pPr>
              <w:numPr>
                <w:ilvl w:val="0"/>
                <w:numId w:val="1"/>
              </w:num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vad gömmer du bakom ryggen ?</w:t>
            </w:r>
          </w:p>
        </w:tc>
        <w:tc>
          <w:tcPr>
            <w:tcW w:w="5062" w:type="dxa"/>
            <w:tcBorders>
              <w:left w:val="nil"/>
            </w:tcBorders>
          </w:tcPr>
          <w:p w:rsidR="00000000" w:rsidRDefault="00012FE6">
            <w:pPr>
              <w:spacing w:line="480" w:lineRule="auto"/>
            </w:pPr>
          </w:p>
        </w:tc>
      </w:tr>
      <w:tr w:rsidR="00000000">
        <w:tc>
          <w:tcPr>
            <w:tcW w:w="5144" w:type="dxa"/>
            <w:tcBorders>
              <w:right w:val="nil"/>
            </w:tcBorders>
          </w:tcPr>
          <w:p w:rsidR="00000000" w:rsidRDefault="00012FE6">
            <w:pPr>
              <w:numPr>
                <w:ilvl w:val="0"/>
                <w:numId w:val="1"/>
              </w:numPr>
              <w:spacing w:line="480" w:lineRule="auto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jag har inte gömt din mobil</w:t>
            </w:r>
          </w:p>
        </w:tc>
        <w:tc>
          <w:tcPr>
            <w:tcW w:w="5062" w:type="dxa"/>
            <w:tcBorders>
              <w:left w:val="nil"/>
            </w:tcBorders>
          </w:tcPr>
          <w:p w:rsidR="00000000" w:rsidRDefault="00012FE6">
            <w:pPr>
              <w:spacing w:line="480" w:lineRule="auto"/>
              <w:rPr>
                <w:lang w:val="de-DE"/>
              </w:rPr>
            </w:pPr>
          </w:p>
        </w:tc>
      </w:tr>
      <w:tr w:rsidR="00000000">
        <w:tc>
          <w:tcPr>
            <w:tcW w:w="5144" w:type="dxa"/>
            <w:tcBorders>
              <w:right w:val="nil"/>
            </w:tcBorders>
          </w:tcPr>
          <w:p w:rsidR="00000000" w:rsidRDefault="00012FE6">
            <w:pPr>
              <w:numPr>
                <w:ilvl w:val="0"/>
                <w:numId w:val="1"/>
              </w:numPr>
              <w:spacing w:line="480" w:lineRule="auto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vi skall inte gömma din cykel</w:t>
            </w:r>
          </w:p>
        </w:tc>
        <w:tc>
          <w:tcPr>
            <w:tcW w:w="5062" w:type="dxa"/>
            <w:tcBorders>
              <w:left w:val="nil"/>
            </w:tcBorders>
          </w:tcPr>
          <w:p w:rsidR="00000000" w:rsidRDefault="00012FE6">
            <w:pPr>
              <w:spacing w:line="480" w:lineRule="auto"/>
              <w:rPr>
                <w:lang w:val="de-DE"/>
              </w:rPr>
            </w:pPr>
          </w:p>
        </w:tc>
      </w:tr>
      <w:tr w:rsidR="00000000">
        <w:tc>
          <w:tcPr>
            <w:tcW w:w="5144" w:type="dxa"/>
            <w:tcBorders>
              <w:right w:val="nil"/>
            </w:tcBorders>
          </w:tcPr>
          <w:p w:rsidR="00000000" w:rsidRDefault="00012FE6">
            <w:pPr>
              <w:numPr>
                <w:ilvl w:val="0"/>
                <w:numId w:val="1"/>
              </w:num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de gömde vargen</w:t>
            </w:r>
          </w:p>
        </w:tc>
        <w:tc>
          <w:tcPr>
            <w:tcW w:w="5062" w:type="dxa"/>
            <w:tcBorders>
              <w:left w:val="nil"/>
            </w:tcBorders>
          </w:tcPr>
          <w:p w:rsidR="00000000" w:rsidRDefault="00012FE6">
            <w:pPr>
              <w:spacing w:line="480" w:lineRule="auto"/>
            </w:pPr>
          </w:p>
        </w:tc>
      </w:tr>
      <w:tr w:rsidR="00000000">
        <w:tc>
          <w:tcPr>
            <w:tcW w:w="5144" w:type="dxa"/>
            <w:tcBorders>
              <w:right w:val="nil"/>
            </w:tcBorders>
          </w:tcPr>
          <w:p w:rsidR="00000000" w:rsidRDefault="00012FE6">
            <w:pPr>
              <w:numPr>
                <w:ilvl w:val="0"/>
                <w:numId w:val="1"/>
              </w:num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hade ni gömt hans skägg?</w:t>
            </w:r>
          </w:p>
        </w:tc>
        <w:tc>
          <w:tcPr>
            <w:tcW w:w="5062" w:type="dxa"/>
            <w:tcBorders>
              <w:left w:val="nil"/>
            </w:tcBorders>
          </w:tcPr>
          <w:p w:rsidR="00000000" w:rsidRDefault="00012FE6">
            <w:pPr>
              <w:spacing w:line="480" w:lineRule="auto"/>
            </w:pPr>
          </w:p>
        </w:tc>
      </w:tr>
      <w:tr w:rsidR="00000000">
        <w:tc>
          <w:tcPr>
            <w:tcW w:w="5144" w:type="dxa"/>
            <w:tcBorders>
              <w:right w:val="nil"/>
            </w:tcBorders>
          </w:tcPr>
          <w:p w:rsidR="00000000" w:rsidRDefault="00012FE6">
            <w:pPr>
              <w:numPr>
                <w:ilvl w:val="0"/>
                <w:numId w:val="1"/>
              </w:numPr>
              <w:spacing w:line="480" w:lineRule="auto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jag skall inte gömma din korv</w:t>
            </w:r>
          </w:p>
        </w:tc>
        <w:tc>
          <w:tcPr>
            <w:tcW w:w="5062" w:type="dxa"/>
            <w:tcBorders>
              <w:left w:val="nil"/>
            </w:tcBorders>
          </w:tcPr>
          <w:p w:rsidR="00000000" w:rsidRDefault="00012FE6">
            <w:pPr>
              <w:spacing w:line="480" w:lineRule="auto"/>
              <w:rPr>
                <w:lang w:val="de-DE"/>
              </w:rPr>
            </w:pPr>
          </w:p>
        </w:tc>
      </w:tr>
      <w:tr w:rsidR="00000000">
        <w:tc>
          <w:tcPr>
            <w:tcW w:w="5144" w:type="dxa"/>
            <w:tcBorders>
              <w:right w:val="nil"/>
            </w:tcBorders>
          </w:tcPr>
          <w:p w:rsidR="00000000" w:rsidRDefault="00012FE6">
            <w:pPr>
              <w:numPr>
                <w:ilvl w:val="0"/>
                <w:numId w:val="1"/>
              </w:num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de gömmer mina glasögon</w:t>
            </w:r>
          </w:p>
        </w:tc>
        <w:tc>
          <w:tcPr>
            <w:tcW w:w="5062" w:type="dxa"/>
            <w:tcBorders>
              <w:left w:val="nil"/>
            </w:tcBorders>
          </w:tcPr>
          <w:p w:rsidR="00000000" w:rsidRDefault="00012FE6">
            <w:pPr>
              <w:spacing w:line="480" w:lineRule="auto"/>
            </w:pPr>
          </w:p>
        </w:tc>
      </w:tr>
      <w:tr w:rsidR="00000000">
        <w:tc>
          <w:tcPr>
            <w:tcW w:w="5144" w:type="dxa"/>
            <w:tcBorders>
              <w:right w:val="nil"/>
            </w:tcBorders>
          </w:tcPr>
          <w:p w:rsidR="00000000" w:rsidRDefault="00012FE6">
            <w:pPr>
              <w:numPr>
                <w:ilvl w:val="0"/>
                <w:numId w:val="1"/>
              </w:num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han gömmer ditt brev</w:t>
            </w:r>
          </w:p>
        </w:tc>
        <w:tc>
          <w:tcPr>
            <w:tcW w:w="5062" w:type="dxa"/>
            <w:tcBorders>
              <w:left w:val="nil"/>
            </w:tcBorders>
          </w:tcPr>
          <w:p w:rsidR="00000000" w:rsidRDefault="00012FE6">
            <w:pPr>
              <w:spacing w:line="480" w:lineRule="auto"/>
            </w:pPr>
          </w:p>
        </w:tc>
      </w:tr>
      <w:tr w:rsidR="00000000">
        <w:tc>
          <w:tcPr>
            <w:tcW w:w="5144" w:type="dxa"/>
            <w:tcBorders>
              <w:right w:val="nil"/>
            </w:tcBorders>
          </w:tcPr>
          <w:p w:rsidR="00000000" w:rsidRDefault="00012FE6">
            <w:pPr>
              <w:numPr>
                <w:ilvl w:val="0"/>
                <w:numId w:val="1"/>
              </w:num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jag skulle gömma din</w:t>
            </w:r>
            <w:r>
              <w:rPr>
                <w:sz w:val="20"/>
              </w:rPr>
              <w:t xml:space="preserve"> cykel</w:t>
            </w:r>
          </w:p>
        </w:tc>
        <w:tc>
          <w:tcPr>
            <w:tcW w:w="5062" w:type="dxa"/>
            <w:tcBorders>
              <w:left w:val="nil"/>
            </w:tcBorders>
          </w:tcPr>
          <w:p w:rsidR="00000000" w:rsidRDefault="00012FE6">
            <w:pPr>
              <w:spacing w:line="480" w:lineRule="auto"/>
            </w:pPr>
          </w:p>
        </w:tc>
      </w:tr>
    </w:tbl>
    <w:p w:rsidR="00000000" w:rsidRDefault="00012FE6">
      <w:pPr>
        <w:rPr>
          <w:sz w:val="2"/>
          <w:szCs w:val="2"/>
        </w:rPr>
      </w:pPr>
    </w:p>
    <w:p w:rsidR="00C072EA" w:rsidRDefault="00C072EA">
      <w:pPr>
        <w:rPr>
          <w:sz w:val="2"/>
          <w:szCs w:val="2"/>
        </w:rPr>
      </w:pPr>
    </w:p>
    <w:tbl>
      <w:tblPr>
        <w:tblW w:w="1005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1"/>
        <w:gridCol w:w="2455"/>
        <w:gridCol w:w="2450"/>
        <w:gridCol w:w="2339"/>
        <w:gridCol w:w="2264"/>
      </w:tblGrid>
      <w:tr w:rsidR="00C072EA" w:rsidTr="007A2C96">
        <w:tblPrEx>
          <w:tblCellMar>
            <w:top w:w="0" w:type="dxa"/>
            <w:bottom w:w="0" w:type="dxa"/>
          </w:tblCellMar>
        </w:tblPrEx>
        <w:tc>
          <w:tcPr>
            <w:tcW w:w="551" w:type="dxa"/>
          </w:tcPr>
          <w:p w:rsidR="00C072EA" w:rsidRDefault="00C072EA" w:rsidP="007A2C96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A" w:rsidRDefault="00C072EA" w:rsidP="007A2C96">
            <w:pPr>
              <w:pStyle w:val="Stefan"/>
              <w:rPr>
                <w:rFonts w:ascii="Franklin Gothic Book" w:hAnsi="Franklin Gothic Book"/>
                <w:lang w:val="fr-FR" w:eastAsia="fr-FR"/>
              </w:rPr>
            </w:pPr>
            <w:r>
              <w:rPr>
                <w:rFonts w:ascii="Franklin Gothic Book" w:hAnsi="Franklin Gothic Book"/>
                <w:lang w:val="fr-FR" w:eastAsia="fr-FR"/>
              </w:rPr>
              <w:t xml:space="preserve">cacher </w:t>
            </w:r>
            <w:r>
              <w:rPr>
                <w:rFonts w:ascii="Franklin Gothic Book" w:hAnsi="Franklin Gothic Book"/>
                <w:sz w:val="20"/>
                <w:lang w:val="fr-FR" w:eastAsia="fr-FR"/>
              </w:rPr>
              <w:t>=</w:t>
            </w:r>
            <w:r>
              <w:rPr>
                <w:rFonts w:ascii="Franklin Gothic Book" w:hAnsi="Franklin Gothic Book"/>
                <w:lang w:val="fr-FR" w:eastAsia="fr-FR"/>
              </w:rPr>
              <w:t xml:space="preserve"> </w:t>
            </w:r>
            <w:r>
              <w:rPr>
                <w:rFonts w:ascii="Franklin Gothic Book" w:hAnsi="Franklin Gothic Book"/>
                <w:sz w:val="20"/>
                <w:lang w:val="fr-FR" w:eastAsia="fr-FR"/>
              </w:rPr>
              <w:t>gömma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A" w:rsidRDefault="00C072EA" w:rsidP="007A2C96">
            <w:pPr>
              <w:rPr>
                <w:rFonts w:ascii="Franklin Gothic Book" w:hAnsi="Franklin Gothic Book"/>
                <w:sz w:val="36"/>
              </w:rPr>
            </w:pPr>
            <w:r>
              <w:rPr>
                <w:rFonts w:ascii="Franklin Gothic Book" w:hAnsi="Franklin Gothic Book"/>
                <w:sz w:val="36"/>
              </w:rPr>
              <w:t>cachant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A" w:rsidRDefault="00C072EA" w:rsidP="007A2C96">
            <w:pPr>
              <w:rPr>
                <w:rFonts w:ascii="Franklin Gothic Book" w:hAnsi="Franklin Gothic Book"/>
                <w:sz w:val="32"/>
              </w:rPr>
            </w:pPr>
            <w:r>
              <w:rPr>
                <w:rFonts w:ascii="Franklin Gothic Book" w:hAnsi="Franklin Gothic Book"/>
                <w:sz w:val="32"/>
              </w:rPr>
              <w:t>caché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A" w:rsidRDefault="00C072EA" w:rsidP="007A2C96">
            <w:pPr>
              <w:rPr>
                <w:rFonts w:ascii="Franklin Gothic Book" w:hAnsi="Franklin Gothic Book"/>
                <w:sz w:val="32"/>
              </w:rPr>
            </w:pPr>
            <w:r>
              <w:rPr>
                <w:rFonts w:ascii="Franklin Gothic Book" w:hAnsi="Franklin Gothic Book"/>
                <w:sz w:val="32"/>
              </w:rPr>
              <w:t>je cache</w:t>
            </w:r>
          </w:p>
        </w:tc>
      </w:tr>
      <w:tr w:rsidR="00C072EA" w:rsidTr="007A2C96">
        <w:tblPrEx>
          <w:tblCellMar>
            <w:top w:w="0" w:type="dxa"/>
            <w:bottom w:w="0" w:type="dxa"/>
          </w:tblCellMar>
        </w:tblPrEx>
        <w:tc>
          <w:tcPr>
            <w:tcW w:w="551" w:type="dxa"/>
          </w:tcPr>
          <w:p w:rsidR="00C072EA" w:rsidRDefault="00C072EA" w:rsidP="007A2C96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455" w:type="dxa"/>
          </w:tcPr>
          <w:p w:rsidR="00C072EA" w:rsidRDefault="00C072EA" w:rsidP="007A2C96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futur</w:t>
            </w:r>
          </w:p>
        </w:tc>
        <w:tc>
          <w:tcPr>
            <w:tcW w:w="2450" w:type="dxa"/>
          </w:tcPr>
          <w:p w:rsidR="00C072EA" w:rsidRDefault="00C072EA" w:rsidP="007A2C9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18"/>
              </w:rPr>
              <w:t>imparfait</w:t>
            </w:r>
          </w:p>
        </w:tc>
        <w:tc>
          <w:tcPr>
            <w:tcW w:w="2339" w:type="dxa"/>
          </w:tcPr>
          <w:p w:rsidR="00C072EA" w:rsidRDefault="00C072EA" w:rsidP="007A2C96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passé composé</w:t>
            </w:r>
          </w:p>
        </w:tc>
        <w:tc>
          <w:tcPr>
            <w:tcW w:w="2264" w:type="dxa"/>
          </w:tcPr>
          <w:p w:rsidR="00C072EA" w:rsidRDefault="00C072EA" w:rsidP="007A2C96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présent</w:t>
            </w:r>
          </w:p>
        </w:tc>
      </w:tr>
      <w:tr w:rsidR="00C072EA" w:rsidTr="007A2C96">
        <w:tblPrEx>
          <w:tblCellMar>
            <w:top w:w="0" w:type="dxa"/>
            <w:bottom w:w="0" w:type="dxa"/>
          </w:tblCellMar>
        </w:tblPrEx>
        <w:tc>
          <w:tcPr>
            <w:tcW w:w="551" w:type="dxa"/>
          </w:tcPr>
          <w:p w:rsidR="00C072EA" w:rsidRDefault="00C072EA" w:rsidP="007A2C96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je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A" w:rsidRDefault="00C072EA" w:rsidP="007A2C96">
            <w:pPr>
              <w:rPr>
                <w:rFonts w:ascii="Franklin Gothic Book" w:hAnsi="Franklin Gothic Book"/>
                <w:sz w:val="40"/>
              </w:rPr>
            </w:pPr>
            <w:r>
              <w:rPr>
                <w:rFonts w:ascii="Franklin Gothic Book" w:hAnsi="Franklin Gothic Book"/>
                <w:sz w:val="40"/>
              </w:rPr>
              <w:t>cacherai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A" w:rsidRDefault="00C072EA" w:rsidP="007A2C96">
            <w:pPr>
              <w:rPr>
                <w:rFonts w:ascii="Franklin Gothic Book" w:hAnsi="Franklin Gothic Book"/>
                <w:sz w:val="36"/>
              </w:rPr>
            </w:pPr>
            <w:r>
              <w:rPr>
                <w:rFonts w:ascii="Franklin Gothic Book" w:hAnsi="Franklin Gothic Book"/>
                <w:sz w:val="36"/>
              </w:rPr>
              <w:t>cachais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A" w:rsidRDefault="00C072EA" w:rsidP="007A2C96">
            <w:pPr>
              <w:rPr>
                <w:rFonts w:ascii="Franklin Gothic Book" w:hAnsi="Franklin Gothic Book"/>
                <w:sz w:val="32"/>
              </w:rPr>
            </w:pPr>
            <w:r>
              <w:rPr>
                <w:rFonts w:ascii="Franklin Gothic Book" w:hAnsi="Franklin Gothic Book"/>
                <w:sz w:val="32"/>
              </w:rPr>
              <w:t>j’ai caché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A" w:rsidRDefault="00C072EA" w:rsidP="007A2C96">
            <w:pPr>
              <w:rPr>
                <w:rFonts w:ascii="Franklin Gothic Book" w:hAnsi="Franklin Gothic Book"/>
                <w:sz w:val="32"/>
              </w:rPr>
            </w:pPr>
            <w:r>
              <w:rPr>
                <w:rFonts w:ascii="Franklin Gothic Book" w:hAnsi="Franklin Gothic Book"/>
                <w:sz w:val="32"/>
              </w:rPr>
              <w:t>cache</w:t>
            </w:r>
          </w:p>
        </w:tc>
      </w:tr>
      <w:tr w:rsidR="00C072EA" w:rsidTr="007A2C96">
        <w:tblPrEx>
          <w:tblCellMar>
            <w:top w:w="0" w:type="dxa"/>
            <w:bottom w:w="0" w:type="dxa"/>
          </w:tblCellMar>
        </w:tblPrEx>
        <w:tc>
          <w:tcPr>
            <w:tcW w:w="551" w:type="dxa"/>
          </w:tcPr>
          <w:p w:rsidR="00C072EA" w:rsidRDefault="00C072EA" w:rsidP="007A2C96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tu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A" w:rsidRDefault="00C072EA" w:rsidP="007A2C96">
            <w:pPr>
              <w:rPr>
                <w:rFonts w:ascii="Franklin Gothic Book" w:hAnsi="Franklin Gothic Book"/>
                <w:sz w:val="40"/>
              </w:rPr>
            </w:pPr>
            <w:r>
              <w:rPr>
                <w:rFonts w:ascii="Franklin Gothic Book" w:hAnsi="Franklin Gothic Book"/>
                <w:sz w:val="40"/>
              </w:rPr>
              <w:t>cacheras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A" w:rsidRDefault="00C072EA" w:rsidP="007A2C96">
            <w:pPr>
              <w:rPr>
                <w:rFonts w:ascii="Franklin Gothic Book" w:hAnsi="Franklin Gothic Book"/>
                <w:sz w:val="36"/>
              </w:rPr>
            </w:pPr>
            <w:r>
              <w:rPr>
                <w:rFonts w:ascii="Franklin Gothic Book" w:hAnsi="Franklin Gothic Book"/>
                <w:sz w:val="36"/>
              </w:rPr>
              <w:t>cachais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A" w:rsidRDefault="00C072EA" w:rsidP="007A2C96">
            <w:pPr>
              <w:rPr>
                <w:rFonts w:ascii="Franklin Gothic Book" w:hAnsi="Franklin Gothic Book"/>
                <w:sz w:val="32"/>
              </w:rPr>
            </w:pPr>
            <w:r>
              <w:rPr>
                <w:rFonts w:ascii="Franklin Gothic Book" w:hAnsi="Franklin Gothic Book"/>
                <w:sz w:val="32"/>
              </w:rPr>
              <w:t>as caché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A" w:rsidRDefault="00C072EA" w:rsidP="007A2C96">
            <w:pPr>
              <w:rPr>
                <w:rFonts w:ascii="Franklin Gothic Book" w:hAnsi="Franklin Gothic Book"/>
                <w:sz w:val="32"/>
              </w:rPr>
            </w:pPr>
            <w:r>
              <w:rPr>
                <w:rFonts w:ascii="Franklin Gothic Book" w:hAnsi="Franklin Gothic Book"/>
                <w:sz w:val="32"/>
              </w:rPr>
              <w:t>caches</w:t>
            </w:r>
          </w:p>
        </w:tc>
      </w:tr>
      <w:tr w:rsidR="00C072EA" w:rsidTr="007A2C96">
        <w:tblPrEx>
          <w:tblCellMar>
            <w:top w:w="0" w:type="dxa"/>
            <w:bottom w:w="0" w:type="dxa"/>
          </w:tblCellMar>
        </w:tblPrEx>
        <w:tc>
          <w:tcPr>
            <w:tcW w:w="551" w:type="dxa"/>
          </w:tcPr>
          <w:p w:rsidR="00C072EA" w:rsidRDefault="00C072EA" w:rsidP="007A2C96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il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A" w:rsidRDefault="00C072EA" w:rsidP="007A2C96">
            <w:pPr>
              <w:rPr>
                <w:rFonts w:ascii="Franklin Gothic Book" w:hAnsi="Franklin Gothic Book"/>
                <w:sz w:val="40"/>
              </w:rPr>
            </w:pPr>
            <w:r>
              <w:rPr>
                <w:rFonts w:ascii="Franklin Gothic Book" w:hAnsi="Franklin Gothic Book"/>
                <w:sz w:val="40"/>
              </w:rPr>
              <w:t>cachera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A" w:rsidRDefault="00C072EA" w:rsidP="007A2C96">
            <w:pPr>
              <w:rPr>
                <w:rFonts w:ascii="Franklin Gothic Book" w:hAnsi="Franklin Gothic Book"/>
                <w:sz w:val="36"/>
              </w:rPr>
            </w:pPr>
            <w:r>
              <w:rPr>
                <w:rFonts w:ascii="Franklin Gothic Book" w:hAnsi="Franklin Gothic Book"/>
                <w:sz w:val="36"/>
              </w:rPr>
              <w:t>cachait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A" w:rsidRDefault="00C072EA" w:rsidP="007A2C96">
            <w:pPr>
              <w:rPr>
                <w:rFonts w:ascii="Franklin Gothic Book" w:hAnsi="Franklin Gothic Book"/>
                <w:sz w:val="32"/>
              </w:rPr>
            </w:pPr>
            <w:r>
              <w:rPr>
                <w:rFonts w:ascii="Franklin Gothic Book" w:hAnsi="Franklin Gothic Book"/>
                <w:sz w:val="32"/>
              </w:rPr>
              <w:t>a caché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A" w:rsidRDefault="00C072EA" w:rsidP="007A2C96">
            <w:pPr>
              <w:rPr>
                <w:rFonts w:ascii="Franklin Gothic Book" w:hAnsi="Franklin Gothic Book"/>
                <w:sz w:val="32"/>
              </w:rPr>
            </w:pPr>
            <w:r>
              <w:rPr>
                <w:rFonts w:ascii="Franklin Gothic Book" w:hAnsi="Franklin Gothic Book"/>
                <w:sz w:val="32"/>
              </w:rPr>
              <w:t>cache</w:t>
            </w:r>
          </w:p>
        </w:tc>
      </w:tr>
      <w:tr w:rsidR="00C072EA" w:rsidTr="007A2C96">
        <w:tblPrEx>
          <w:tblCellMar>
            <w:top w:w="0" w:type="dxa"/>
            <w:bottom w:w="0" w:type="dxa"/>
          </w:tblCellMar>
        </w:tblPrEx>
        <w:tc>
          <w:tcPr>
            <w:tcW w:w="551" w:type="dxa"/>
          </w:tcPr>
          <w:p w:rsidR="00C072EA" w:rsidRDefault="00C072EA" w:rsidP="007A2C96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nous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A" w:rsidRDefault="00C072EA" w:rsidP="007A2C96">
            <w:pPr>
              <w:rPr>
                <w:rFonts w:ascii="Franklin Gothic Book" w:hAnsi="Franklin Gothic Book"/>
                <w:sz w:val="40"/>
              </w:rPr>
            </w:pPr>
            <w:r>
              <w:rPr>
                <w:rFonts w:ascii="Franklin Gothic Book" w:hAnsi="Franklin Gothic Book"/>
                <w:sz w:val="40"/>
              </w:rPr>
              <w:t>cacherons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A" w:rsidRDefault="00C072EA" w:rsidP="007A2C96">
            <w:pPr>
              <w:rPr>
                <w:rFonts w:ascii="Franklin Gothic Book" w:hAnsi="Franklin Gothic Book"/>
                <w:sz w:val="36"/>
              </w:rPr>
            </w:pPr>
            <w:r>
              <w:rPr>
                <w:rFonts w:ascii="Franklin Gothic Book" w:hAnsi="Franklin Gothic Book"/>
                <w:sz w:val="36"/>
              </w:rPr>
              <w:t>cachions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A" w:rsidRDefault="00C072EA" w:rsidP="007A2C96">
            <w:pPr>
              <w:rPr>
                <w:rFonts w:ascii="Franklin Gothic Book" w:hAnsi="Franklin Gothic Book"/>
                <w:sz w:val="32"/>
              </w:rPr>
            </w:pPr>
            <w:r>
              <w:rPr>
                <w:rFonts w:ascii="Franklin Gothic Book" w:hAnsi="Franklin Gothic Book"/>
                <w:sz w:val="32"/>
              </w:rPr>
              <w:t>avons caché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A" w:rsidRDefault="00C072EA" w:rsidP="007A2C96">
            <w:pPr>
              <w:rPr>
                <w:rFonts w:ascii="Franklin Gothic Book" w:hAnsi="Franklin Gothic Book"/>
                <w:sz w:val="32"/>
              </w:rPr>
            </w:pPr>
            <w:r>
              <w:rPr>
                <w:rFonts w:ascii="Franklin Gothic Book" w:hAnsi="Franklin Gothic Book"/>
                <w:sz w:val="32"/>
              </w:rPr>
              <w:t>cachons</w:t>
            </w:r>
          </w:p>
        </w:tc>
      </w:tr>
      <w:tr w:rsidR="00C072EA" w:rsidTr="007A2C96">
        <w:tblPrEx>
          <w:tblCellMar>
            <w:top w:w="0" w:type="dxa"/>
            <w:bottom w:w="0" w:type="dxa"/>
          </w:tblCellMar>
        </w:tblPrEx>
        <w:tc>
          <w:tcPr>
            <w:tcW w:w="551" w:type="dxa"/>
          </w:tcPr>
          <w:p w:rsidR="00C072EA" w:rsidRDefault="00C072EA" w:rsidP="007A2C96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vous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A" w:rsidRDefault="00C072EA" w:rsidP="007A2C96">
            <w:pPr>
              <w:rPr>
                <w:rFonts w:ascii="Franklin Gothic Book" w:hAnsi="Franklin Gothic Book"/>
                <w:sz w:val="40"/>
              </w:rPr>
            </w:pPr>
            <w:r>
              <w:rPr>
                <w:rFonts w:ascii="Franklin Gothic Book" w:hAnsi="Franklin Gothic Book"/>
                <w:sz w:val="40"/>
              </w:rPr>
              <w:t>cacherez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A" w:rsidRDefault="00C072EA" w:rsidP="007A2C96">
            <w:pPr>
              <w:rPr>
                <w:rFonts w:ascii="Franklin Gothic Book" w:hAnsi="Franklin Gothic Book"/>
                <w:sz w:val="36"/>
              </w:rPr>
            </w:pPr>
            <w:r>
              <w:rPr>
                <w:rFonts w:ascii="Franklin Gothic Book" w:hAnsi="Franklin Gothic Book"/>
                <w:sz w:val="36"/>
              </w:rPr>
              <w:t>cachiez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A" w:rsidRDefault="00C072EA" w:rsidP="007A2C96">
            <w:pPr>
              <w:rPr>
                <w:rFonts w:ascii="Franklin Gothic Book" w:hAnsi="Franklin Gothic Book"/>
                <w:sz w:val="32"/>
              </w:rPr>
            </w:pPr>
            <w:r>
              <w:rPr>
                <w:rFonts w:ascii="Franklin Gothic Book" w:hAnsi="Franklin Gothic Book"/>
                <w:sz w:val="32"/>
              </w:rPr>
              <w:t>avez caché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A" w:rsidRDefault="00C072EA" w:rsidP="007A2C96">
            <w:pPr>
              <w:rPr>
                <w:rFonts w:ascii="Franklin Gothic Book" w:hAnsi="Franklin Gothic Book"/>
                <w:sz w:val="32"/>
              </w:rPr>
            </w:pPr>
            <w:r>
              <w:rPr>
                <w:rFonts w:ascii="Franklin Gothic Book" w:hAnsi="Franklin Gothic Book"/>
                <w:sz w:val="32"/>
              </w:rPr>
              <w:t>cachez</w:t>
            </w:r>
          </w:p>
        </w:tc>
      </w:tr>
      <w:tr w:rsidR="00C072EA" w:rsidTr="007A2C96">
        <w:tblPrEx>
          <w:tblCellMar>
            <w:top w:w="0" w:type="dxa"/>
            <w:bottom w:w="0" w:type="dxa"/>
          </w:tblCellMar>
        </w:tblPrEx>
        <w:tc>
          <w:tcPr>
            <w:tcW w:w="551" w:type="dxa"/>
          </w:tcPr>
          <w:p w:rsidR="00C072EA" w:rsidRDefault="00C072EA" w:rsidP="007A2C96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ils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A" w:rsidRDefault="00C072EA" w:rsidP="007A2C96">
            <w:pPr>
              <w:rPr>
                <w:rFonts w:ascii="Franklin Gothic Book" w:hAnsi="Franklin Gothic Book"/>
                <w:sz w:val="40"/>
              </w:rPr>
            </w:pPr>
            <w:r>
              <w:rPr>
                <w:rFonts w:ascii="Franklin Gothic Book" w:hAnsi="Franklin Gothic Book"/>
                <w:sz w:val="40"/>
              </w:rPr>
              <w:t>cacheront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A" w:rsidRDefault="00C072EA" w:rsidP="007A2C96">
            <w:pPr>
              <w:rPr>
                <w:rFonts w:ascii="Franklin Gothic Book" w:hAnsi="Franklin Gothic Book"/>
                <w:sz w:val="36"/>
              </w:rPr>
            </w:pPr>
            <w:r>
              <w:rPr>
                <w:rFonts w:ascii="Franklin Gothic Book" w:hAnsi="Franklin Gothic Book"/>
                <w:sz w:val="36"/>
              </w:rPr>
              <w:t>cachaient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A" w:rsidRDefault="00C072EA" w:rsidP="007A2C96">
            <w:pPr>
              <w:rPr>
                <w:rFonts w:ascii="Franklin Gothic Book" w:hAnsi="Franklin Gothic Book"/>
                <w:sz w:val="32"/>
              </w:rPr>
            </w:pPr>
            <w:r>
              <w:rPr>
                <w:rFonts w:ascii="Franklin Gothic Book" w:hAnsi="Franklin Gothic Book"/>
                <w:sz w:val="32"/>
              </w:rPr>
              <w:t>ont caché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A" w:rsidRDefault="00C072EA" w:rsidP="007A2C96">
            <w:pPr>
              <w:rPr>
                <w:rFonts w:ascii="Franklin Gothic Book" w:hAnsi="Franklin Gothic Book"/>
                <w:sz w:val="32"/>
              </w:rPr>
            </w:pPr>
            <w:r>
              <w:rPr>
                <w:rFonts w:ascii="Franklin Gothic Book" w:hAnsi="Franklin Gothic Book"/>
                <w:sz w:val="32"/>
              </w:rPr>
              <w:t>cachent</w:t>
            </w:r>
          </w:p>
        </w:tc>
      </w:tr>
      <w:tr w:rsidR="00C072EA" w:rsidTr="007A2C96">
        <w:tblPrEx>
          <w:tblCellMar>
            <w:top w:w="0" w:type="dxa"/>
            <w:bottom w:w="0" w:type="dxa"/>
          </w:tblCellMar>
        </w:tblPrEx>
        <w:tc>
          <w:tcPr>
            <w:tcW w:w="551" w:type="dxa"/>
          </w:tcPr>
          <w:p w:rsidR="00C072EA" w:rsidRDefault="00C072EA" w:rsidP="007A2C96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455" w:type="dxa"/>
          </w:tcPr>
          <w:p w:rsidR="00C072EA" w:rsidRDefault="00C072EA" w:rsidP="007A2C96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conditionnel</w:t>
            </w:r>
          </w:p>
        </w:tc>
        <w:tc>
          <w:tcPr>
            <w:tcW w:w="2450" w:type="dxa"/>
          </w:tcPr>
          <w:p w:rsidR="00C072EA" w:rsidRDefault="00C072EA" w:rsidP="007A2C96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subjonctif</w:t>
            </w:r>
          </w:p>
        </w:tc>
        <w:tc>
          <w:tcPr>
            <w:tcW w:w="2339" w:type="dxa"/>
          </w:tcPr>
          <w:p w:rsidR="00C072EA" w:rsidRDefault="00C072EA" w:rsidP="007A2C96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plusqueparfait</w:t>
            </w:r>
          </w:p>
        </w:tc>
        <w:tc>
          <w:tcPr>
            <w:tcW w:w="2264" w:type="dxa"/>
          </w:tcPr>
          <w:p w:rsidR="00C072EA" w:rsidRDefault="00C072EA" w:rsidP="007A2C96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impératif</w:t>
            </w:r>
          </w:p>
        </w:tc>
      </w:tr>
      <w:tr w:rsidR="00C072EA" w:rsidTr="007A2C96">
        <w:tblPrEx>
          <w:tblCellMar>
            <w:top w:w="0" w:type="dxa"/>
            <w:bottom w:w="0" w:type="dxa"/>
          </w:tblCellMar>
        </w:tblPrEx>
        <w:tc>
          <w:tcPr>
            <w:tcW w:w="551" w:type="dxa"/>
          </w:tcPr>
          <w:p w:rsidR="00C072EA" w:rsidRDefault="00C072EA" w:rsidP="00C072EA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je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A" w:rsidRDefault="00C072EA" w:rsidP="00C072EA">
            <w:pPr>
              <w:rPr>
                <w:rFonts w:ascii="Franklin Gothic Book" w:hAnsi="Franklin Gothic Book"/>
                <w:sz w:val="40"/>
              </w:rPr>
            </w:pPr>
            <w:r>
              <w:rPr>
                <w:rFonts w:ascii="Franklin Gothic Book" w:hAnsi="Franklin Gothic Book"/>
                <w:sz w:val="40"/>
              </w:rPr>
              <w:t>cacherais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A" w:rsidRDefault="00C072EA" w:rsidP="00C072EA">
            <w:pPr>
              <w:rPr>
                <w:rFonts w:ascii="Franklin Gothic Book" w:hAnsi="Franklin Gothic Book"/>
                <w:sz w:val="32"/>
              </w:rPr>
            </w:pPr>
            <w:r>
              <w:rPr>
                <w:rFonts w:ascii="Franklin Gothic Book" w:hAnsi="Franklin Gothic Book"/>
                <w:sz w:val="32"/>
              </w:rPr>
              <w:t>cache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A" w:rsidRDefault="00C072EA" w:rsidP="00C072EA">
            <w:pPr>
              <w:rPr>
                <w:rFonts w:ascii="Franklin Gothic Book" w:hAnsi="Franklin Gothic Book"/>
                <w:sz w:val="32"/>
              </w:rPr>
            </w:pPr>
            <w:r>
              <w:rPr>
                <w:rFonts w:ascii="Franklin Gothic Book" w:hAnsi="Franklin Gothic Book"/>
                <w:sz w:val="32"/>
              </w:rPr>
              <w:t>avais caché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A" w:rsidRDefault="00C072EA" w:rsidP="00C072EA">
            <w:pPr>
              <w:rPr>
                <w:rFonts w:ascii="Franklin Gothic Book" w:hAnsi="Franklin Gothic Book"/>
              </w:rPr>
            </w:pPr>
          </w:p>
        </w:tc>
      </w:tr>
      <w:tr w:rsidR="00C072EA" w:rsidTr="007A2C96">
        <w:tblPrEx>
          <w:tblCellMar>
            <w:top w:w="0" w:type="dxa"/>
            <w:bottom w:w="0" w:type="dxa"/>
          </w:tblCellMar>
        </w:tblPrEx>
        <w:tc>
          <w:tcPr>
            <w:tcW w:w="551" w:type="dxa"/>
          </w:tcPr>
          <w:p w:rsidR="00C072EA" w:rsidRDefault="00C072EA" w:rsidP="00C072EA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tu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A" w:rsidRDefault="00C072EA" w:rsidP="00C072EA">
            <w:pPr>
              <w:rPr>
                <w:rFonts w:ascii="Franklin Gothic Book" w:hAnsi="Franklin Gothic Book"/>
                <w:sz w:val="40"/>
              </w:rPr>
            </w:pPr>
            <w:r>
              <w:rPr>
                <w:rFonts w:ascii="Franklin Gothic Book" w:hAnsi="Franklin Gothic Book"/>
                <w:sz w:val="40"/>
              </w:rPr>
              <w:t>cacherais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A" w:rsidRDefault="00C072EA" w:rsidP="00C072EA">
            <w:pPr>
              <w:rPr>
                <w:rFonts w:ascii="Franklin Gothic Book" w:hAnsi="Franklin Gothic Book"/>
                <w:sz w:val="32"/>
              </w:rPr>
            </w:pPr>
            <w:r>
              <w:rPr>
                <w:rFonts w:ascii="Franklin Gothic Book" w:hAnsi="Franklin Gothic Book"/>
                <w:sz w:val="32"/>
              </w:rPr>
              <w:t>caches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A" w:rsidRDefault="00C072EA" w:rsidP="00C072EA">
            <w:pPr>
              <w:rPr>
                <w:rFonts w:ascii="Franklin Gothic Book" w:hAnsi="Franklin Gothic Book"/>
                <w:sz w:val="32"/>
              </w:rPr>
            </w:pPr>
            <w:r>
              <w:rPr>
                <w:rFonts w:ascii="Franklin Gothic Book" w:hAnsi="Franklin Gothic Book"/>
                <w:sz w:val="32"/>
              </w:rPr>
              <w:t>avais caché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A" w:rsidRDefault="00C072EA" w:rsidP="00C072EA">
            <w:pPr>
              <w:rPr>
                <w:rFonts w:ascii="Franklin Gothic Book" w:hAnsi="Franklin Gothic Book"/>
                <w:sz w:val="32"/>
              </w:rPr>
            </w:pPr>
            <w:r>
              <w:rPr>
                <w:rFonts w:ascii="Franklin Gothic Book" w:hAnsi="Franklin Gothic Book"/>
                <w:sz w:val="32"/>
              </w:rPr>
              <w:t>cache</w:t>
            </w:r>
          </w:p>
        </w:tc>
      </w:tr>
      <w:tr w:rsidR="00C072EA" w:rsidTr="007A2C96">
        <w:tblPrEx>
          <w:tblCellMar>
            <w:top w:w="0" w:type="dxa"/>
            <w:bottom w:w="0" w:type="dxa"/>
          </w:tblCellMar>
        </w:tblPrEx>
        <w:tc>
          <w:tcPr>
            <w:tcW w:w="551" w:type="dxa"/>
          </w:tcPr>
          <w:p w:rsidR="00C072EA" w:rsidRDefault="00C072EA" w:rsidP="00C072EA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il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A" w:rsidRDefault="00C072EA" w:rsidP="00C072EA">
            <w:pPr>
              <w:rPr>
                <w:rFonts w:ascii="Franklin Gothic Book" w:hAnsi="Franklin Gothic Book"/>
                <w:sz w:val="40"/>
              </w:rPr>
            </w:pPr>
            <w:r>
              <w:rPr>
                <w:rFonts w:ascii="Franklin Gothic Book" w:hAnsi="Franklin Gothic Book"/>
                <w:sz w:val="40"/>
              </w:rPr>
              <w:t>cacherait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A" w:rsidRDefault="00C072EA" w:rsidP="00C072EA">
            <w:pPr>
              <w:rPr>
                <w:rFonts w:ascii="Franklin Gothic Book" w:hAnsi="Franklin Gothic Book"/>
                <w:sz w:val="32"/>
              </w:rPr>
            </w:pPr>
            <w:r>
              <w:rPr>
                <w:rFonts w:ascii="Franklin Gothic Book" w:hAnsi="Franklin Gothic Book"/>
                <w:sz w:val="32"/>
              </w:rPr>
              <w:t>cache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A" w:rsidRDefault="00C072EA" w:rsidP="00C072EA">
            <w:pPr>
              <w:rPr>
                <w:rFonts w:ascii="Franklin Gothic Book" w:hAnsi="Franklin Gothic Book"/>
                <w:sz w:val="32"/>
              </w:rPr>
            </w:pPr>
            <w:r>
              <w:rPr>
                <w:rFonts w:ascii="Franklin Gothic Book" w:hAnsi="Franklin Gothic Book"/>
                <w:sz w:val="32"/>
              </w:rPr>
              <w:t>avait caché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A" w:rsidRDefault="00C072EA" w:rsidP="00C072EA">
            <w:pPr>
              <w:rPr>
                <w:rFonts w:ascii="Franklin Gothic Book" w:hAnsi="Franklin Gothic Book"/>
                <w:sz w:val="32"/>
              </w:rPr>
            </w:pPr>
          </w:p>
        </w:tc>
      </w:tr>
      <w:tr w:rsidR="00C072EA" w:rsidTr="007A2C96">
        <w:tblPrEx>
          <w:tblCellMar>
            <w:top w:w="0" w:type="dxa"/>
            <w:bottom w:w="0" w:type="dxa"/>
          </w:tblCellMar>
        </w:tblPrEx>
        <w:tc>
          <w:tcPr>
            <w:tcW w:w="551" w:type="dxa"/>
          </w:tcPr>
          <w:p w:rsidR="00C072EA" w:rsidRDefault="00C072EA" w:rsidP="00C072EA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nous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A" w:rsidRDefault="00C072EA" w:rsidP="00C072EA">
            <w:pPr>
              <w:rPr>
                <w:rFonts w:ascii="Franklin Gothic Book" w:hAnsi="Franklin Gothic Book"/>
                <w:sz w:val="40"/>
              </w:rPr>
            </w:pPr>
            <w:r>
              <w:rPr>
                <w:rFonts w:ascii="Franklin Gothic Book" w:hAnsi="Franklin Gothic Book"/>
                <w:sz w:val="40"/>
              </w:rPr>
              <w:t>cacherions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A" w:rsidRDefault="00C072EA" w:rsidP="00C072EA">
            <w:pPr>
              <w:rPr>
                <w:rFonts w:ascii="Franklin Gothic Book" w:hAnsi="Franklin Gothic Book"/>
                <w:sz w:val="32"/>
              </w:rPr>
            </w:pPr>
            <w:r>
              <w:rPr>
                <w:rFonts w:ascii="Franklin Gothic Book" w:hAnsi="Franklin Gothic Book"/>
                <w:sz w:val="32"/>
              </w:rPr>
              <w:t>cach</w:t>
            </w:r>
            <w:r>
              <w:rPr>
                <w:rFonts w:ascii="Franklin Gothic Book" w:hAnsi="Franklin Gothic Book"/>
                <w:sz w:val="32"/>
              </w:rPr>
              <w:t>i</w:t>
            </w:r>
            <w:r>
              <w:rPr>
                <w:rFonts w:ascii="Franklin Gothic Book" w:hAnsi="Franklin Gothic Book"/>
                <w:sz w:val="32"/>
              </w:rPr>
              <w:t>ons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A" w:rsidRDefault="00C072EA" w:rsidP="00C072EA">
            <w:pPr>
              <w:rPr>
                <w:rFonts w:ascii="Franklin Gothic Book" w:hAnsi="Franklin Gothic Book"/>
                <w:sz w:val="32"/>
              </w:rPr>
            </w:pPr>
            <w:r>
              <w:rPr>
                <w:rFonts w:ascii="Franklin Gothic Book" w:hAnsi="Franklin Gothic Book"/>
                <w:sz w:val="32"/>
              </w:rPr>
              <w:t>avions caché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A" w:rsidRDefault="00C072EA" w:rsidP="00C072EA">
            <w:pPr>
              <w:rPr>
                <w:rFonts w:ascii="Franklin Gothic Book" w:hAnsi="Franklin Gothic Book"/>
                <w:sz w:val="32"/>
              </w:rPr>
            </w:pPr>
            <w:r>
              <w:rPr>
                <w:rFonts w:ascii="Franklin Gothic Book" w:hAnsi="Franklin Gothic Book"/>
                <w:sz w:val="32"/>
              </w:rPr>
              <w:t>cachons</w:t>
            </w:r>
          </w:p>
        </w:tc>
      </w:tr>
      <w:tr w:rsidR="00C072EA" w:rsidTr="007A2C96">
        <w:tblPrEx>
          <w:tblCellMar>
            <w:top w:w="0" w:type="dxa"/>
            <w:bottom w:w="0" w:type="dxa"/>
          </w:tblCellMar>
        </w:tblPrEx>
        <w:tc>
          <w:tcPr>
            <w:tcW w:w="551" w:type="dxa"/>
          </w:tcPr>
          <w:p w:rsidR="00C072EA" w:rsidRDefault="00C072EA" w:rsidP="00C072EA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vous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A" w:rsidRDefault="00C072EA" w:rsidP="00C072EA">
            <w:pPr>
              <w:rPr>
                <w:rFonts w:ascii="Franklin Gothic Book" w:hAnsi="Franklin Gothic Book"/>
                <w:sz w:val="40"/>
              </w:rPr>
            </w:pPr>
            <w:r>
              <w:rPr>
                <w:rFonts w:ascii="Franklin Gothic Book" w:hAnsi="Franklin Gothic Book"/>
                <w:sz w:val="40"/>
              </w:rPr>
              <w:t>cacheriez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A" w:rsidRDefault="00C072EA" w:rsidP="00C072EA">
            <w:pPr>
              <w:rPr>
                <w:rFonts w:ascii="Franklin Gothic Book" w:hAnsi="Franklin Gothic Book"/>
                <w:sz w:val="32"/>
              </w:rPr>
            </w:pPr>
            <w:r>
              <w:rPr>
                <w:rFonts w:ascii="Franklin Gothic Book" w:hAnsi="Franklin Gothic Book"/>
                <w:sz w:val="32"/>
              </w:rPr>
              <w:t>cach</w:t>
            </w:r>
            <w:r>
              <w:rPr>
                <w:rFonts w:ascii="Franklin Gothic Book" w:hAnsi="Franklin Gothic Book"/>
                <w:sz w:val="32"/>
              </w:rPr>
              <w:t>i</w:t>
            </w:r>
            <w:r>
              <w:rPr>
                <w:rFonts w:ascii="Franklin Gothic Book" w:hAnsi="Franklin Gothic Book"/>
                <w:sz w:val="32"/>
              </w:rPr>
              <w:t>ez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A" w:rsidRDefault="00C072EA" w:rsidP="00C072EA">
            <w:pPr>
              <w:rPr>
                <w:rFonts w:ascii="Franklin Gothic Book" w:hAnsi="Franklin Gothic Book"/>
                <w:sz w:val="32"/>
              </w:rPr>
            </w:pPr>
            <w:r>
              <w:rPr>
                <w:rFonts w:ascii="Franklin Gothic Book" w:hAnsi="Franklin Gothic Book"/>
                <w:sz w:val="32"/>
              </w:rPr>
              <w:t>aviez caché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A" w:rsidRDefault="00C072EA" w:rsidP="00C072E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32"/>
              </w:rPr>
              <w:t>cachez</w:t>
            </w:r>
          </w:p>
        </w:tc>
      </w:tr>
      <w:tr w:rsidR="00C072EA" w:rsidTr="007A2C96">
        <w:tblPrEx>
          <w:tblCellMar>
            <w:top w:w="0" w:type="dxa"/>
            <w:bottom w:w="0" w:type="dxa"/>
          </w:tblCellMar>
        </w:tblPrEx>
        <w:tc>
          <w:tcPr>
            <w:tcW w:w="551" w:type="dxa"/>
          </w:tcPr>
          <w:p w:rsidR="00C072EA" w:rsidRDefault="00C072EA" w:rsidP="00C072EA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ils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A" w:rsidRDefault="00C072EA" w:rsidP="00C072EA">
            <w:pPr>
              <w:rPr>
                <w:rFonts w:ascii="Franklin Gothic Book" w:hAnsi="Franklin Gothic Book"/>
                <w:sz w:val="40"/>
              </w:rPr>
            </w:pPr>
            <w:r>
              <w:rPr>
                <w:rFonts w:ascii="Franklin Gothic Book" w:hAnsi="Franklin Gothic Book"/>
                <w:sz w:val="40"/>
              </w:rPr>
              <w:t>cacheraient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A" w:rsidRDefault="00C072EA" w:rsidP="00C072EA">
            <w:pPr>
              <w:rPr>
                <w:rFonts w:ascii="Franklin Gothic Book" w:hAnsi="Franklin Gothic Book"/>
                <w:sz w:val="32"/>
              </w:rPr>
            </w:pPr>
            <w:r>
              <w:rPr>
                <w:rFonts w:ascii="Franklin Gothic Book" w:hAnsi="Franklin Gothic Book"/>
                <w:sz w:val="32"/>
              </w:rPr>
              <w:t>cachent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A" w:rsidRDefault="00C072EA" w:rsidP="00C072EA">
            <w:pPr>
              <w:rPr>
                <w:rFonts w:ascii="Franklin Gothic Book" w:hAnsi="Franklin Gothic Book"/>
                <w:sz w:val="32"/>
              </w:rPr>
            </w:pPr>
            <w:r>
              <w:rPr>
                <w:rFonts w:ascii="Franklin Gothic Book" w:hAnsi="Franklin Gothic Book"/>
                <w:sz w:val="32"/>
              </w:rPr>
              <w:t>avaient caché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A" w:rsidRDefault="00C072EA" w:rsidP="00C072EA">
            <w:pPr>
              <w:rPr>
                <w:rFonts w:ascii="Franklin Gothic Book" w:hAnsi="Franklin Gothic Book"/>
              </w:rPr>
            </w:pPr>
          </w:p>
        </w:tc>
      </w:tr>
    </w:tbl>
    <w:p w:rsidR="00C072EA" w:rsidRDefault="00C072EA">
      <w:pPr>
        <w:rPr>
          <w:sz w:val="2"/>
          <w:szCs w:val="2"/>
        </w:rPr>
      </w:pPr>
    </w:p>
    <w:p w:rsidR="00C072EA" w:rsidRDefault="00C072EA"/>
    <w:p w:rsidR="00C072EA" w:rsidRDefault="00C072EA"/>
    <w:tbl>
      <w:tblPr>
        <w:tblW w:w="95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8364"/>
      </w:tblGrid>
      <w:tr w:rsidR="00C072EA" w:rsidTr="00C072EA">
        <w:tblPrEx>
          <w:tblCellMar>
            <w:top w:w="0" w:type="dxa"/>
            <w:bottom w:w="0" w:type="dxa"/>
          </w:tblCellMar>
        </w:tblPrEx>
        <w:tc>
          <w:tcPr>
            <w:tcW w:w="1205" w:type="dxa"/>
          </w:tcPr>
          <w:p w:rsidR="00C072EA" w:rsidRPr="00C072EA" w:rsidRDefault="00C072EA" w:rsidP="007A2C96">
            <w:pPr>
              <w:rPr>
                <w:rFonts w:ascii="Franklin Gothic Book" w:hAnsi="Franklin Gothic Book"/>
                <w:sz w:val="40"/>
                <w:szCs w:val="40"/>
              </w:rPr>
            </w:pPr>
          </w:p>
        </w:tc>
        <w:tc>
          <w:tcPr>
            <w:tcW w:w="8364" w:type="dxa"/>
          </w:tcPr>
          <w:p w:rsidR="00C072EA" w:rsidRDefault="00C072EA" w:rsidP="007A2C96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futur</w:t>
            </w:r>
          </w:p>
        </w:tc>
      </w:tr>
      <w:tr w:rsidR="00C072EA" w:rsidTr="00C072EA">
        <w:tblPrEx>
          <w:tblCellMar>
            <w:top w:w="0" w:type="dxa"/>
            <w:bottom w:w="0" w:type="dxa"/>
          </w:tblCellMar>
        </w:tblPrEx>
        <w:tc>
          <w:tcPr>
            <w:tcW w:w="1205" w:type="dxa"/>
          </w:tcPr>
          <w:p w:rsidR="00C072EA" w:rsidRPr="00C072EA" w:rsidRDefault="00C072EA" w:rsidP="007A2C96">
            <w:pPr>
              <w:rPr>
                <w:rFonts w:ascii="Franklin Gothic Book" w:hAnsi="Franklin Gothic Book"/>
                <w:sz w:val="40"/>
                <w:szCs w:val="40"/>
              </w:rPr>
            </w:pPr>
            <w:r w:rsidRPr="00C072EA">
              <w:rPr>
                <w:rFonts w:ascii="Franklin Gothic Book" w:hAnsi="Franklin Gothic Book"/>
                <w:sz w:val="40"/>
                <w:szCs w:val="40"/>
              </w:rPr>
              <w:t>je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A" w:rsidRDefault="00C072EA" w:rsidP="007A2C96">
            <w:pPr>
              <w:rPr>
                <w:rFonts w:ascii="Franklin Gothic Book" w:hAnsi="Franklin Gothic Book"/>
                <w:sz w:val="40"/>
              </w:rPr>
            </w:pPr>
            <w:r>
              <w:rPr>
                <w:rFonts w:ascii="Franklin Gothic Book" w:hAnsi="Franklin Gothic Book"/>
                <w:sz w:val="40"/>
              </w:rPr>
              <w:t>vais cacher</w:t>
            </w:r>
          </w:p>
        </w:tc>
      </w:tr>
      <w:tr w:rsidR="00C072EA" w:rsidTr="00C072EA">
        <w:tblPrEx>
          <w:tblCellMar>
            <w:top w:w="0" w:type="dxa"/>
            <w:bottom w:w="0" w:type="dxa"/>
          </w:tblCellMar>
        </w:tblPrEx>
        <w:tc>
          <w:tcPr>
            <w:tcW w:w="1205" w:type="dxa"/>
          </w:tcPr>
          <w:p w:rsidR="00C072EA" w:rsidRPr="00C072EA" w:rsidRDefault="00C072EA" w:rsidP="007A2C96">
            <w:pPr>
              <w:rPr>
                <w:rFonts w:ascii="Franklin Gothic Book" w:hAnsi="Franklin Gothic Book"/>
                <w:sz w:val="40"/>
                <w:szCs w:val="40"/>
              </w:rPr>
            </w:pPr>
            <w:r w:rsidRPr="00C072EA">
              <w:rPr>
                <w:rFonts w:ascii="Franklin Gothic Book" w:hAnsi="Franklin Gothic Book"/>
                <w:sz w:val="40"/>
                <w:szCs w:val="40"/>
              </w:rPr>
              <w:t>tu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A" w:rsidRDefault="00C072EA" w:rsidP="007A2C96">
            <w:pPr>
              <w:rPr>
                <w:rFonts w:ascii="Franklin Gothic Book" w:hAnsi="Franklin Gothic Book"/>
                <w:sz w:val="40"/>
              </w:rPr>
            </w:pPr>
            <w:r>
              <w:rPr>
                <w:rFonts w:ascii="Franklin Gothic Book" w:hAnsi="Franklin Gothic Book"/>
                <w:sz w:val="40"/>
              </w:rPr>
              <w:t>vas cacher</w:t>
            </w:r>
          </w:p>
        </w:tc>
      </w:tr>
      <w:tr w:rsidR="00C072EA" w:rsidTr="00C072EA">
        <w:tblPrEx>
          <w:tblCellMar>
            <w:top w:w="0" w:type="dxa"/>
            <w:bottom w:w="0" w:type="dxa"/>
          </w:tblCellMar>
        </w:tblPrEx>
        <w:tc>
          <w:tcPr>
            <w:tcW w:w="1205" w:type="dxa"/>
          </w:tcPr>
          <w:p w:rsidR="00C072EA" w:rsidRPr="00C072EA" w:rsidRDefault="00C072EA" w:rsidP="007A2C96">
            <w:pPr>
              <w:rPr>
                <w:rFonts w:ascii="Franklin Gothic Book" w:hAnsi="Franklin Gothic Book"/>
                <w:sz w:val="40"/>
                <w:szCs w:val="40"/>
              </w:rPr>
            </w:pPr>
            <w:r w:rsidRPr="00C072EA">
              <w:rPr>
                <w:rFonts w:ascii="Franklin Gothic Book" w:hAnsi="Franklin Gothic Book"/>
                <w:sz w:val="40"/>
                <w:szCs w:val="40"/>
              </w:rPr>
              <w:t>il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A" w:rsidRDefault="00C072EA" w:rsidP="007A2C96">
            <w:pPr>
              <w:rPr>
                <w:rFonts w:ascii="Franklin Gothic Book" w:hAnsi="Franklin Gothic Book"/>
                <w:sz w:val="40"/>
              </w:rPr>
            </w:pPr>
            <w:r>
              <w:rPr>
                <w:rFonts w:ascii="Franklin Gothic Book" w:hAnsi="Franklin Gothic Book"/>
                <w:sz w:val="40"/>
              </w:rPr>
              <w:t>va cacher</w:t>
            </w:r>
          </w:p>
        </w:tc>
      </w:tr>
      <w:tr w:rsidR="00C072EA" w:rsidTr="00C072EA">
        <w:tblPrEx>
          <w:tblCellMar>
            <w:top w:w="0" w:type="dxa"/>
            <w:bottom w:w="0" w:type="dxa"/>
          </w:tblCellMar>
        </w:tblPrEx>
        <w:tc>
          <w:tcPr>
            <w:tcW w:w="1205" w:type="dxa"/>
          </w:tcPr>
          <w:p w:rsidR="00C072EA" w:rsidRPr="00C072EA" w:rsidRDefault="00C072EA" w:rsidP="007A2C96">
            <w:pPr>
              <w:rPr>
                <w:rFonts w:ascii="Franklin Gothic Book" w:hAnsi="Franklin Gothic Book"/>
                <w:sz w:val="40"/>
                <w:szCs w:val="40"/>
              </w:rPr>
            </w:pPr>
            <w:r w:rsidRPr="00C072EA">
              <w:rPr>
                <w:rFonts w:ascii="Franklin Gothic Book" w:hAnsi="Franklin Gothic Book"/>
                <w:sz w:val="40"/>
                <w:szCs w:val="40"/>
              </w:rPr>
              <w:t>nous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A" w:rsidRDefault="00C072EA" w:rsidP="007A2C96">
            <w:pPr>
              <w:rPr>
                <w:rFonts w:ascii="Franklin Gothic Book" w:hAnsi="Franklin Gothic Book"/>
                <w:sz w:val="40"/>
              </w:rPr>
            </w:pPr>
            <w:r>
              <w:rPr>
                <w:rFonts w:ascii="Franklin Gothic Book" w:hAnsi="Franklin Gothic Book"/>
                <w:sz w:val="40"/>
              </w:rPr>
              <w:t>allons cacher</w:t>
            </w:r>
          </w:p>
        </w:tc>
      </w:tr>
      <w:tr w:rsidR="00C072EA" w:rsidTr="00C072EA">
        <w:tblPrEx>
          <w:tblCellMar>
            <w:top w:w="0" w:type="dxa"/>
            <w:bottom w:w="0" w:type="dxa"/>
          </w:tblCellMar>
        </w:tblPrEx>
        <w:tc>
          <w:tcPr>
            <w:tcW w:w="1205" w:type="dxa"/>
          </w:tcPr>
          <w:p w:rsidR="00C072EA" w:rsidRPr="00C072EA" w:rsidRDefault="00C072EA" w:rsidP="007A2C96">
            <w:pPr>
              <w:rPr>
                <w:rFonts w:ascii="Franklin Gothic Book" w:hAnsi="Franklin Gothic Book"/>
                <w:sz w:val="40"/>
                <w:szCs w:val="40"/>
              </w:rPr>
            </w:pPr>
            <w:r w:rsidRPr="00C072EA">
              <w:rPr>
                <w:rFonts w:ascii="Franklin Gothic Book" w:hAnsi="Franklin Gothic Book"/>
                <w:sz w:val="40"/>
                <w:szCs w:val="40"/>
              </w:rPr>
              <w:t>vous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A" w:rsidRDefault="00C072EA" w:rsidP="007A2C96">
            <w:pPr>
              <w:rPr>
                <w:rFonts w:ascii="Franklin Gothic Book" w:hAnsi="Franklin Gothic Book"/>
                <w:sz w:val="40"/>
              </w:rPr>
            </w:pPr>
            <w:r>
              <w:rPr>
                <w:rFonts w:ascii="Franklin Gothic Book" w:hAnsi="Franklin Gothic Book"/>
                <w:sz w:val="40"/>
              </w:rPr>
              <w:t>allez cacher</w:t>
            </w:r>
          </w:p>
        </w:tc>
      </w:tr>
      <w:tr w:rsidR="00C072EA" w:rsidTr="00C072EA">
        <w:tblPrEx>
          <w:tblCellMar>
            <w:top w:w="0" w:type="dxa"/>
            <w:bottom w:w="0" w:type="dxa"/>
          </w:tblCellMar>
        </w:tblPrEx>
        <w:tc>
          <w:tcPr>
            <w:tcW w:w="1205" w:type="dxa"/>
          </w:tcPr>
          <w:p w:rsidR="00C072EA" w:rsidRPr="00C072EA" w:rsidRDefault="00C072EA" w:rsidP="007A2C96">
            <w:pPr>
              <w:rPr>
                <w:rFonts w:ascii="Franklin Gothic Book" w:hAnsi="Franklin Gothic Book"/>
                <w:sz w:val="40"/>
                <w:szCs w:val="40"/>
              </w:rPr>
            </w:pPr>
            <w:r w:rsidRPr="00C072EA">
              <w:rPr>
                <w:rFonts w:ascii="Franklin Gothic Book" w:hAnsi="Franklin Gothic Book"/>
                <w:sz w:val="40"/>
                <w:szCs w:val="40"/>
              </w:rPr>
              <w:t>ils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A" w:rsidRDefault="00C072EA" w:rsidP="007A2C96">
            <w:pPr>
              <w:rPr>
                <w:rFonts w:ascii="Franklin Gothic Book" w:hAnsi="Franklin Gothic Book"/>
                <w:sz w:val="40"/>
              </w:rPr>
            </w:pPr>
            <w:r>
              <w:rPr>
                <w:rFonts w:ascii="Franklin Gothic Book" w:hAnsi="Franklin Gothic Book"/>
                <w:sz w:val="40"/>
              </w:rPr>
              <w:t>vont cacher</w:t>
            </w:r>
          </w:p>
        </w:tc>
      </w:tr>
    </w:tbl>
    <w:p w:rsidR="00C072EA" w:rsidRDefault="00C072EA">
      <w:pPr>
        <w:rPr>
          <w:sz w:val="2"/>
          <w:szCs w:val="2"/>
        </w:rPr>
      </w:pPr>
    </w:p>
    <w:sectPr w:rsidR="00C072E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A4072"/>
    <w:multiLevelType w:val="hybridMultilevel"/>
    <w:tmpl w:val="5914D61C"/>
    <w:lvl w:ilvl="0" w:tplc="0F8A8CEA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grammar="clean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2EA"/>
    <w:rsid w:val="00012FE6"/>
    <w:rsid w:val="00C0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F2BA3-6573-4D97-B834-AF7B50F4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012FE6"/>
    <w:rPr>
      <w:color w:val="0563C1"/>
      <w:u w:val="single"/>
    </w:rPr>
  </w:style>
  <w:style w:type="paragraph" w:customStyle="1" w:styleId="Stefan">
    <w:name w:val="Stefan"/>
    <w:basedOn w:val="Normal"/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204/lesverbes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1278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VERBES 1</vt:lpstr>
      <vt:lpstr>LES VERBES 1</vt:lpstr>
    </vt:vector>
  </TitlesOfParts>
  <Company>Årjängs kommun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VERBES 1</dc:title>
  <dc:subject/>
  <dc:creator>steff</dc:creator>
  <cp:keywords/>
  <dc:description/>
  <cp:lastModifiedBy>Stefan Gustafsson</cp:lastModifiedBy>
  <cp:revision>3</cp:revision>
  <cp:lastPrinted>2011-01-31T15:00:00Z</cp:lastPrinted>
  <dcterms:created xsi:type="dcterms:W3CDTF">2016-04-13T05:51:00Z</dcterms:created>
  <dcterms:modified xsi:type="dcterms:W3CDTF">2016-04-13T05:52:00Z</dcterms:modified>
</cp:coreProperties>
</file>