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D02" w:rsidRDefault="008D58AF">
      <w:hyperlink r:id="rId5" w:history="1">
        <w:r w:rsidR="001770E1" w:rsidRPr="008D58AF">
          <w:rPr>
            <w:rStyle w:val="Hyperlnk"/>
          </w:rPr>
          <w:t>QUESTIONS SUR INTERNET</w:t>
        </w:r>
      </w:hyperlink>
      <w:bookmarkStart w:id="0" w:name="_GoBack"/>
      <w:bookmarkEnd w:id="0"/>
    </w:p>
    <w:p w:rsidR="001770E1" w:rsidRDefault="001770E1">
      <w:r>
        <w:t>Försök att hitta svaren till dessa frågor genom att söka på internet. Du får bara söka på svenska och franska sidor. Frågorna skall besvaras på franska och internetadressen där du hittar svaret måste vara med!</w:t>
      </w:r>
    </w:p>
    <w:p w:rsidR="001770E1" w:rsidRPr="0040074E" w:rsidRDefault="001770E1">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9498"/>
      </w:tblGrid>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när och var föddes Gérard Depardieu?</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vad är le Bibendum?</w:t>
            </w:r>
          </w:p>
        </w:tc>
      </w:tr>
      <w:tr w:rsidR="0040074E" w:rsidRPr="008D58AF"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Pr="008D58AF" w:rsidRDefault="0040074E">
            <w:pPr>
              <w:rPr>
                <w:lang w:val="fr-FR"/>
              </w:rPr>
            </w:pPr>
            <w:r w:rsidRPr="008D58AF">
              <w:rPr>
                <w:lang w:val="fr-FR"/>
              </w:rPr>
              <w:t>où se trouve la ville de Nantes?</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lang w:val="fr-FR"/>
              </w:rPr>
            </w:pPr>
          </w:p>
        </w:tc>
        <w:tc>
          <w:tcPr>
            <w:tcW w:w="9498" w:type="dxa"/>
            <w:tcBorders>
              <w:left w:val="nil"/>
            </w:tcBorders>
            <w:shd w:val="clear" w:color="auto" w:fill="auto"/>
          </w:tcPr>
          <w:p w:rsidR="0040074E" w:rsidRDefault="0040074E">
            <w:r>
              <w:t>quand vivait Louis XIV?</w:t>
            </w:r>
          </w:p>
        </w:tc>
      </w:tr>
      <w:tr w:rsidR="0040074E" w:rsidRPr="008D58AF"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Pr="008D58AF" w:rsidRDefault="0040074E">
            <w:pPr>
              <w:rPr>
                <w:lang w:val="fr-FR"/>
              </w:rPr>
            </w:pPr>
            <w:r w:rsidRPr="008D58AF">
              <w:rPr>
                <w:lang w:val="fr-FR"/>
              </w:rPr>
              <w:t>comment s’appelle le ministre de la Justice française? vad heter den franska justitieministern?</w:t>
            </w:r>
          </w:p>
        </w:tc>
      </w:tr>
      <w:tr w:rsidR="0040074E" w:rsidRPr="008D58AF"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lang w:val="fr-FR"/>
              </w:rPr>
            </w:pPr>
          </w:p>
        </w:tc>
        <w:tc>
          <w:tcPr>
            <w:tcW w:w="9498" w:type="dxa"/>
            <w:tcBorders>
              <w:left w:val="nil"/>
            </w:tcBorders>
            <w:shd w:val="clear" w:color="auto" w:fill="auto"/>
          </w:tcPr>
          <w:p w:rsidR="0040074E" w:rsidRPr="008D58AF" w:rsidRDefault="0040074E">
            <w:pPr>
              <w:rPr>
                <w:lang w:val="fr-FR"/>
              </w:rPr>
            </w:pPr>
            <w:r w:rsidRPr="008D58AF">
              <w:rPr>
                <w:lang w:val="fr-FR"/>
              </w:rPr>
              <w:t>quelle est la hauteur de la Tour Montparnasse?</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lang w:val="fr-FR"/>
              </w:rPr>
            </w:pPr>
          </w:p>
        </w:tc>
        <w:tc>
          <w:tcPr>
            <w:tcW w:w="9498" w:type="dxa"/>
            <w:tcBorders>
              <w:left w:val="nil"/>
            </w:tcBorders>
            <w:shd w:val="clear" w:color="auto" w:fill="auto"/>
          </w:tcPr>
          <w:p w:rsidR="0040074E" w:rsidRDefault="0040074E">
            <w:r w:rsidRPr="008D58AF">
              <w:rPr>
                <w:lang w:val="fr-FR"/>
              </w:rPr>
              <w:t xml:space="preserve">il y a combien d’arrondissements à Paris? </w:t>
            </w:r>
            <w:r>
              <w:t>Hur många kvarter finns det i Paris?</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när börjar man bygga Notre Dame?</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qui était Eugène Delacroix?</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rsidRPr="008D58AF">
              <w:rPr>
                <w:lang w:val="fr-FR"/>
              </w:rPr>
              <w:t xml:space="preserve">trouvez une photo du Palais de l’Elysée! </w:t>
            </w:r>
            <w:r>
              <w:t>Finn ett foto av Elyseepalatset</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gå in på franska SJ (dvs SNCF) och tag reda på vad en biljett mellan Paris och Clermont-Ferrand kostar. Du vill åka idag och så fort som möjligt.</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vem leder den franska handbollsligan herrar?</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Default="0040074E">
            <w:r>
              <w:t>qui est Amélie Mauresmo?</w:t>
            </w:r>
          </w:p>
        </w:tc>
      </w:tr>
      <w:tr w:rsidR="0040074E" w:rsidRPr="008D58AF"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rPr>
            </w:pPr>
          </w:p>
        </w:tc>
        <w:tc>
          <w:tcPr>
            <w:tcW w:w="9498" w:type="dxa"/>
            <w:tcBorders>
              <w:left w:val="nil"/>
            </w:tcBorders>
            <w:shd w:val="clear" w:color="auto" w:fill="auto"/>
          </w:tcPr>
          <w:p w:rsidR="0040074E" w:rsidRPr="008D58AF" w:rsidRDefault="0040074E">
            <w:pPr>
              <w:rPr>
                <w:lang w:val="fr-FR"/>
              </w:rPr>
            </w:pPr>
            <w:r w:rsidRPr="008D58AF">
              <w:rPr>
                <w:lang w:val="fr-FR"/>
              </w:rPr>
              <w:t>hur lång är les Champs-Élysées exact?</w:t>
            </w:r>
          </w:p>
        </w:tc>
      </w:tr>
      <w:tr w:rsidR="0040074E" w:rsidTr="008D58AF">
        <w:trPr>
          <w:trHeight w:val="964"/>
        </w:trPr>
        <w:tc>
          <w:tcPr>
            <w:tcW w:w="708" w:type="dxa"/>
            <w:tcBorders>
              <w:right w:val="nil"/>
            </w:tcBorders>
            <w:shd w:val="clear" w:color="auto" w:fill="auto"/>
          </w:tcPr>
          <w:p w:rsidR="0040074E" w:rsidRPr="008D58AF" w:rsidRDefault="0040074E" w:rsidP="008D58AF">
            <w:pPr>
              <w:numPr>
                <w:ilvl w:val="0"/>
                <w:numId w:val="1"/>
              </w:numPr>
              <w:rPr>
                <w:sz w:val="22"/>
                <w:szCs w:val="22"/>
                <w:lang w:val="fr-FR"/>
              </w:rPr>
            </w:pPr>
          </w:p>
        </w:tc>
        <w:tc>
          <w:tcPr>
            <w:tcW w:w="9498" w:type="dxa"/>
            <w:tcBorders>
              <w:left w:val="nil"/>
            </w:tcBorders>
            <w:shd w:val="clear" w:color="auto" w:fill="auto"/>
          </w:tcPr>
          <w:p w:rsidR="0040074E" w:rsidRDefault="0040074E">
            <w:r>
              <w:t>när byggdes Triumfbågen?</w:t>
            </w:r>
          </w:p>
        </w:tc>
      </w:tr>
    </w:tbl>
    <w:p w:rsidR="001770E1" w:rsidRPr="0040074E" w:rsidRDefault="001770E1">
      <w:pPr>
        <w:rPr>
          <w:sz w:val="2"/>
          <w:szCs w:val="2"/>
        </w:rPr>
      </w:pPr>
    </w:p>
    <w:sectPr w:rsidR="001770E1" w:rsidRPr="0040074E" w:rsidSect="007C0D0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46DE2"/>
    <w:multiLevelType w:val="hybridMultilevel"/>
    <w:tmpl w:val="9BC68280"/>
    <w:lvl w:ilvl="0" w:tplc="96408572">
      <w:start w:val="1"/>
      <w:numFmt w:val="decimal"/>
      <w:lvlText w:val="%1"/>
      <w:lvlJc w:val="left"/>
      <w:pPr>
        <w:tabs>
          <w:tab w:val="num" w:pos="0"/>
        </w:tabs>
        <w:ind w:left="0"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686C3621"/>
    <w:multiLevelType w:val="multilevel"/>
    <w:tmpl w:val="72D020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D02"/>
    <w:rsid w:val="001770E1"/>
    <w:rsid w:val="0040074E"/>
    <w:rsid w:val="006E23E5"/>
    <w:rsid w:val="007C0D02"/>
    <w:rsid w:val="008D58AF"/>
    <w:rsid w:val="00F01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545F3-93E3-4A96-831E-943CF8DC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ylfaen" w:hAnsi="Sylfaen"/>
      <w:sz w:val="24"/>
      <w:szCs w:val="24"/>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table" w:styleId="Tabellrutnt">
    <w:name w:val="Table Grid"/>
    <w:basedOn w:val="Normaltabell"/>
    <w:rsid w:val="0040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8D58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ska.be/exercicesdujour/1503/internet1.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917</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QUESTIONS SUR INTERNET</vt:lpstr>
    </vt:vector>
  </TitlesOfParts>
  <Company>Årjängs kommun</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SUR INTERNET</dc:title>
  <dc:subject/>
  <dc:creator>steff</dc:creator>
  <cp:keywords/>
  <dc:description/>
  <cp:lastModifiedBy>Stefan Gustafsson</cp:lastModifiedBy>
  <cp:revision>3</cp:revision>
  <cp:lastPrinted>2007-12-12T04:16:00Z</cp:lastPrinted>
  <dcterms:created xsi:type="dcterms:W3CDTF">2016-03-19T09:14:00Z</dcterms:created>
  <dcterms:modified xsi:type="dcterms:W3CDTF">2016-03-19T09:14:00Z</dcterms:modified>
</cp:coreProperties>
</file>