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D2" w:rsidRDefault="005A5AE7">
      <w:r>
        <w:t>CONTRÔLE DE GRAMMAIRE; prénom...............................résultat.................sur 38</w:t>
      </w:r>
    </w:p>
    <w:p w:rsidR="001C61D2" w:rsidRDefault="001C61D2">
      <w:pPr>
        <w:rPr>
          <w:sz w:val="6"/>
          <w:szCs w:val="6"/>
        </w:rPr>
      </w:pPr>
    </w:p>
    <w:p w:rsidR="001C61D2" w:rsidRDefault="005A5AE7">
      <w:r>
        <w:t>les pronoms démonstratifs</w:t>
      </w:r>
    </w:p>
    <w:p w:rsidR="001C61D2" w:rsidRDefault="001C61D2">
      <w:pPr>
        <w:rPr>
          <w:sz w:val="16"/>
        </w:rPr>
      </w:pP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Vous connaissez__________homme?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Non! Je ne connais pas________petit homme bizarre.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Elle déteste tous________films! Mais elle adore________film anglais.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Tu as acheté__________jolie robe hier? Oui, je l’ai acheté dans______nouveau magasin.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Tu veux________abricot? Non, je préfère________oranges.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____________âne est vert. C’est normal? Oui, tous_________ânes sont verts.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Vous prenez_________rue et vous tournez à gauche après________grand carrefour là-bas.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Où as-tu vu________animal rare?__________animaux vivent en Asie.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___________semaine je vais bien travailler.</w:t>
      </w:r>
    </w:p>
    <w:p w:rsidR="001C61D2" w:rsidRDefault="005A5AE7">
      <w:pPr>
        <w:numPr>
          <w:ilvl w:val="0"/>
          <w:numId w:val="1"/>
        </w:numPr>
        <w:spacing w:line="360" w:lineRule="auto"/>
        <w:ind w:left="714" w:hanging="357"/>
      </w:pPr>
      <w:r>
        <w:t>J’adore___________maison noire!</w:t>
      </w:r>
    </w:p>
    <w:p w:rsidR="001C61D2" w:rsidRDefault="001C61D2">
      <w:pPr>
        <w:rPr>
          <w:sz w:val="6"/>
          <w:szCs w:val="6"/>
        </w:rPr>
      </w:pPr>
    </w:p>
    <w:p w:rsidR="001C61D2" w:rsidRDefault="005A5AE7">
      <w:r>
        <w:t>les pronoms personnels</w:t>
      </w:r>
    </w:p>
    <w:p w:rsidR="001C61D2" w:rsidRDefault="001C61D2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1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Tu écris </w:t>
            </w:r>
            <w:r>
              <w:rPr>
                <w:u w:val="single"/>
              </w:rPr>
              <w:t>ton CV</w:t>
            </w:r>
            <w:r>
              <w:t xml:space="preserve"> aujourd’hui?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2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Elle boit </w:t>
            </w:r>
            <w:r>
              <w:rPr>
                <w:u w:val="single"/>
              </w:rPr>
              <w:t>son café noir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3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Le petit garçon a piqué les clés </w:t>
            </w:r>
            <w:r>
              <w:rPr>
                <w:u w:val="single"/>
              </w:rPr>
              <w:t>aux professeurs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4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Tu veux aller </w:t>
            </w:r>
            <w:r>
              <w:rPr>
                <w:u w:val="single"/>
              </w:rPr>
              <w:t>au Canada</w:t>
            </w:r>
            <w:r>
              <w:t>?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5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La petite fille parle </w:t>
            </w:r>
            <w:r>
              <w:rPr>
                <w:u w:val="single"/>
              </w:rPr>
              <w:t>de rencontrer Brad Pitt.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6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Mon frère vend </w:t>
            </w:r>
            <w:r>
              <w:rPr>
                <w:u w:val="single"/>
              </w:rPr>
              <w:t>des bonbons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7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Ma sœur ouvre </w:t>
            </w:r>
            <w:r>
              <w:rPr>
                <w:u w:val="single"/>
              </w:rPr>
              <w:t>votre magasin</w:t>
            </w:r>
            <w:r>
              <w:t xml:space="preserve"> ce soir?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8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Le Président téléphone </w:t>
            </w:r>
            <w:r>
              <w:rPr>
                <w:u w:val="single"/>
              </w:rPr>
              <w:t>aux candidats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9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J’ai fait </w:t>
            </w:r>
            <w:r>
              <w:rPr>
                <w:u w:val="single"/>
              </w:rPr>
              <w:t>la vaisselle</w:t>
            </w:r>
            <w:r>
              <w:t xml:space="preserve"> hier.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10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Nous donnons des bonbons </w:t>
            </w:r>
            <w:r>
              <w:rPr>
                <w:u w:val="single"/>
              </w:rPr>
              <w:t>aux élèves</w:t>
            </w:r>
            <w:r>
              <w:t>.</w:t>
            </w:r>
          </w:p>
        </w:tc>
      </w:tr>
      <w:tr w:rsidR="001C61D2">
        <w:trPr>
          <w:trHeight w:val="680"/>
        </w:trPr>
        <w:tc>
          <w:tcPr>
            <w:tcW w:w="550" w:type="dxa"/>
            <w:tcBorders>
              <w:right w:val="nil"/>
            </w:tcBorders>
          </w:tcPr>
          <w:p w:rsidR="001C61D2" w:rsidRDefault="005A5AE7">
            <w:r>
              <w:t>11</w:t>
            </w:r>
          </w:p>
        </w:tc>
        <w:tc>
          <w:tcPr>
            <w:tcW w:w="9656" w:type="dxa"/>
            <w:tcBorders>
              <w:left w:val="nil"/>
            </w:tcBorders>
          </w:tcPr>
          <w:p w:rsidR="001C61D2" w:rsidRDefault="005A5AE7">
            <w:r>
              <w:t xml:space="preserve">Elle rencontre </w:t>
            </w:r>
            <w:r>
              <w:rPr>
                <w:u w:val="single"/>
              </w:rPr>
              <w:t>Brad Pitt</w:t>
            </w:r>
            <w:r>
              <w:t xml:space="preserve"> en Allemagne</w:t>
            </w:r>
          </w:p>
        </w:tc>
      </w:tr>
    </w:tbl>
    <w:p w:rsidR="001C61D2" w:rsidRDefault="001C61D2">
      <w:pPr>
        <w:rPr>
          <w:sz w:val="6"/>
        </w:rPr>
      </w:pPr>
    </w:p>
    <w:p w:rsidR="001C61D2" w:rsidRDefault="005A5AE7">
      <w:r>
        <w:t>les pronoms relatifs</w:t>
      </w:r>
    </w:p>
    <w:p w:rsidR="001C61D2" w:rsidRDefault="001C61D2">
      <w:pPr>
        <w:rPr>
          <w:sz w:val="16"/>
        </w:rPr>
      </w:pPr>
    </w:p>
    <w:p w:rsidR="001C61D2" w:rsidRDefault="005A5AE7">
      <w:pPr>
        <w:numPr>
          <w:ilvl w:val="0"/>
          <w:numId w:val="2"/>
        </w:numPr>
        <w:spacing w:line="360" w:lineRule="auto"/>
        <w:ind w:left="714" w:hanging="357"/>
        <w:rPr>
          <w:sz w:val="22"/>
        </w:rPr>
      </w:pPr>
      <w:r>
        <w:rPr>
          <w:sz w:val="22"/>
        </w:rPr>
        <w:t xml:space="preserve">C’est toi........as gagné le match.........s’est déroulé au Stade de France et..........les Suédois ont sifflé? </w:t>
      </w:r>
    </w:p>
    <w:p w:rsidR="001C61D2" w:rsidRDefault="005A5AE7">
      <w:pPr>
        <w:numPr>
          <w:ilvl w:val="0"/>
          <w:numId w:val="2"/>
        </w:numPr>
        <w:spacing w:line="360" w:lineRule="auto"/>
        <w:ind w:left="714" w:hanging="357"/>
        <w:rPr>
          <w:sz w:val="22"/>
        </w:rPr>
      </w:pPr>
      <w:r>
        <w:rPr>
          <w:sz w:val="22"/>
        </w:rPr>
        <w:t>C’est mon père.......tu as vu hier et..........parlait tout seul? C’est lui.........on appelle Bavard.</w:t>
      </w:r>
    </w:p>
    <w:p w:rsidR="001C61D2" w:rsidRDefault="005A5AE7">
      <w:pPr>
        <w:numPr>
          <w:ilvl w:val="0"/>
          <w:numId w:val="2"/>
        </w:numPr>
        <w:spacing w:line="360" w:lineRule="auto"/>
        <w:ind w:left="714" w:hanging="357"/>
        <w:rPr>
          <w:sz w:val="22"/>
        </w:rPr>
      </w:pPr>
      <w:r>
        <w:rPr>
          <w:sz w:val="22"/>
        </w:rPr>
        <w:t>Tu as lu le livre........je t’ai donné à Noël et...........s’appelle ”Noël”? C’est un livre........on doit lire.</w:t>
      </w:r>
    </w:p>
    <w:p w:rsidR="005A5AE7" w:rsidRDefault="005A5AE7" w:rsidP="00994263">
      <w:pPr>
        <w:numPr>
          <w:ilvl w:val="0"/>
          <w:numId w:val="2"/>
        </w:numPr>
        <w:spacing w:line="360" w:lineRule="auto"/>
        <w:ind w:left="714" w:hanging="357"/>
      </w:pPr>
      <w:r w:rsidRPr="00D865C2">
        <w:rPr>
          <w:sz w:val="22"/>
        </w:rPr>
        <w:t>Mon ami........travaille en Finlande et..........est tombé amoureux de toi, est très riche.</w:t>
      </w:r>
      <w:bookmarkStart w:id="0" w:name="_GoBack"/>
      <w:bookmarkEnd w:id="0"/>
    </w:p>
    <w:sectPr w:rsidR="005A5AE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812E7"/>
    <w:multiLevelType w:val="hybridMultilevel"/>
    <w:tmpl w:val="AE7C64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B699A"/>
    <w:multiLevelType w:val="hybridMultilevel"/>
    <w:tmpl w:val="0B0413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A6"/>
    <w:rsid w:val="001C61D2"/>
    <w:rsid w:val="005A5AE7"/>
    <w:rsid w:val="00D865C2"/>
    <w:rsid w:val="00E3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970DD-9C57-468A-A2B1-D1F4F83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CONTRÔLE DE GRAMMAIRE; prénom</vt:lpstr>
      <vt:lpstr>CONTRÔLE DE GRAMMAIRE; prénom</vt:lpstr>
    </vt:vector>
  </TitlesOfParts>
  <Company>lycée d'agy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GRAMMAIRE; prénom</dc:title>
  <dc:creator>steff</dc:creator>
  <cp:lastModifiedBy>Stefan Gustafsson</cp:lastModifiedBy>
  <cp:revision>2</cp:revision>
  <dcterms:created xsi:type="dcterms:W3CDTF">2015-10-26T05:46:00Z</dcterms:created>
  <dcterms:modified xsi:type="dcterms:W3CDTF">2015-10-26T05:46:00Z</dcterms:modified>
</cp:coreProperties>
</file>