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C" w:rsidRDefault="003300C9">
      <w:r>
        <w:t>dialogue2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300C9" w:rsidRPr="00324189" w:rsidTr="003300C9">
        <w:tc>
          <w:tcPr>
            <w:tcW w:w="5103" w:type="dxa"/>
          </w:tcPr>
          <w:p w:rsidR="003300C9" w:rsidRPr="00324189" w:rsidRDefault="00324189">
            <w:pPr>
              <w:rPr>
                <w:lang w:val="fr-FR"/>
              </w:rPr>
            </w:pPr>
            <w:r w:rsidRPr="00324189">
              <w:rPr>
                <w:lang w:val="fr-FR"/>
              </w:rPr>
              <w:t xml:space="preserve">Hej Philippe! </w:t>
            </w:r>
            <w:r>
              <w:rPr>
                <w:lang w:val="fr-FR"/>
              </w:rPr>
              <w:t>Hur är det ?</w:t>
            </w:r>
          </w:p>
        </w:tc>
        <w:tc>
          <w:tcPr>
            <w:tcW w:w="5103" w:type="dxa"/>
          </w:tcPr>
          <w:p w:rsidR="003300C9" w:rsidRPr="00324189" w:rsidRDefault="003300C9">
            <w:pPr>
              <w:rPr>
                <w:lang w:val="fr-FR"/>
              </w:rPr>
            </w:pPr>
            <w:r w:rsidRPr="00324189">
              <w:rPr>
                <w:lang w:val="fr-FR"/>
              </w:rPr>
              <w:t>Bonjour Philippe! ça va?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24189" w:rsidRDefault="00324189">
            <w:r w:rsidRPr="00324189">
              <w:t>Åh hej Joséphine, tack jag mår bra och du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 w:rsidRPr="003300C9">
              <w:rPr>
                <w:lang w:val="fr-FR"/>
              </w:rPr>
              <w:t>Ah bonjour Joséphine, merci ça va bien et toi?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300C9" w:rsidRDefault="00324189">
            <w:pPr>
              <w:rPr>
                <w:lang w:val="fr-FR"/>
              </w:rPr>
            </w:pPr>
            <w:r>
              <w:rPr>
                <w:lang w:val="fr-FR"/>
              </w:rPr>
              <w:t>Sådär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 xml:space="preserve">Comme ci comme ça 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24189" w:rsidRDefault="00324189">
            <w:r w:rsidRPr="00324189">
              <w:t>Jaså, vad är det ? säg : vad finns det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Ah bon, qu’est-ce qu’il y a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24189" w:rsidRDefault="00324189">
            <w:r w:rsidRPr="00324189">
              <w:t>jag har lite ont i huvudet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j’ai un peu mal à la tête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24189" w:rsidRDefault="00324189">
            <w:r w:rsidRPr="00324189">
              <w:t>åh, jag också, och min syster är sjuk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ah, moi aussi, et ma sœur est malade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24189" w:rsidRDefault="00324189">
            <w:r w:rsidRPr="00324189">
              <w:t>vad gör du i kväll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qu’est-ce que tu fais ce soir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300C9" w:rsidRDefault="00324189">
            <w:pPr>
              <w:rPr>
                <w:lang w:val="fr-FR"/>
              </w:rPr>
            </w:pPr>
            <w:r>
              <w:rPr>
                <w:lang w:val="fr-FR"/>
              </w:rPr>
              <w:t>i kväll städar jag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Ce soir, je fais le ménage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300C9" w:rsidRDefault="00324189">
            <w:pPr>
              <w:rPr>
                <w:lang w:val="fr-FR"/>
              </w:rPr>
            </w:pPr>
            <w:r>
              <w:rPr>
                <w:lang w:val="fr-FR"/>
              </w:rPr>
              <w:t>förlåt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pardon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24189" w:rsidRDefault="00324189">
            <w:r w:rsidRPr="00324189">
              <w:t>i kväll skall jag städa hos mig och du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Ce soir, je vais faire le ménage chez moi et toi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24189" w:rsidRDefault="00324189">
            <w:r w:rsidRPr="00324189">
              <w:t>jag, jag skall handla på Auchan och sedan skall jag laga mat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moi, je vais faire les courses à Auchan et ensuite je vais faire la cuisine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men vi kan göra något tillsammans i morgon ?</w:t>
            </w:r>
          </w:p>
        </w:tc>
        <w:tc>
          <w:tcPr>
            <w:tcW w:w="5103" w:type="dxa"/>
          </w:tcPr>
          <w:p w:rsidR="003300C9" w:rsidRPr="003300C9" w:rsidRDefault="003300C9" w:rsidP="00931C32">
            <w:pPr>
              <w:rPr>
                <w:lang w:val="fr-FR"/>
              </w:rPr>
            </w:pPr>
            <w:r>
              <w:rPr>
                <w:lang w:val="fr-FR"/>
              </w:rPr>
              <w:t xml:space="preserve">mais on peut </w:t>
            </w:r>
            <w:r w:rsidR="00931C32">
              <w:rPr>
                <w:lang w:val="fr-FR"/>
              </w:rPr>
              <w:t xml:space="preserve">faire quelque chose ensemble </w:t>
            </w:r>
            <w:r>
              <w:rPr>
                <w:lang w:val="fr-FR"/>
              </w:rPr>
              <w:t xml:space="preserve"> demain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åh ja, gärna, i morgon gör jag ingenting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ah oui, avec plaisir, demain je ne fais rien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vad vill du göra i morgon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qu’est-ce que tu veux faire demain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vill du gå på restaurang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tu veux aller au restaurant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300C9" w:rsidRDefault="00931C32">
            <w:pPr>
              <w:rPr>
                <w:lang w:val="fr-FR"/>
              </w:rPr>
            </w:pPr>
            <w:r>
              <w:rPr>
                <w:lang w:val="fr-FR"/>
              </w:rPr>
              <w:t>ja, varför inte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oui, pourquoi pas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och efteråt kan vi gå på bio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et après on peut aller au cinéma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ok, det är en bra id</w:t>
            </w:r>
            <w:r>
              <w:t>é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d’accord, c’est une bonne idée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vad gillar du för slags film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qu’est-ce que tu aimes comme film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jag gillar alla filmer förutom skräckfilmer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j’aime tous les films sauf les films d’horreur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perfekt, vi skall gå och se Chocolat då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parfait, on va aller voir Chocolat alors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Chocolat ? Vad är det för film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Chocolat ? qu’est-ce que c’est comme film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det är en film som pratar om den första mörka clownen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c’est un film qui parle du premier clown noir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300C9" w:rsidRDefault="00931C32">
            <w:pPr>
              <w:rPr>
                <w:lang w:val="fr-FR"/>
              </w:rPr>
            </w:pPr>
            <w:r>
              <w:rPr>
                <w:lang w:val="fr-FR"/>
              </w:rPr>
              <w:t>åh ja, ok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ah oui, d’accord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vill du se den här filmen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tu veux voir ce film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300C9" w:rsidRDefault="00931C32">
            <w:pPr>
              <w:rPr>
                <w:lang w:val="fr-FR"/>
              </w:rPr>
            </w:pPr>
            <w:r>
              <w:rPr>
                <w:lang w:val="fr-FR"/>
              </w:rPr>
              <w:t>ja, den tilltalar mig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oui, il me parle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hur dags ses vi i morgon ?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on se voit à quelle heure demain ?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vi ses framför kyrkan klockan 15</w:t>
            </w:r>
            <w:r>
              <w:t>.15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on se voit devant l’église à trois heures et quart 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ja, det är perfekt, vi ses i morgon !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oui, c’est parfait, à demain !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931C32" w:rsidRDefault="00931C32">
            <w:r w:rsidRPr="00931C32">
              <w:t>vi ses i morgon, ha en trevlig kväll !</w:t>
            </w:r>
          </w:p>
        </w:tc>
        <w:tc>
          <w:tcPr>
            <w:tcW w:w="5103" w:type="dxa"/>
          </w:tcPr>
          <w:p w:rsidR="003300C9" w:rsidRP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à demain, bonne soirée !</w:t>
            </w:r>
          </w:p>
        </w:tc>
      </w:tr>
      <w:tr w:rsidR="003300C9" w:rsidRPr="003300C9" w:rsidTr="003300C9">
        <w:tc>
          <w:tcPr>
            <w:tcW w:w="5103" w:type="dxa"/>
          </w:tcPr>
          <w:p w:rsidR="003300C9" w:rsidRPr="003300C9" w:rsidRDefault="00931C32">
            <w:pPr>
              <w:rPr>
                <w:lang w:val="fr-FR"/>
              </w:rPr>
            </w:pPr>
            <w:r>
              <w:rPr>
                <w:lang w:val="fr-FR"/>
              </w:rPr>
              <w:t>tack detsamma</w:t>
            </w:r>
          </w:p>
        </w:tc>
        <w:tc>
          <w:tcPr>
            <w:tcW w:w="5103" w:type="dxa"/>
          </w:tcPr>
          <w:p w:rsidR="003300C9" w:rsidRDefault="003300C9">
            <w:pPr>
              <w:rPr>
                <w:lang w:val="fr-FR"/>
              </w:rPr>
            </w:pPr>
            <w:r>
              <w:rPr>
                <w:lang w:val="fr-FR"/>
              </w:rPr>
              <w:t>merci, pareillement</w:t>
            </w:r>
          </w:p>
        </w:tc>
      </w:tr>
    </w:tbl>
    <w:p w:rsidR="003300C9" w:rsidRDefault="003300C9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 w:rsidP="006E2D41">
      <w:r>
        <w:lastRenderedPageBreak/>
        <w:t>dialogue2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E2D41" w:rsidRPr="0032418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bookmarkStart w:id="0" w:name="_GoBack" w:colFirst="0" w:colLast="1"/>
            <w:r w:rsidRPr="006E2D41">
              <w:rPr>
                <w:sz w:val="36"/>
                <w:szCs w:val="36"/>
              </w:rPr>
              <w:t>Hej Philippe! Hur är det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Bonjour Philippe! ça va?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Åh hej Joséphine, tack jag mår bra och du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Ah bonjour Joséphine, merci ça va bien et toi?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Sådär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 xml:space="preserve">Comme ci comme ça 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Jaså, vad är det ? säg : vad finns det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Ah bon, qu’est-ce qu’il y a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jag har lite ont i huvudet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j’ai un peu mal à la tête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åh, jag också, och min syster är sjuk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ah, moi aussi, et ma sœur est malade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vad gör du i kväll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qu’est-ce que tu fais ce soir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i kväll städar jag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Ce soir, je fais le ménage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förlåt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pardon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i kväll skall jag städa hos mig och du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Ce soir, je vais faire le ménage chez moi et toi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jag, jag skall handla på Auchan och sedan skall jag laga mat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moi, je vais faire les courses à Auchan et ensuite je vais faire la cuisine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men vi kan göra något tillsammans i morgon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mais on peut faire quelque chose ensemble  demain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åh ja, gärna, i morgon gör jag ingenting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ah oui, avec plaisir, demain je ne fais rien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vad vill du göra i morgon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qu’est-ce que tu veux faire demain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vill du gå på restaurang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tu veux aller au restaurant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ja, varför inte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oui, pourquoi pas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och efteråt kan vi gå på bio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et après on peut aller au cinéma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ok, det är en bra idé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d’accord, c’est une bonne idée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vad gillar du för slags film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qu’est-ce que tu aimes comme film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jag gillar alla filmer förutom skräckfilmer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j’aime tous les films sauf les films d’horreur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perfekt, vi skall gå och se Chocolat då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parfait, on va aller voir Chocolat alors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Chocolat ? Vad är det för film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 xml:space="preserve">Chocolat ? qu’est-ce que c’est </w:t>
            </w:r>
            <w:r w:rsidRPr="006E2D41">
              <w:rPr>
                <w:sz w:val="36"/>
                <w:szCs w:val="36"/>
                <w:lang w:val="fr-FR"/>
              </w:rPr>
              <w:lastRenderedPageBreak/>
              <w:t>comme film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lastRenderedPageBreak/>
              <w:t>det är en film som pratar om den första mörka clownen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c’est un film qui parle du premier clown noir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åh ja, ok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ah oui, d’accord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vill du se den här filmen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tu veux voir ce film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ja, den tilltalar mig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oui, il me parle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hur dags ses vi i morgon ?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on se voit à quelle heure demain ?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vi ses framför kyrkan klockan 15.15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on se voit devant l’église à trois heures et quart 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ja, det är perfekt, vi ses i morgon !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oui, c’est parfait, à demain !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</w:rPr>
            </w:pPr>
            <w:r w:rsidRPr="006E2D41">
              <w:rPr>
                <w:sz w:val="36"/>
                <w:szCs w:val="36"/>
              </w:rPr>
              <w:t>vi ses i morgon, ha en trevlig kväll !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à demain, bonne soirée !</w:t>
            </w:r>
          </w:p>
        </w:tc>
      </w:tr>
      <w:tr w:rsidR="006E2D41" w:rsidRPr="003300C9" w:rsidTr="0007421C"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tack detsamma</w:t>
            </w:r>
          </w:p>
        </w:tc>
        <w:tc>
          <w:tcPr>
            <w:tcW w:w="5103" w:type="dxa"/>
          </w:tcPr>
          <w:p w:rsidR="006E2D41" w:rsidRPr="006E2D41" w:rsidRDefault="006E2D41" w:rsidP="0007421C">
            <w:pPr>
              <w:rPr>
                <w:sz w:val="36"/>
                <w:szCs w:val="36"/>
                <w:lang w:val="fr-FR"/>
              </w:rPr>
            </w:pPr>
            <w:r w:rsidRPr="006E2D41">
              <w:rPr>
                <w:sz w:val="36"/>
                <w:szCs w:val="36"/>
                <w:lang w:val="fr-FR"/>
              </w:rPr>
              <w:t>merci, pareillement</w:t>
            </w:r>
          </w:p>
        </w:tc>
      </w:tr>
      <w:bookmarkEnd w:id="0"/>
    </w:tbl>
    <w:p w:rsidR="006E2D41" w:rsidRPr="003300C9" w:rsidRDefault="006E2D41" w:rsidP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Default="006E2D41">
      <w:pPr>
        <w:rPr>
          <w:lang w:val="fr-FR"/>
        </w:rPr>
      </w:pPr>
    </w:p>
    <w:p w:rsidR="006E2D41" w:rsidRPr="003300C9" w:rsidRDefault="006E2D41">
      <w:pPr>
        <w:rPr>
          <w:lang w:val="fr-FR"/>
        </w:rPr>
      </w:pPr>
    </w:p>
    <w:sectPr w:rsidR="006E2D41" w:rsidRPr="003300C9" w:rsidSect="0018063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C9"/>
    <w:rsid w:val="00180637"/>
    <w:rsid w:val="001C1AFA"/>
    <w:rsid w:val="00324189"/>
    <w:rsid w:val="003300C9"/>
    <w:rsid w:val="003F34E5"/>
    <w:rsid w:val="004D730F"/>
    <w:rsid w:val="00634E8E"/>
    <w:rsid w:val="006E2D41"/>
    <w:rsid w:val="0073740C"/>
    <w:rsid w:val="00773353"/>
    <w:rsid w:val="00931C32"/>
    <w:rsid w:val="00A507A4"/>
    <w:rsid w:val="00A81FED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698F-6206-443C-B996-FD42A168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2016-01-20T04:17:00Z</dcterms:created>
  <dcterms:modified xsi:type="dcterms:W3CDTF">2016-01-20T04:33:00Z</dcterms:modified>
</cp:coreProperties>
</file>