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7E" w:rsidRPr="00CC63A8" w:rsidRDefault="00432702">
      <w:pPr>
        <w:rPr>
          <w:lang w:val="fr-FR"/>
        </w:rPr>
      </w:pPr>
      <w:hyperlink r:id="rId5" w:history="1">
        <w:r w:rsidR="00B0107E" w:rsidRPr="00432702">
          <w:rPr>
            <w:rStyle w:val="Hyperlnk"/>
            <w:lang w:val="fr-FR"/>
          </w:rPr>
          <w:t xml:space="preserve">EXERCICES NIVEAU </w:t>
        </w:r>
        <w:r w:rsidR="00171ACE" w:rsidRPr="00432702">
          <w:rPr>
            <w:rStyle w:val="Hyperlnk"/>
            <w:lang w:val="fr-FR"/>
          </w:rPr>
          <w:t>th</w:t>
        </w:r>
      </w:hyperlink>
      <w:bookmarkStart w:id="0" w:name="_GoBack"/>
      <w:bookmarkEnd w:id="0"/>
    </w:p>
    <w:p w:rsidR="00B0107E" w:rsidRPr="00CC63A8" w:rsidRDefault="00B0107E">
      <w:pPr>
        <w:rPr>
          <w:sz w:val="6"/>
          <w:szCs w:val="6"/>
          <w:lang w:val="fr-FR"/>
        </w:rPr>
      </w:pPr>
    </w:p>
    <w:p w:rsidR="00B0107E" w:rsidRPr="00CC63A8" w:rsidRDefault="00B0107E">
      <w:pPr>
        <w:rPr>
          <w:lang w:val="fr-FR"/>
        </w:rPr>
      </w:pPr>
      <w:r w:rsidRPr="00CC63A8">
        <w:rPr>
          <w:lang w:val="fr-FR"/>
        </w:rPr>
        <w:t>acheter=______________________; faire=_____________________; aller=___________________</w:t>
      </w:r>
    </w:p>
    <w:p w:rsidR="00B0107E" w:rsidRPr="00CC63A8" w:rsidRDefault="00B0107E">
      <w:pPr>
        <w:rPr>
          <w:sz w:val="6"/>
          <w:szCs w:val="6"/>
          <w:lang w:val="fr-FR"/>
        </w:rPr>
      </w:pPr>
    </w:p>
    <w:p w:rsidR="00B0107E" w:rsidRDefault="00B0107E">
      <w:r>
        <w:t>böj i presens:</w:t>
      </w:r>
    </w:p>
    <w:p w:rsidR="00B0107E" w:rsidRPr="00B0107E" w:rsidRDefault="00B0107E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347"/>
        <w:gridCol w:w="240"/>
        <w:gridCol w:w="2536"/>
        <w:gridCol w:w="2041"/>
      </w:tblGrid>
      <w:tr w:rsidR="00B0107E" w:rsidTr="00432702">
        <w:tc>
          <w:tcPr>
            <w:tcW w:w="5388" w:type="dxa"/>
            <w:gridSpan w:val="2"/>
            <w:shd w:val="clear" w:color="auto" w:fill="auto"/>
          </w:tcPr>
          <w:p w:rsidR="00B0107E" w:rsidRDefault="00B0107E" w:rsidP="00432702">
            <w:pPr>
              <w:jc w:val="center"/>
            </w:pPr>
            <w:r>
              <w:t>acheter</w:t>
            </w:r>
          </w:p>
        </w:tc>
        <w:tc>
          <w:tcPr>
            <w:tcW w:w="240" w:type="dxa"/>
            <w:shd w:val="clear" w:color="auto" w:fill="auto"/>
          </w:tcPr>
          <w:p w:rsidR="00B0107E" w:rsidRDefault="00B0107E"/>
        </w:tc>
        <w:tc>
          <w:tcPr>
            <w:tcW w:w="4577" w:type="dxa"/>
            <w:gridSpan w:val="2"/>
            <w:shd w:val="clear" w:color="auto" w:fill="auto"/>
          </w:tcPr>
          <w:p w:rsidR="00B0107E" w:rsidRDefault="00B0107E" w:rsidP="00432702">
            <w:pPr>
              <w:jc w:val="center"/>
            </w:pPr>
            <w:r>
              <w:t>aller</w:t>
            </w:r>
          </w:p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>
            <w:r>
              <w:t>je</w:t>
            </w:r>
          </w:p>
        </w:tc>
        <w:tc>
          <w:tcPr>
            <w:tcW w:w="3347" w:type="dxa"/>
            <w:tcBorders>
              <w:left w:val="nil"/>
            </w:tcBorders>
            <w:shd w:val="clear" w:color="auto" w:fill="auto"/>
          </w:tcPr>
          <w:p w:rsidR="00B0107E" w:rsidRDefault="00B0107E"/>
        </w:tc>
        <w:tc>
          <w:tcPr>
            <w:tcW w:w="240" w:type="dxa"/>
            <w:shd w:val="clear" w:color="auto" w:fill="auto"/>
          </w:tcPr>
          <w:p w:rsidR="00B0107E" w:rsidRPr="00432702" w:rsidRDefault="00B0107E">
            <w:pPr>
              <w:rPr>
                <w:sz w:val="36"/>
                <w:szCs w:val="36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>
            <w:r>
              <w:t>tu</w:t>
            </w:r>
          </w:p>
        </w:tc>
        <w:tc>
          <w:tcPr>
            <w:tcW w:w="3347" w:type="dxa"/>
            <w:tcBorders>
              <w:left w:val="nil"/>
            </w:tcBorders>
            <w:shd w:val="clear" w:color="auto" w:fill="auto"/>
          </w:tcPr>
          <w:p w:rsidR="00B0107E" w:rsidRDefault="00B0107E"/>
        </w:tc>
        <w:tc>
          <w:tcPr>
            <w:tcW w:w="240" w:type="dxa"/>
            <w:shd w:val="clear" w:color="auto" w:fill="auto"/>
          </w:tcPr>
          <w:p w:rsidR="00B0107E" w:rsidRPr="00432702" w:rsidRDefault="00B0107E">
            <w:pPr>
              <w:rPr>
                <w:sz w:val="36"/>
                <w:szCs w:val="36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>
            <w:r>
              <w:t>il</w:t>
            </w:r>
          </w:p>
        </w:tc>
        <w:tc>
          <w:tcPr>
            <w:tcW w:w="3347" w:type="dxa"/>
            <w:tcBorders>
              <w:left w:val="nil"/>
            </w:tcBorders>
            <w:shd w:val="clear" w:color="auto" w:fill="auto"/>
          </w:tcPr>
          <w:p w:rsidR="00B0107E" w:rsidRDefault="00B0107E"/>
        </w:tc>
        <w:tc>
          <w:tcPr>
            <w:tcW w:w="240" w:type="dxa"/>
            <w:shd w:val="clear" w:color="auto" w:fill="auto"/>
          </w:tcPr>
          <w:p w:rsidR="00B0107E" w:rsidRPr="00432702" w:rsidRDefault="00B0107E">
            <w:pPr>
              <w:rPr>
                <w:sz w:val="36"/>
                <w:szCs w:val="36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>
            <w:r>
              <w:t>nous</w:t>
            </w:r>
          </w:p>
        </w:tc>
        <w:tc>
          <w:tcPr>
            <w:tcW w:w="3347" w:type="dxa"/>
            <w:tcBorders>
              <w:left w:val="nil"/>
            </w:tcBorders>
            <w:shd w:val="clear" w:color="auto" w:fill="auto"/>
          </w:tcPr>
          <w:p w:rsidR="00B0107E" w:rsidRDefault="00B0107E"/>
        </w:tc>
        <w:tc>
          <w:tcPr>
            <w:tcW w:w="240" w:type="dxa"/>
            <w:shd w:val="clear" w:color="auto" w:fill="auto"/>
          </w:tcPr>
          <w:p w:rsidR="00B0107E" w:rsidRPr="00432702" w:rsidRDefault="00B0107E">
            <w:pPr>
              <w:rPr>
                <w:sz w:val="36"/>
                <w:szCs w:val="36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>
            <w:r>
              <w:t>vous</w:t>
            </w:r>
          </w:p>
        </w:tc>
        <w:tc>
          <w:tcPr>
            <w:tcW w:w="3347" w:type="dxa"/>
            <w:tcBorders>
              <w:left w:val="nil"/>
            </w:tcBorders>
            <w:shd w:val="clear" w:color="auto" w:fill="auto"/>
          </w:tcPr>
          <w:p w:rsidR="00B0107E" w:rsidRDefault="00B0107E"/>
        </w:tc>
        <w:tc>
          <w:tcPr>
            <w:tcW w:w="240" w:type="dxa"/>
            <w:shd w:val="clear" w:color="auto" w:fill="auto"/>
          </w:tcPr>
          <w:p w:rsidR="00B0107E" w:rsidRPr="00432702" w:rsidRDefault="00B0107E">
            <w:pPr>
              <w:rPr>
                <w:sz w:val="36"/>
                <w:szCs w:val="36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>
            <w:r>
              <w:t>ils</w:t>
            </w:r>
          </w:p>
        </w:tc>
        <w:tc>
          <w:tcPr>
            <w:tcW w:w="3347" w:type="dxa"/>
            <w:tcBorders>
              <w:left w:val="nil"/>
            </w:tcBorders>
            <w:shd w:val="clear" w:color="auto" w:fill="auto"/>
          </w:tcPr>
          <w:p w:rsidR="00B0107E" w:rsidRDefault="00B0107E"/>
        </w:tc>
        <w:tc>
          <w:tcPr>
            <w:tcW w:w="240" w:type="dxa"/>
            <w:shd w:val="clear" w:color="auto" w:fill="auto"/>
          </w:tcPr>
          <w:p w:rsidR="00B0107E" w:rsidRPr="00432702" w:rsidRDefault="00B0107E">
            <w:pPr>
              <w:rPr>
                <w:sz w:val="36"/>
                <w:szCs w:val="36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/>
        </w:tc>
      </w:tr>
    </w:tbl>
    <w:p w:rsidR="00B0107E" w:rsidRPr="00B0107E" w:rsidRDefault="00B0107E">
      <w:pPr>
        <w:rPr>
          <w:sz w:val="6"/>
          <w:szCs w:val="6"/>
        </w:rPr>
      </w:pPr>
    </w:p>
    <w:p w:rsidR="00B0107E" w:rsidRDefault="00B0107E" w:rsidP="00B0107E">
      <w:r>
        <w:t>böj i passé composé:</w:t>
      </w:r>
    </w:p>
    <w:p w:rsidR="00B0107E" w:rsidRPr="00B0107E" w:rsidRDefault="00B0107E" w:rsidP="00B0107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B0107E" w:rsidTr="00432702">
        <w:tc>
          <w:tcPr>
            <w:tcW w:w="5148" w:type="dxa"/>
            <w:gridSpan w:val="2"/>
            <w:shd w:val="clear" w:color="auto" w:fill="auto"/>
          </w:tcPr>
          <w:p w:rsidR="00B0107E" w:rsidRDefault="00B0107E" w:rsidP="00432702">
            <w:pPr>
              <w:jc w:val="center"/>
            </w:pPr>
            <w:r>
              <w:t>acheter</w:t>
            </w:r>
          </w:p>
        </w:tc>
        <w:tc>
          <w:tcPr>
            <w:tcW w:w="240" w:type="dxa"/>
            <w:shd w:val="clear" w:color="auto" w:fill="auto"/>
          </w:tcPr>
          <w:p w:rsidR="00B0107E" w:rsidRDefault="00B0107E" w:rsidP="00B0107E"/>
        </w:tc>
        <w:tc>
          <w:tcPr>
            <w:tcW w:w="4817" w:type="dxa"/>
            <w:gridSpan w:val="2"/>
            <w:shd w:val="clear" w:color="auto" w:fill="auto"/>
          </w:tcPr>
          <w:p w:rsidR="00B0107E" w:rsidRDefault="00B0107E" w:rsidP="00432702">
            <w:pPr>
              <w:jc w:val="center"/>
            </w:pPr>
            <w:r>
              <w:t>faire</w:t>
            </w:r>
          </w:p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je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  <w:tc>
          <w:tcPr>
            <w:tcW w:w="240" w:type="dxa"/>
            <w:shd w:val="clear" w:color="auto" w:fill="auto"/>
          </w:tcPr>
          <w:p w:rsidR="00B0107E" w:rsidRPr="00432702" w:rsidRDefault="00B0107E" w:rsidP="00B0107E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tu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  <w:tc>
          <w:tcPr>
            <w:tcW w:w="240" w:type="dxa"/>
            <w:shd w:val="clear" w:color="auto" w:fill="auto"/>
          </w:tcPr>
          <w:p w:rsidR="00B0107E" w:rsidRPr="00432702" w:rsidRDefault="00B0107E" w:rsidP="00B0107E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il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  <w:tc>
          <w:tcPr>
            <w:tcW w:w="240" w:type="dxa"/>
            <w:shd w:val="clear" w:color="auto" w:fill="auto"/>
          </w:tcPr>
          <w:p w:rsidR="00B0107E" w:rsidRPr="00432702" w:rsidRDefault="00B0107E" w:rsidP="00B0107E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  <w:tc>
          <w:tcPr>
            <w:tcW w:w="240" w:type="dxa"/>
            <w:shd w:val="clear" w:color="auto" w:fill="auto"/>
          </w:tcPr>
          <w:p w:rsidR="00B0107E" w:rsidRPr="00432702" w:rsidRDefault="00B0107E" w:rsidP="00B0107E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  <w:tc>
          <w:tcPr>
            <w:tcW w:w="240" w:type="dxa"/>
            <w:shd w:val="clear" w:color="auto" w:fill="auto"/>
          </w:tcPr>
          <w:p w:rsidR="00B0107E" w:rsidRPr="00432702" w:rsidRDefault="00B0107E" w:rsidP="00B0107E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</w:tr>
      <w:tr w:rsidR="00432702" w:rsidTr="00432702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  <w:tc>
          <w:tcPr>
            <w:tcW w:w="240" w:type="dxa"/>
            <w:shd w:val="clear" w:color="auto" w:fill="auto"/>
          </w:tcPr>
          <w:p w:rsidR="00B0107E" w:rsidRPr="00432702" w:rsidRDefault="00B0107E" w:rsidP="00B0107E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  <w:shd w:val="clear" w:color="auto" w:fill="auto"/>
          </w:tcPr>
          <w:p w:rsidR="00B0107E" w:rsidRDefault="00B0107E" w:rsidP="00B0107E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0107E" w:rsidRDefault="00B0107E" w:rsidP="00B0107E"/>
        </w:tc>
      </w:tr>
    </w:tbl>
    <w:p w:rsidR="00B0107E" w:rsidRPr="00B0107E" w:rsidRDefault="00B0107E" w:rsidP="00B0107E">
      <w:pPr>
        <w:rPr>
          <w:sz w:val="6"/>
          <w:szCs w:val="6"/>
        </w:rPr>
      </w:pPr>
    </w:p>
    <w:p w:rsidR="00B0107E" w:rsidRPr="00B0107E" w:rsidRDefault="00B0107E">
      <w:pPr>
        <w:rPr>
          <w:sz w:val="6"/>
          <w:szCs w:val="6"/>
        </w:rPr>
      </w:pPr>
    </w:p>
    <w:p w:rsidR="00B0107E" w:rsidRDefault="00B0107E" w:rsidP="00B0107E">
      <w:pPr>
        <w:numPr>
          <w:ilvl w:val="0"/>
          <w:numId w:val="1"/>
        </w:numPr>
      </w:pPr>
      <w:r>
        <w:t xml:space="preserve">fråga Stefan vad han </w:t>
      </w:r>
      <w:r w:rsidR="00CC63A8">
        <w:t>skall göra på lovet och</w:t>
      </w:r>
      <w:r>
        <w:t xml:space="preserve"> i påsk</w:t>
      </w:r>
    </w:p>
    <w:p w:rsidR="00B0107E" w:rsidRDefault="00B0107E" w:rsidP="00B0107E">
      <w:pPr>
        <w:numPr>
          <w:ilvl w:val="0"/>
          <w:numId w:val="1"/>
        </w:numPr>
      </w:pPr>
      <w:r>
        <w:t>fråga om kompisen har köpt bussbiljetterna</w:t>
      </w:r>
    </w:p>
    <w:p w:rsidR="00B0107E" w:rsidRDefault="00B0107E" w:rsidP="00B0107E">
      <w:pPr>
        <w:numPr>
          <w:ilvl w:val="0"/>
          <w:numId w:val="1"/>
        </w:numPr>
      </w:pPr>
      <w:r>
        <w:t>säg att du har köpt alla biljetter</w:t>
      </w:r>
    </w:p>
    <w:p w:rsidR="00B0107E" w:rsidRDefault="00B0107E" w:rsidP="00B0107E">
      <w:pPr>
        <w:numPr>
          <w:ilvl w:val="0"/>
          <w:numId w:val="1"/>
        </w:numPr>
      </w:pPr>
      <w:r>
        <w:t>fråga om kompisen har reserverat hotellet i Paris</w:t>
      </w:r>
    </w:p>
    <w:p w:rsidR="00B0107E" w:rsidRDefault="00B0107E" w:rsidP="00B0107E">
      <w:pPr>
        <w:numPr>
          <w:ilvl w:val="0"/>
          <w:numId w:val="1"/>
        </w:numPr>
      </w:pPr>
      <w:r>
        <w:t>säg att självklart har du reserverat hotellrummen i Paris</w:t>
      </w:r>
    </w:p>
    <w:p w:rsidR="00B0107E" w:rsidRDefault="00B0107E" w:rsidP="00B0107E">
      <w:pPr>
        <w:numPr>
          <w:ilvl w:val="0"/>
          <w:numId w:val="1"/>
        </w:numPr>
      </w:pPr>
      <w:r>
        <w:t>fråga var vårt hotell ligger</w:t>
      </w:r>
    </w:p>
    <w:p w:rsidR="00B0107E" w:rsidRDefault="00B0107E" w:rsidP="00B0107E">
      <w:pPr>
        <w:numPr>
          <w:ilvl w:val="0"/>
          <w:numId w:val="1"/>
        </w:numPr>
      </w:pPr>
      <w:r>
        <w:t>säg att hotellet ligger i Paris</w:t>
      </w:r>
    </w:p>
    <w:p w:rsidR="00B0107E" w:rsidRDefault="00B0107E" w:rsidP="00B0107E">
      <w:pPr>
        <w:numPr>
          <w:ilvl w:val="0"/>
          <w:numId w:val="1"/>
        </w:numPr>
      </w:pPr>
      <w:r>
        <w:t>säg att det vet du väl men var exakt?</w:t>
      </w:r>
    </w:p>
    <w:p w:rsidR="00B0107E" w:rsidRDefault="00B0107E" w:rsidP="00B0107E">
      <w:pPr>
        <w:numPr>
          <w:ilvl w:val="0"/>
          <w:numId w:val="1"/>
        </w:numPr>
      </w:pPr>
      <w:r>
        <w:t>säg att det ligger nära la Bastille</w:t>
      </w:r>
    </w:p>
    <w:p w:rsidR="00B0107E" w:rsidRDefault="00B0107E" w:rsidP="00B0107E">
      <w:pPr>
        <w:numPr>
          <w:ilvl w:val="0"/>
          <w:numId w:val="1"/>
        </w:numPr>
      </w:pPr>
      <w:r>
        <w:t>fråga om det är ett bra hotell</w:t>
      </w:r>
    </w:p>
    <w:p w:rsidR="00B0107E" w:rsidRDefault="00B0107E" w:rsidP="00B0107E">
      <w:pPr>
        <w:numPr>
          <w:ilvl w:val="0"/>
          <w:numId w:val="1"/>
        </w:numPr>
      </w:pPr>
      <w:r>
        <w:t>säg att det är ett enkelt hotell</w:t>
      </w:r>
    </w:p>
    <w:p w:rsidR="00B0107E" w:rsidRDefault="00B0107E" w:rsidP="00B0107E">
      <w:pPr>
        <w:numPr>
          <w:ilvl w:val="0"/>
          <w:numId w:val="1"/>
        </w:numPr>
      </w:pPr>
      <w:r>
        <w:t>be att få rumsnyckel 75</w:t>
      </w:r>
    </w:p>
    <w:p w:rsidR="00B0107E" w:rsidRDefault="00B0107E" w:rsidP="00B0107E">
      <w:pPr>
        <w:numPr>
          <w:ilvl w:val="0"/>
          <w:numId w:val="1"/>
        </w:numPr>
      </w:pPr>
      <w:r>
        <w:t>fråga vilken våning kompisen bor på</w:t>
      </w:r>
    </w:p>
    <w:p w:rsidR="00B0107E" w:rsidRDefault="00B0107E" w:rsidP="00B0107E">
      <w:pPr>
        <w:numPr>
          <w:ilvl w:val="0"/>
          <w:numId w:val="1"/>
        </w:numPr>
      </w:pPr>
      <w:r>
        <w:t>säg att våra rum ligger på 6:e våningen</w:t>
      </w:r>
    </w:p>
    <w:p w:rsidR="00B0107E" w:rsidRDefault="00B0107E" w:rsidP="00B0107E">
      <w:pPr>
        <w:numPr>
          <w:ilvl w:val="0"/>
          <w:numId w:val="1"/>
        </w:numPr>
      </w:pPr>
      <w:r>
        <w:t>fråga om det finns hiss</w:t>
      </w:r>
    </w:p>
    <w:p w:rsidR="00B0107E" w:rsidRDefault="00B0107E" w:rsidP="00B0107E">
      <w:pPr>
        <w:numPr>
          <w:ilvl w:val="0"/>
          <w:numId w:val="1"/>
        </w:numPr>
      </w:pPr>
      <w:r>
        <w:t>svara att det inte finns hiss</w:t>
      </w:r>
    </w:p>
    <w:p w:rsidR="00B0107E" w:rsidRDefault="00B0107E" w:rsidP="00B0107E">
      <w:pPr>
        <w:numPr>
          <w:ilvl w:val="0"/>
          <w:numId w:val="1"/>
        </w:numPr>
      </w:pPr>
      <w:r>
        <w:t>fråga om vi ska äta på restaurang alla kvällar</w:t>
      </w:r>
    </w:p>
    <w:p w:rsidR="00B0107E" w:rsidRDefault="00B0107E" w:rsidP="00B0107E">
      <w:pPr>
        <w:numPr>
          <w:ilvl w:val="0"/>
          <w:numId w:val="1"/>
        </w:numPr>
      </w:pPr>
      <w:r>
        <w:t>fråga om Stefan har bokat alla restauranger</w:t>
      </w:r>
    </w:p>
    <w:p w:rsidR="00B0107E" w:rsidRDefault="00B0107E" w:rsidP="00B0107E">
      <w:pPr>
        <w:numPr>
          <w:ilvl w:val="0"/>
          <w:numId w:val="1"/>
        </w:numPr>
      </w:pPr>
      <w:r>
        <w:t>säg att på torsdag kväll äter vi på en mycket klassisk liten bar i Montmartre</w:t>
      </w:r>
    </w:p>
    <w:p w:rsidR="00B0107E" w:rsidRDefault="00B0107E" w:rsidP="00B0107E">
      <w:pPr>
        <w:numPr>
          <w:ilvl w:val="0"/>
          <w:numId w:val="1"/>
        </w:numPr>
      </w:pPr>
      <w:r>
        <w:t>fråga vad Montmartre är för något</w:t>
      </w:r>
    </w:p>
    <w:p w:rsidR="00B0107E" w:rsidRDefault="00B0107E" w:rsidP="00B0107E">
      <w:pPr>
        <w:numPr>
          <w:ilvl w:val="0"/>
          <w:numId w:val="1"/>
        </w:numPr>
      </w:pPr>
      <w:r>
        <w:t xml:space="preserve">säg att det är ett kvarter i Paris </w:t>
      </w:r>
    </w:p>
    <w:p w:rsidR="00B0107E" w:rsidRDefault="00B0107E" w:rsidP="00B0107E">
      <w:pPr>
        <w:numPr>
          <w:ilvl w:val="0"/>
          <w:numId w:val="1"/>
        </w:numPr>
      </w:pPr>
      <w:r>
        <w:t>fråga vad som finns i det kvarteret</w:t>
      </w:r>
    </w:p>
    <w:p w:rsidR="00B0107E" w:rsidRDefault="00B0107E" w:rsidP="00B0107E">
      <w:pPr>
        <w:numPr>
          <w:ilvl w:val="0"/>
          <w:numId w:val="1"/>
        </w:numPr>
      </w:pPr>
      <w:r>
        <w:t>säg att Sacré-Coeur ligger i Montmartre</w:t>
      </w:r>
    </w:p>
    <w:p w:rsidR="001C29F5" w:rsidRDefault="001C29F5" w:rsidP="001C29F5"/>
    <w:p w:rsidR="001C29F5" w:rsidRDefault="001C29F5" w:rsidP="001C29F5">
      <w:r>
        <w:lastRenderedPageBreak/>
        <w:t>EXERCICES NIVEAU 2 écrit</w:t>
      </w:r>
    </w:p>
    <w:p w:rsidR="001C29F5" w:rsidRDefault="001C29F5" w:rsidP="001C29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ska vi äta?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när ska vi äta?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vad äter vi?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var ligger restaurangen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har du köpt biljetterna?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jag har köpt biljetterna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jag köper biljetterna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har du bokat hotellet (réserver=boka) 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hur dags går bussen?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bussen går 23.55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vad ska vi göra i Paris?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vi ska shoppa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vi ska titta på Eiffeltornet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 xml:space="preserve">vi ska äta mycket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ska du köpa något i Paris?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ja, jag ska köpa en docka till min syster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jag vill köpa en spindel till min bror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jag skulle vilja köpa 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jag ska köpa kläder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vad har du gjort?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BB7CB6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jag har shoppat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0F5414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är du trött?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0F5414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nej, jag är inte trött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1C29F5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vad heter hotellet?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1C29F5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hotellet heter Baudin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1C29F5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var ligger hotellet?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1C29F5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det ligger nära la Bastille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  <w:tr w:rsidR="00B0107E" w:rsidTr="00432702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B0107E" w:rsidRPr="00432702" w:rsidRDefault="001C29F5" w:rsidP="00B0107E">
            <w:pPr>
              <w:rPr>
                <w:sz w:val="20"/>
                <w:szCs w:val="20"/>
              </w:rPr>
            </w:pPr>
            <w:r w:rsidRPr="00432702">
              <w:rPr>
                <w:sz w:val="20"/>
                <w:szCs w:val="20"/>
              </w:rPr>
              <w:t>ska vi ta tunnelbanan?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0107E" w:rsidRPr="00432702" w:rsidRDefault="00B0107E" w:rsidP="00B0107E">
            <w:pPr>
              <w:rPr>
                <w:sz w:val="40"/>
                <w:szCs w:val="40"/>
              </w:rPr>
            </w:pPr>
          </w:p>
        </w:tc>
      </w:tr>
    </w:tbl>
    <w:p w:rsidR="00B0107E" w:rsidRDefault="00B0107E" w:rsidP="001C29F5"/>
    <w:sectPr w:rsidR="00B0107E" w:rsidSect="00587B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5C8A"/>
    <w:multiLevelType w:val="hybridMultilevel"/>
    <w:tmpl w:val="C5DC1E9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B5C"/>
    <w:rsid w:val="000F5414"/>
    <w:rsid w:val="00171ACE"/>
    <w:rsid w:val="001C29F5"/>
    <w:rsid w:val="00432702"/>
    <w:rsid w:val="00587B5C"/>
    <w:rsid w:val="00B0107E"/>
    <w:rsid w:val="00BB7CB6"/>
    <w:rsid w:val="00C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077F-9E73-4174-BF33-EAEC0697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F5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0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327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EXERCICESNIVEAUth2voyageverb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NIVEAU 2</vt:lpstr>
    </vt:vector>
  </TitlesOfParts>
  <Company>Årjängs kommun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NIVEAU 2</dc:title>
  <dc:subject/>
  <dc:creator>steff</dc:creator>
  <cp:keywords/>
  <dc:description/>
  <cp:lastModifiedBy>Stefan Gustafsson</cp:lastModifiedBy>
  <cp:revision>4</cp:revision>
  <dcterms:created xsi:type="dcterms:W3CDTF">2016-02-20T11:20:00Z</dcterms:created>
  <dcterms:modified xsi:type="dcterms:W3CDTF">2016-02-20T11:21:00Z</dcterms:modified>
</cp:coreProperties>
</file>