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51" w:rsidRPr="00D419CD" w:rsidRDefault="00034451" w:rsidP="00034451">
      <w:pPr>
        <w:shd w:val="clear" w:color="auto" w:fill="FFFFFA"/>
        <w:spacing w:after="0" w:line="240" w:lineRule="auto"/>
        <w:rPr>
          <w:rFonts w:ascii="Trebuchet MS" w:eastAsia="Times New Roman" w:hAnsi="Trebuchet MS" w:cs="Times New Roman"/>
          <w:b/>
          <w:color w:val="000000" w:themeColor="text1"/>
          <w:sz w:val="20"/>
          <w:szCs w:val="20"/>
          <w:u w:val="single"/>
          <w:lang w:eastAsia="sv-SE"/>
        </w:rPr>
      </w:pPr>
      <w:r w:rsidRPr="00D419CD">
        <w:rPr>
          <w:rFonts w:ascii="Trebuchet MS" w:eastAsia="Times New Roman" w:hAnsi="Trebuchet MS" w:cs="Times New Roman"/>
          <w:b/>
          <w:color w:val="000000" w:themeColor="text1"/>
          <w:sz w:val="20"/>
          <w:szCs w:val="20"/>
          <w:u w:val="single"/>
          <w:lang w:eastAsia="sv-SE"/>
        </w:rPr>
        <w:t>Voici les réponses</w:t>
      </w:r>
    </w:p>
    <w:tbl>
      <w:tblPr>
        <w:tblW w:w="5000" w:type="pct"/>
        <w:jc w:val="center"/>
        <w:tblCellSpacing w:w="15" w:type="dxa"/>
        <w:shd w:val="clear" w:color="auto" w:fill="FFFFFA"/>
        <w:tblCellMar>
          <w:left w:w="0" w:type="dxa"/>
          <w:right w:w="0" w:type="dxa"/>
        </w:tblCellMar>
        <w:tblLook w:val="04A0" w:firstRow="1" w:lastRow="0" w:firstColumn="1" w:lastColumn="0" w:noHBand="0" w:noVBand="1"/>
      </w:tblPr>
      <w:tblGrid>
        <w:gridCol w:w="10029"/>
        <w:gridCol w:w="30"/>
        <w:gridCol w:w="30"/>
        <w:gridCol w:w="30"/>
        <w:gridCol w:w="30"/>
        <w:gridCol w:w="30"/>
        <w:gridCol w:w="30"/>
        <w:gridCol w:w="30"/>
        <w:gridCol w:w="30"/>
        <w:gridCol w:w="106"/>
      </w:tblGrid>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Q1.</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A l'origine, on habillait les garçons de bleu parce qu'ils étaient considérés comme supérieurs aux filles.</w:t>
            </w:r>
          </w:p>
        </w:tc>
      </w:tr>
      <w:tr w:rsidR="00C31828" w:rsidRPr="00C31828"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C'est parce que le bleu est la couleur des dieux depuis l'Antiquité. Elle est censée chasser le mauvais sort.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Q2.</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Le koala est le seul animal à avoir des empreintes digitales, comme l'homme.</w:t>
            </w:r>
          </w:p>
        </w:tc>
      </w:tr>
      <w:tr w:rsidR="00C31828" w:rsidRPr="00C31828"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Il est d'ailleurs très difficile de distinguer les empreintes d'un koala de celles d'un homme. Chaque koala a ses propres empreintes.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Q3.</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Il y a des traces de cocaïne dans le Coca-Cola.</w:t>
            </w:r>
          </w:p>
        </w:tc>
      </w:tr>
      <w:tr w:rsidR="00C31828" w:rsidRPr="00D419CD"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A l'origine c'était un fortifiant composé de cocaïne et de caféine notammment. Les dernières traces de cocaïne ont été supprimées en 1929. Mais il y a toujours des feuilles de coca "décocaïnisées".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Q4.</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La journée la plus propice pour les vols à main armée est le vendredi.</w:t>
            </w:r>
          </w:p>
        </w:tc>
      </w:tr>
      <w:tr w:rsidR="00C31828" w:rsidRPr="00C31828"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xml:space="preserve">« + de 1/2 des attaques de ce type aux USA ont lieu un vendredi. De même pour les vols à main armée et les cambriolages au Québec. </w:t>
            </w:r>
            <w:r w:rsidRPr="00034451">
              <w:rPr>
                <w:rFonts w:ascii="Trebuchet MS" w:eastAsia="Times New Roman" w:hAnsi="Trebuchet MS" w:cs="Times New Roman"/>
                <w:i/>
                <w:iCs/>
                <w:color w:val="000000" w:themeColor="text1"/>
                <w:lang w:eastAsia="sv-SE"/>
              </w:rPr>
              <w:t>(Etudes statistiques)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Q5.</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A l'origine, Calimero était un personnage de publicité pour une marque de lessive italienne.</w:t>
            </w:r>
          </w:p>
        </w:tc>
      </w:tr>
      <w:tr w:rsidR="00C31828" w:rsidRPr="00D419CD" w:rsidTr="00034451">
        <w:trPr>
          <w:tblCellSpacing w:w="15" w:type="dxa"/>
          <w:jc w:val="center"/>
        </w:trPr>
        <w:tc>
          <w:tcPr>
            <w:tcW w:w="0" w:type="auto"/>
            <w:gridSpan w:val="2"/>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Vrai</w:t>
            </w:r>
            <w:r w:rsidR="00C31828" w:rsidRPr="00C31828">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Lessive Lanza, dont la pub est lancée en 1961. »</w:t>
            </w:r>
          </w:p>
        </w:tc>
        <w:tc>
          <w:tcPr>
            <w:tcW w:w="0" w:type="auto"/>
            <w:gridSpan w:val="8"/>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Q6.</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Dans 80% des cas, un homme en fuite va tourner à droite s'il en a la possibilité.</w:t>
            </w:r>
          </w:p>
        </w:tc>
      </w:tr>
      <w:tr w:rsidR="00C31828" w:rsidRPr="00D419CD"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Une étude montre qu'un homme qui s'enfit tourne à</w:t>
            </w:r>
            <w:r w:rsidR="00C31828" w:rsidRPr="00C31828">
              <w:rPr>
                <w:rFonts w:ascii="Trebuchet MS" w:eastAsia="Times New Roman" w:hAnsi="Trebuchet MS" w:cs="Times New Roman"/>
                <w:i/>
                <w:iCs/>
                <w:color w:val="000000" w:themeColor="text1"/>
                <w:lang w:val="fr-FR" w:eastAsia="sv-SE"/>
              </w:rPr>
              <w:t xml:space="preserve"> </w:t>
            </w:r>
            <w:r w:rsidRPr="00034451">
              <w:rPr>
                <w:rFonts w:ascii="Trebuchet MS" w:eastAsia="Times New Roman" w:hAnsi="Trebuchet MS" w:cs="Times New Roman"/>
                <w:i/>
                <w:iCs/>
                <w:color w:val="000000" w:themeColor="text1"/>
                <w:lang w:val="fr-FR" w:eastAsia="sv-SE"/>
              </w:rPr>
              <w:t>80% à gauche car l'hémisphère gauche du cerveau commande notre perception de l'espace.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Q7.</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La fameuse photo d'Albert Einstein tirant la langue est en réalité un photo-montage.</w:t>
            </w:r>
          </w:p>
        </w:tc>
      </w:tr>
      <w:tr w:rsidR="00C31828" w:rsidRPr="00D419CD"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C'est une photo authentique du savant, prise en 1952 pour son 72ème anniversaire, alors qu'il était exaspéré par le photographe Arthur Sasse.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Q8.</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L'étoile du berger est en réalité une planète.</w:t>
            </w:r>
          </w:p>
        </w:tc>
      </w:tr>
      <w:tr w:rsidR="00C31828" w:rsidRPr="00D419CD"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Il s'agit de la planète Vénus, facilement repérable par réflexion, dans le ciel le matin.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Q9.</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L'île de Manhattan a été achetée aux Indiens algonquins pour 24$.</w:t>
            </w:r>
          </w:p>
        </w:tc>
      </w:tr>
      <w:tr w:rsidR="00C31828" w:rsidRPr="00D419CD"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Cette bonne affaire est faite par les Hollandais en 1624 : c'est la Nouvelle-Amsterdam. 40 ans plus tard les Anglais s'en emparent et la rebaptisent New-York.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Q10.</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Les chutes du Niagara sont les plus hautes chutes d'eau du monde et font partie des 7 merveilles de la nature.</w:t>
            </w:r>
          </w:p>
        </w:tc>
      </w:tr>
      <w:tr w:rsidR="00C31828" w:rsidRPr="00D419CD"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Les plus hautes chutes d'eau sont le Salto Angel, au Vénézuela, hautes de 979m, soit 19 fois la hauteur des chutes du Niagara.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lastRenderedPageBreak/>
              <w:t>Q11.</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Les aubergines et les tomates contiennent de la nicotine.</w:t>
            </w:r>
          </w:p>
        </w:tc>
      </w:tr>
      <w:tr w:rsidR="00C31828" w:rsidRPr="00D419CD"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Comme toutes les plantes de la famille des solanacées, mais en quantité infime.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Q12.</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Il y a moins de précipitations au pôle Sud qu'au Sahara.</w:t>
            </w:r>
          </w:p>
        </w:tc>
      </w:tr>
      <w:tr w:rsidR="00C31828" w:rsidRPr="00D419CD"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C31828" w:rsidP="00C31828">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Vrai</w:t>
            </w:r>
            <w:r w:rsidR="00034451" w:rsidRPr="00034451">
              <w:rPr>
                <w:rFonts w:ascii="Trebuchet MS" w:eastAsia="Times New Roman" w:hAnsi="Trebuchet MS" w:cs="Times New Roman"/>
                <w:color w:val="000000" w:themeColor="text1"/>
                <w:lang w:val="fr-FR" w:eastAsia="sv-SE"/>
              </w:rPr>
              <w:br/>
            </w:r>
            <w:r w:rsidR="00034451" w:rsidRPr="00034451">
              <w:rPr>
                <w:rFonts w:ascii="Trebuchet MS" w:eastAsia="Times New Roman" w:hAnsi="Trebuchet MS" w:cs="Times New Roman"/>
                <w:i/>
                <w:iCs/>
                <w:color w:val="000000" w:themeColor="text1"/>
                <w:lang w:val="fr-FR" w:eastAsia="sv-SE"/>
              </w:rPr>
              <w:t>« Au pôle Sud, il tombe 40mm de précipitations par an !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Q13.</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Le ketchup vient d'Amérique du Sud.</w:t>
            </w:r>
          </w:p>
        </w:tc>
      </w:tr>
      <w:tr w:rsidR="00C31828" w:rsidRPr="00C31828" w:rsidTr="00034451">
        <w:trPr>
          <w:tblCellSpacing w:w="15" w:type="dxa"/>
          <w:jc w:val="center"/>
        </w:trPr>
        <w:tc>
          <w:tcPr>
            <w:tcW w:w="0" w:type="auto"/>
            <w:gridSpan w:val="4"/>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xml:space="preserve">« Il vient d'Asie : "Ke-tsiap" signifiant saumure de poisson en malais. Il est apporté en Europe par les Anglais au 18ème et sa fait alors sans tomate. </w:t>
            </w:r>
            <w:r w:rsidRPr="00034451">
              <w:rPr>
                <w:rFonts w:ascii="Trebuchet MS" w:eastAsia="Times New Roman" w:hAnsi="Trebuchet MS" w:cs="Times New Roman"/>
                <w:i/>
                <w:iCs/>
                <w:color w:val="000000" w:themeColor="text1"/>
                <w:lang w:eastAsia="sv-SE"/>
              </w:rPr>
              <w:t>En 1876, les USA vendent le 1er Ketchup industriel »</w:t>
            </w:r>
          </w:p>
        </w:tc>
        <w:tc>
          <w:tcPr>
            <w:tcW w:w="0" w:type="auto"/>
            <w:gridSpan w:val="6"/>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Q14.</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Quand un oiseau lâche ses excréments sur une voiture, c'est souvent une voiture blanche.</w:t>
            </w:r>
          </w:p>
        </w:tc>
      </w:tr>
      <w:tr w:rsidR="00C31828" w:rsidRPr="00D419CD" w:rsidTr="00034451">
        <w:trPr>
          <w:tblCellSpacing w:w="15" w:type="dxa"/>
          <w:jc w:val="center"/>
        </w:trPr>
        <w:tc>
          <w:tcPr>
            <w:tcW w:w="0" w:type="auto"/>
            <w:gridSpan w:val="3"/>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Dans 60% des cas, selon une étude ! »</w:t>
            </w:r>
          </w:p>
        </w:tc>
        <w:tc>
          <w:tcPr>
            <w:tcW w:w="0" w:type="auto"/>
            <w:gridSpan w:val="7"/>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Q15.</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Un bouchon de champagne peut partir à 320km/h</w:t>
            </w:r>
          </w:p>
        </w:tc>
      </w:tr>
      <w:tr w:rsidR="00C31828" w:rsidRPr="00C31828" w:rsidTr="00034451">
        <w:trPr>
          <w:tblCellSpacing w:w="15" w:type="dxa"/>
          <w:jc w:val="center"/>
        </w:trPr>
        <w:tc>
          <w:tcPr>
            <w:tcW w:w="0" w:type="auto"/>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Vrai</w:t>
            </w:r>
          </w:p>
        </w:tc>
        <w:tc>
          <w:tcPr>
            <w:tcW w:w="0" w:type="auto"/>
            <w:gridSpan w:val="9"/>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Q16.</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Les attaques de requins causent la mort d'environ 150 personnes chaque année.</w:t>
            </w:r>
          </w:p>
        </w:tc>
      </w:tr>
      <w:tr w:rsidR="00C31828" w:rsidRPr="00D419CD" w:rsidTr="00034451">
        <w:trPr>
          <w:tblCellSpacing w:w="15" w:type="dxa"/>
          <w:jc w:val="center"/>
        </w:trPr>
        <w:tc>
          <w:tcPr>
            <w:tcW w:w="0" w:type="auto"/>
            <w:gridSpan w:val="2"/>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Ce chiffre correspond aux décès par chute de noix de coco ! Les requins ne provoqueraient qu'une quinzaine de morts par an. »</w:t>
            </w:r>
          </w:p>
        </w:tc>
        <w:tc>
          <w:tcPr>
            <w:tcW w:w="0" w:type="auto"/>
            <w:gridSpan w:val="8"/>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Q17.</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Une canette de 33cl peut supporter un poids supérieur à 100kg.</w:t>
            </w:r>
          </w:p>
        </w:tc>
      </w:tr>
      <w:tr w:rsidR="00C31828" w:rsidRPr="00D419CD" w:rsidTr="00034451">
        <w:trPr>
          <w:tblCellSpacing w:w="15" w:type="dxa"/>
          <w:jc w:val="center"/>
        </w:trPr>
        <w:tc>
          <w:tcPr>
            <w:tcW w:w="0" w:type="auto"/>
            <w:gridSpan w:val="5"/>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Allez, tous en équilibre sur des canettes de Fanta ! »</w:t>
            </w:r>
          </w:p>
        </w:tc>
        <w:tc>
          <w:tcPr>
            <w:tcW w:w="0" w:type="auto"/>
            <w:gridSpan w:val="5"/>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Q18.</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Les flamants roses sont roses parce qu'on ne voit que les mâles : les femelles sont de couleur gris clair et sortent surtout la nuit.</w:t>
            </w:r>
          </w:p>
        </w:tc>
      </w:tr>
      <w:tr w:rsidR="00C31828" w:rsidRPr="00D419CD" w:rsidTr="00034451">
        <w:trPr>
          <w:tblCellSpacing w:w="15" w:type="dxa"/>
          <w:jc w:val="center"/>
        </w:trPr>
        <w:tc>
          <w:tcPr>
            <w:tcW w:w="0" w:type="auto"/>
            <w:gridSpan w:val="6"/>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Leur couleur est due à leur alimentation : en liberté, les crevetes "artemia salina"; en captivité des aliments à base de carotène. »</w:t>
            </w:r>
          </w:p>
        </w:tc>
        <w:tc>
          <w:tcPr>
            <w:tcW w:w="0" w:type="auto"/>
            <w:gridSpan w:val="4"/>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Q19.</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La pin-up est celle qui est digne d'être affichée.</w:t>
            </w:r>
          </w:p>
        </w:tc>
      </w:tr>
      <w:tr w:rsidR="00C31828" w:rsidRPr="00D419CD" w:rsidTr="00034451">
        <w:trPr>
          <w:tblCellSpacing w:w="15" w:type="dxa"/>
          <w:jc w:val="center"/>
        </w:trPr>
        <w:tc>
          <w:tcPr>
            <w:tcW w:w="0" w:type="auto"/>
            <w:gridSpan w:val="7"/>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"to pin-up" signifie en anglais "épingler au mur". »</w:t>
            </w:r>
          </w:p>
        </w:tc>
        <w:tc>
          <w:tcPr>
            <w:tcW w:w="0" w:type="auto"/>
            <w:gridSpan w:val="3"/>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Q20.</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Dans l'Antiquité, les Egyptiens utilisaient des déjections de crocodiles pour être plus fertiles.</w:t>
            </w:r>
          </w:p>
        </w:tc>
      </w:tr>
      <w:tr w:rsidR="00C31828" w:rsidRPr="00D419CD" w:rsidTr="00034451">
        <w:trPr>
          <w:tblCellSpacing w:w="15" w:type="dxa"/>
          <w:jc w:val="center"/>
        </w:trPr>
        <w:tc>
          <w:tcPr>
            <w:tcW w:w="0" w:type="auto"/>
            <w:gridSpan w:val="8"/>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C'était utilisé au contraire pour la contraception. »</w:t>
            </w:r>
          </w:p>
        </w:tc>
        <w:tc>
          <w:tcPr>
            <w:tcW w:w="0" w:type="auto"/>
            <w:gridSpan w:val="2"/>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10"/>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Q21.</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Quand on marche, 40% de notre poids est supporté par les gros orteils.</w:t>
            </w:r>
          </w:p>
        </w:tc>
      </w:tr>
      <w:tr w:rsidR="00C31828" w:rsidRPr="00D419CD" w:rsidTr="00034451">
        <w:trPr>
          <w:tblCellSpacing w:w="15" w:type="dxa"/>
          <w:jc w:val="center"/>
        </w:trPr>
        <w:tc>
          <w:tcPr>
            <w:tcW w:w="0" w:type="auto"/>
            <w:gridSpan w:val="9"/>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Soit 28kg pour un homme de 70kg. »</w:t>
            </w:r>
          </w:p>
        </w:tc>
        <w:tc>
          <w:tcPr>
            <w:tcW w:w="0" w:type="auto"/>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bl>
    <w:p w:rsidR="00034451" w:rsidRDefault="00034451" w:rsidP="00034451">
      <w:pPr>
        <w:spacing w:after="0" w:line="240" w:lineRule="auto"/>
        <w:rPr>
          <w:rFonts w:ascii="Times New Roman" w:eastAsia="Times New Roman" w:hAnsi="Times New Roman" w:cs="Times New Roman"/>
          <w:color w:val="000000" w:themeColor="text1"/>
          <w:lang w:val="fr-FR" w:eastAsia="sv-SE"/>
        </w:rPr>
      </w:pPr>
    </w:p>
    <w:p w:rsidR="00D419CD" w:rsidRDefault="00D419CD" w:rsidP="00034451">
      <w:pPr>
        <w:spacing w:after="0" w:line="240" w:lineRule="auto"/>
        <w:rPr>
          <w:rFonts w:ascii="Times New Roman" w:eastAsia="Times New Roman" w:hAnsi="Times New Roman" w:cs="Times New Roman"/>
          <w:color w:val="000000" w:themeColor="text1"/>
          <w:lang w:val="fr-FR" w:eastAsia="sv-SE"/>
        </w:rPr>
      </w:pPr>
    </w:p>
    <w:p w:rsidR="00D419CD" w:rsidRPr="00034451" w:rsidRDefault="00D419CD" w:rsidP="00034451">
      <w:pPr>
        <w:spacing w:after="0" w:line="240" w:lineRule="auto"/>
        <w:rPr>
          <w:rFonts w:ascii="Times New Roman" w:eastAsia="Times New Roman" w:hAnsi="Times New Roman" w:cs="Times New Roman"/>
          <w:color w:val="000000" w:themeColor="text1"/>
          <w:lang w:val="fr-FR" w:eastAsia="sv-SE"/>
        </w:rPr>
      </w:pPr>
      <w:bookmarkStart w:id="0" w:name="_GoBack"/>
      <w:bookmarkEnd w:id="0"/>
    </w:p>
    <w:tbl>
      <w:tblPr>
        <w:tblW w:w="5000" w:type="pct"/>
        <w:jc w:val="center"/>
        <w:tblCellSpacing w:w="15" w:type="dxa"/>
        <w:shd w:val="clear" w:color="auto" w:fill="FFFFFA"/>
        <w:tblCellMar>
          <w:left w:w="0" w:type="dxa"/>
          <w:right w:w="0" w:type="dxa"/>
        </w:tblCellMar>
        <w:tblLook w:val="04A0" w:firstRow="1" w:lastRow="0" w:firstColumn="1" w:lastColumn="0" w:noHBand="0" w:noVBand="1"/>
      </w:tblPr>
      <w:tblGrid>
        <w:gridCol w:w="10324"/>
        <w:gridCol w:w="51"/>
      </w:tblGrid>
      <w:tr w:rsidR="00C31828" w:rsidRPr="00D419CD" w:rsidTr="00034451">
        <w:trPr>
          <w:tblCellSpacing w:w="15" w:type="dxa"/>
          <w:jc w:val="center"/>
        </w:trPr>
        <w:tc>
          <w:tcPr>
            <w:tcW w:w="0" w:type="auto"/>
            <w:gridSpan w:val="2"/>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lastRenderedPageBreak/>
              <w:t>Q22.</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Les seuls animaux capables de se reconnaître dans un miroir sont les grands singes et les dauphins.</w:t>
            </w:r>
          </w:p>
        </w:tc>
      </w:tr>
      <w:tr w:rsidR="00C31828" w:rsidRPr="00D419CD" w:rsidTr="00034451">
        <w:trPr>
          <w:tblCellSpacing w:w="15" w:type="dxa"/>
          <w:jc w:val="center"/>
        </w:trPr>
        <w:tc>
          <w:tcPr>
            <w:tcW w:w="0" w:type="auto"/>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Ce test est réussi également par certains perroquets et certaines pies. »</w:t>
            </w:r>
          </w:p>
        </w:tc>
        <w:tc>
          <w:tcPr>
            <w:tcW w:w="0" w:type="auto"/>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2"/>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Q23.</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Les boules de pétanque sont creuses.</w:t>
            </w:r>
          </w:p>
        </w:tc>
      </w:tr>
      <w:tr w:rsidR="00C31828" w:rsidRPr="00D419CD" w:rsidTr="00034451">
        <w:trPr>
          <w:tblCellSpacing w:w="15" w:type="dxa"/>
          <w:jc w:val="center"/>
        </w:trPr>
        <w:tc>
          <w:tcPr>
            <w:tcW w:w="0" w:type="auto"/>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Malgré leur poids (700 ou 800g), elles sont creuses. Pleine, elles pèseraient quelques kilos. »</w:t>
            </w:r>
          </w:p>
        </w:tc>
        <w:tc>
          <w:tcPr>
            <w:tcW w:w="0" w:type="auto"/>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2"/>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Q24.</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Dans les combats de sumo, les arbitres de haut niveau portent un poignard.</w:t>
            </w:r>
          </w:p>
        </w:tc>
      </w:tr>
      <w:tr w:rsidR="00C31828" w:rsidRPr="00D419CD" w:rsidTr="00034451">
        <w:trPr>
          <w:tblCellSpacing w:w="15" w:type="dxa"/>
          <w:jc w:val="center"/>
        </w:trPr>
        <w:tc>
          <w:tcPr>
            <w:tcW w:w="0" w:type="auto"/>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Cela représente à la fois le sérieux de leurs décisions et leur volonté de se faire seppuku en cas d'erreur d'arbitrage. De nos jours, démissionner suffit mais ils continuent à porter le poignard. »</w:t>
            </w:r>
          </w:p>
        </w:tc>
        <w:tc>
          <w:tcPr>
            <w:tcW w:w="0" w:type="auto"/>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2"/>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Q25.</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Le salut militaire vient des chevaliers du Moyen-Age, et plus précisément de leurs heaumes.</w:t>
            </w:r>
          </w:p>
        </w:tc>
      </w:tr>
      <w:tr w:rsidR="00C31828" w:rsidRPr="00D419CD" w:rsidTr="00034451">
        <w:trPr>
          <w:tblCellSpacing w:w="15" w:type="dxa"/>
          <w:jc w:val="center"/>
        </w:trPr>
        <w:tc>
          <w:tcPr>
            <w:tcW w:w="0" w:type="auto"/>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En se croisant, en duel ou sur les chemins, les chevaliers relevaient la visière de leur heaume, afin de montrer leur visage et se regarder dans les yeux, en signe de respect et afin de s'identifier. »</w:t>
            </w:r>
          </w:p>
        </w:tc>
        <w:tc>
          <w:tcPr>
            <w:tcW w:w="0" w:type="auto"/>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2"/>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Q26.</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Parmi les pays développés, la Suisse est celui qui a le moins d'animaux domestiques.</w:t>
            </w:r>
          </w:p>
        </w:tc>
      </w:tr>
      <w:tr w:rsidR="00C31828" w:rsidRPr="00C31828" w:rsidTr="00034451">
        <w:trPr>
          <w:tblCellSpacing w:w="15" w:type="dxa"/>
          <w:jc w:val="center"/>
        </w:trPr>
        <w:tc>
          <w:tcPr>
            <w:tcW w:w="0" w:type="auto"/>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xml:space="preserve">« Dans la plupart des pays, environ 60% des foyers ont au moins 1 animal domestique. L'exception est le Japon, avec seulement 41% des foyers. Ceci est dû au manque de place au Japon. </w:t>
            </w:r>
            <w:r w:rsidRPr="00034451">
              <w:rPr>
                <w:rFonts w:ascii="Trebuchet MS" w:eastAsia="Times New Roman" w:hAnsi="Trebuchet MS" w:cs="Times New Roman"/>
                <w:i/>
                <w:iCs/>
                <w:color w:val="000000" w:themeColor="text1"/>
                <w:lang w:eastAsia="sv-SE"/>
              </w:rPr>
              <w:t>(étude Ipsos) »</w:t>
            </w:r>
          </w:p>
        </w:tc>
        <w:tc>
          <w:tcPr>
            <w:tcW w:w="0" w:type="auto"/>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eastAsia="sv-SE"/>
              </w:rPr>
            </w:pPr>
          </w:p>
        </w:tc>
      </w:tr>
      <w:tr w:rsidR="00C31828" w:rsidRPr="00D419CD" w:rsidTr="00034451">
        <w:trPr>
          <w:tblCellSpacing w:w="15" w:type="dxa"/>
          <w:jc w:val="center"/>
        </w:trPr>
        <w:tc>
          <w:tcPr>
            <w:tcW w:w="0" w:type="auto"/>
            <w:gridSpan w:val="2"/>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Q27.</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Le connétable Bertrand Du Guesclin, qui a repoussé les Anglais au 14ème siècle, a été bouilli après sa mort.</w:t>
            </w:r>
          </w:p>
        </w:tc>
      </w:tr>
      <w:tr w:rsidR="00C31828" w:rsidRPr="00C31828" w:rsidTr="00034451">
        <w:trPr>
          <w:tblCellSpacing w:w="15" w:type="dxa"/>
          <w:jc w:val="center"/>
        </w:trPr>
        <w:tc>
          <w:tcPr>
            <w:tcW w:w="0" w:type="auto"/>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Vrai</w:t>
            </w:r>
            <w:r w:rsidR="00C31828" w:rsidRPr="00C31828">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Il meurt pendant un siège en Languedoc et souhaite se faire enterrer en Bretagne : on fait donc bouillir sa dépouille pour éviter la décomposition. Seuls les os et le coeur sont conservés. »</w:t>
            </w:r>
          </w:p>
        </w:tc>
        <w:tc>
          <w:tcPr>
            <w:tcW w:w="0" w:type="auto"/>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2"/>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Q28.</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Un babouin est capable de jouer à l'ordinateur.</w:t>
            </w:r>
          </w:p>
        </w:tc>
      </w:tr>
      <w:tr w:rsidR="00C31828" w:rsidRPr="00C31828" w:rsidTr="00034451">
        <w:trPr>
          <w:tblCellSpacing w:w="15" w:type="dxa"/>
          <w:jc w:val="center"/>
        </w:trPr>
        <w:tc>
          <w:tcPr>
            <w:tcW w:w="0" w:type="auto"/>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Plusieurs expériences en laboratoire ou en enclos montrent que ce singe réussit des jeux sur écran : reconnaître les couleurs, les formes, les couples d'objets. Tout ça pour obtenir des cacahuètes ! »</w:t>
            </w:r>
          </w:p>
        </w:tc>
        <w:tc>
          <w:tcPr>
            <w:tcW w:w="0" w:type="auto"/>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2"/>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Q29.</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Au 19ème siècle, les jeans américains sont fabriqués avec du tissu français.</w:t>
            </w:r>
          </w:p>
        </w:tc>
      </w:tr>
      <w:tr w:rsidR="00C31828" w:rsidRPr="00D419CD" w:rsidTr="00034451">
        <w:trPr>
          <w:tblCellSpacing w:w="15" w:type="dxa"/>
          <w:jc w:val="center"/>
        </w:trPr>
        <w:tc>
          <w:tcPr>
            <w:tcW w:w="0" w:type="auto"/>
            <w:tcBorders>
              <w:top w:val="nil"/>
              <w:left w:val="nil"/>
              <w:bottom w:val="nil"/>
              <w:right w:val="nil"/>
            </w:tcBorders>
            <w:shd w:val="clear" w:color="auto" w:fill="FFFFFA"/>
            <w:vAlign w:val="center"/>
            <w:hideMark/>
          </w:tcPr>
          <w:p w:rsidR="00034451" w:rsidRPr="00034451" w:rsidRDefault="00034451" w:rsidP="00034451">
            <w:pPr>
              <w:spacing w:after="0" w:line="240" w:lineRule="auto"/>
              <w:rPr>
                <w:rFonts w:ascii="Trebuchet MS" w:eastAsia="Times New Roman" w:hAnsi="Trebuchet MS" w:cs="Times New Roman"/>
                <w:color w:val="000000" w:themeColor="text1"/>
                <w:lang w:val="fr-FR" w:eastAsia="sv-SE"/>
              </w:rPr>
            </w:pPr>
            <w:r w:rsidRPr="00C31828">
              <w:rPr>
                <w:rFonts w:ascii="Trebuchet MS" w:eastAsia="Times New Roman" w:hAnsi="Trebuchet MS" w:cs="Times New Roman"/>
                <w:color w:val="000000" w:themeColor="text1"/>
                <w:lang w:val="fr-FR" w:eastAsia="sv-SE"/>
              </w:rPr>
              <w:t> </w:t>
            </w:r>
            <w:r w:rsidRPr="00034451">
              <w:rPr>
                <w:rFonts w:ascii="Trebuchet MS" w:eastAsia="Times New Roman" w:hAnsi="Trebuchet MS" w:cs="Times New Roman"/>
                <w:b/>
                <w:bCs/>
                <w:color w:val="000000" w:themeColor="text1"/>
                <w:lang w:val="fr-FR" w:eastAsia="sv-SE"/>
              </w:rPr>
              <w:t>Vrai</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Levi Strauss utilise des toiles de Nîmes, d'où le terme "denim" ! »</w:t>
            </w:r>
          </w:p>
        </w:tc>
        <w:tc>
          <w:tcPr>
            <w:tcW w:w="0" w:type="auto"/>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r w:rsidR="00C31828" w:rsidRPr="00D419CD" w:rsidTr="00034451">
        <w:trPr>
          <w:tblCellSpacing w:w="15" w:type="dxa"/>
          <w:jc w:val="center"/>
        </w:trPr>
        <w:tc>
          <w:tcPr>
            <w:tcW w:w="0" w:type="auto"/>
            <w:gridSpan w:val="2"/>
            <w:tcBorders>
              <w:top w:val="nil"/>
              <w:left w:val="nil"/>
              <w:bottom w:val="nil"/>
              <w:right w:val="nil"/>
            </w:tcBorders>
            <w:shd w:val="clear" w:color="auto" w:fill="FEEA7A"/>
            <w:tcMar>
              <w:top w:w="75" w:type="dxa"/>
              <w:left w:w="75" w:type="dxa"/>
              <w:bottom w:w="75" w:type="dxa"/>
              <w:right w:w="75" w:type="dxa"/>
            </w:tcMar>
            <w:vAlign w:val="center"/>
            <w:hideMark/>
          </w:tcPr>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Q30.</w:t>
            </w:r>
          </w:p>
          <w:p w:rsidR="00034451" w:rsidRPr="00034451" w:rsidRDefault="00034451" w:rsidP="00034451">
            <w:pPr>
              <w:spacing w:after="30" w:line="240" w:lineRule="auto"/>
              <w:rPr>
                <w:rFonts w:ascii="Trebuchet MS" w:eastAsia="Times New Roman" w:hAnsi="Trebuchet MS" w:cs="Times New Roman"/>
                <w:b/>
                <w:bCs/>
                <w:color w:val="000000" w:themeColor="text1"/>
                <w:lang w:val="fr-FR" w:eastAsia="sv-SE"/>
              </w:rPr>
            </w:pPr>
            <w:r w:rsidRPr="00034451">
              <w:rPr>
                <w:rFonts w:ascii="Trebuchet MS" w:eastAsia="Times New Roman" w:hAnsi="Trebuchet MS" w:cs="Times New Roman"/>
                <w:b/>
                <w:bCs/>
                <w:color w:val="000000" w:themeColor="text1"/>
                <w:lang w:val="fr-FR" w:eastAsia="sv-SE"/>
              </w:rPr>
              <w:t>En Italie, l'incinération des morts a été interdite jusqu'en 2006.</w:t>
            </w:r>
          </w:p>
        </w:tc>
      </w:tr>
      <w:tr w:rsidR="00C31828" w:rsidRPr="00D419CD" w:rsidTr="00034451">
        <w:trPr>
          <w:tblCellSpacing w:w="15" w:type="dxa"/>
          <w:jc w:val="center"/>
        </w:trPr>
        <w:tc>
          <w:tcPr>
            <w:tcW w:w="0" w:type="auto"/>
            <w:tcBorders>
              <w:top w:val="nil"/>
              <w:left w:val="nil"/>
              <w:bottom w:val="nil"/>
              <w:right w:val="nil"/>
            </w:tcBorders>
            <w:shd w:val="clear" w:color="auto" w:fill="FFFFFA"/>
            <w:vAlign w:val="center"/>
            <w:hideMark/>
          </w:tcPr>
          <w:p w:rsidR="00034451" w:rsidRPr="00034451" w:rsidRDefault="00034451" w:rsidP="00C31828">
            <w:pPr>
              <w:spacing w:after="0" w:line="240" w:lineRule="auto"/>
              <w:rPr>
                <w:rFonts w:ascii="Trebuchet MS" w:eastAsia="Times New Roman" w:hAnsi="Trebuchet MS" w:cs="Times New Roman"/>
                <w:color w:val="000000" w:themeColor="text1"/>
                <w:lang w:val="fr-FR" w:eastAsia="sv-SE"/>
              </w:rPr>
            </w:pPr>
            <w:r w:rsidRPr="00034451">
              <w:rPr>
                <w:rFonts w:ascii="Trebuchet MS" w:eastAsia="Times New Roman" w:hAnsi="Trebuchet MS" w:cs="Times New Roman"/>
                <w:color w:val="000000" w:themeColor="text1"/>
                <w:lang w:val="fr-FR" w:eastAsia="sv-SE"/>
              </w:rPr>
              <w:t>  </w:t>
            </w:r>
            <w:r w:rsidR="00C31828" w:rsidRPr="00C31828">
              <w:rPr>
                <w:rFonts w:ascii="Trebuchet MS" w:eastAsia="Times New Roman" w:hAnsi="Trebuchet MS" w:cs="Times New Roman"/>
                <w:b/>
                <w:bCs/>
                <w:color w:val="000000" w:themeColor="text1"/>
                <w:lang w:val="fr-FR" w:eastAsia="sv-SE"/>
              </w:rPr>
              <w:t>Faux</w:t>
            </w:r>
            <w:r w:rsidRPr="00034451">
              <w:rPr>
                <w:rFonts w:ascii="Trebuchet MS" w:eastAsia="Times New Roman" w:hAnsi="Trebuchet MS" w:cs="Times New Roman"/>
                <w:color w:val="000000" w:themeColor="text1"/>
                <w:lang w:val="fr-FR" w:eastAsia="sv-SE"/>
              </w:rPr>
              <w:br/>
            </w:r>
            <w:r w:rsidRPr="00034451">
              <w:rPr>
                <w:rFonts w:ascii="Trebuchet MS" w:eastAsia="Times New Roman" w:hAnsi="Trebuchet MS" w:cs="Times New Roman"/>
                <w:i/>
                <w:iCs/>
                <w:color w:val="000000" w:themeColor="text1"/>
                <w:lang w:val="fr-FR" w:eastAsia="sv-SE"/>
              </w:rPr>
              <w:t>« Il s'agit de la Grèce, pour des raisons religieuses (intégrité du corps pour la Résurrection chez les orthodoxes). Mais en Italie aussi, l'incinération est une pratique marginale : 1, 5% des obsèques. »</w:t>
            </w:r>
          </w:p>
        </w:tc>
        <w:tc>
          <w:tcPr>
            <w:tcW w:w="0" w:type="auto"/>
            <w:shd w:val="clear" w:color="auto" w:fill="FFFFFA"/>
            <w:vAlign w:val="center"/>
            <w:hideMark/>
          </w:tcPr>
          <w:p w:rsidR="00034451" w:rsidRPr="00034451" w:rsidRDefault="00034451" w:rsidP="00034451">
            <w:pPr>
              <w:spacing w:after="0" w:line="240" w:lineRule="auto"/>
              <w:rPr>
                <w:rFonts w:ascii="Times New Roman" w:eastAsia="Times New Roman" w:hAnsi="Times New Roman" w:cs="Times New Roman"/>
                <w:color w:val="000000" w:themeColor="text1"/>
                <w:lang w:val="fr-FR" w:eastAsia="sv-SE"/>
              </w:rPr>
            </w:pPr>
          </w:p>
        </w:tc>
      </w:tr>
    </w:tbl>
    <w:p w:rsidR="00034451" w:rsidRPr="00C31828" w:rsidRDefault="00034451">
      <w:pPr>
        <w:rPr>
          <w:color w:val="000000" w:themeColor="text1"/>
          <w:lang w:val="fr-FR"/>
        </w:rPr>
      </w:pPr>
    </w:p>
    <w:sectPr w:rsidR="00034451" w:rsidRPr="00C31828" w:rsidSect="005E6CB6">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51"/>
    <w:rsid w:val="00034451"/>
    <w:rsid w:val="001437CF"/>
    <w:rsid w:val="005E6CB6"/>
    <w:rsid w:val="00A26E24"/>
    <w:rsid w:val="00C31828"/>
    <w:rsid w:val="00D41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chartTrackingRefBased/>
  <w15:docId w15:val="{7C619165-73CA-4C20-BDBB-A3E56ACA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344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4451"/>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034451"/>
  </w:style>
  <w:style w:type="character" w:styleId="Hyperlnk">
    <w:name w:val="Hyperlink"/>
    <w:basedOn w:val="Standardstycketeckensnitt"/>
    <w:uiPriority w:val="99"/>
    <w:semiHidden/>
    <w:unhideWhenUsed/>
    <w:rsid w:val="00034451"/>
    <w:rPr>
      <w:color w:val="0000FF"/>
      <w:u w:val="single"/>
    </w:rPr>
  </w:style>
  <w:style w:type="character" w:customStyle="1" w:styleId="statusbrouillonnormal">
    <w:name w:val="statusbrouillonnormal"/>
    <w:basedOn w:val="Standardstycketeckensnitt"/>
    <w:rsid w:val="00034451"/>
  </w:style>
  <w:style w:type="paragraph" w:styleId="Ingetavstnd">
    <w:name w:val="No Spacing"/>
    <w:uiPriority w:val="1"/>
    <w:qFormat/>
    <w:rsid w:val="00C31828"/>
    <w:pPr>
      <w:spacing w:after="0" w:line="240" w:lineRule="auto"/>
    </w:pPr>
  </w:style>
  <w:style w:type="paragraph" w:styleId="Ballongtext">
    <w:name w:val="Balloon Text"/>
    <w:basedOn w:val="Normal"/>
    <w:link w:val="BallongtextChar"/>
    <w:uiPriority w:val="99"/>
    <w:semiHidden/>
    <w:unhideWhenUsed/>
    <w:rsid w:val="001437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43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47225">
      <w:bodyDiv w:val="1"/>
      <w:marLeft w:val="0"/>
      <w:marRight w:val="0"/>
      <w:marTop w:val="0"/>
      <w:marBottom w:val="0"/>
      <w:divBdr>
        <w:top w:val="none" w:sz="0" w:space="0" w:color="auto"/>
        <w:left w:val="none" w:sz="0" w:space="0" w:color="auto"/>
        <w:bottom w:val="none" w:sz="0" w:space="0" w:color="auto"/>
        <w:right w:val="none" w:sz="0" w:space="0" w:color="auto"/>
      </w:divBdr>
      <w:divsChild>
        <w:div w:id="1914967204">
          <w:marLeft w:val="30"/>
          <w:marRight w:val="0"/>
          <w:marTop w:val="0"/>
          <w:marBottom w:val="0"/>
          <w:divBdr>
            <w:top w:val="none" w:sz="0" w:space="0" w:color="auto"/>
            <w:left w:val="none" w:sz="0" w:space="0" w:color="auto"/>
            <w:bottom w:val="none" w:sz="0" w:space="0" w:color="auto"/>
            <w:right w:val="none" w:sz="0" w:space="0" w:color="auto"/>
          </w:divBdr>
        </w:div>
        <w:div w:id="1738091595">
          <w:marLeft w:val="465"/>
          <w:marRight w:val="0"/>
          <w:marTop w:val="0"/>
          <w:marBottom w:val="0"/>
          <w:divBdr>
            <w:top w:val="none" w:sz="0" w:space="0" w:color="auto"/>
            <w:left w:val="none" w:sz="0" w:space="0" w:color="auto"/>
            <w:bottom w:val="none" w:sz="0" w:space="0" w:color="auto"/>
            <w:right w:val="none" w:sz="0" w:space="0" w:color="auto"/>
          </w:divBdr>
        </w:div>
        <w:div w:id="944189519">
          <w:marLeft w:val="30"/>
          <w:marRight w:val="0"/>
          <w:marTop w:val="0"/>
          <w:marBottom w:val="0"/>
          <w:divBdr>
            <w:top w:val="none" w:sz="0" w:space="0" w:color="auto"/>
            <w:left w:val="none" w:sz="0" w:space="0" w:color="auto"/>
            <w:bottom w:val="none" w:sz="0" w:space="0" w:color="auto"/>
            <w:right w:val="none" w:sz="0" w:space="0" w:color="auto"/>
          </w:divBdr>
        </w:div>
        <w:div w:id="1610316707">
          <w:marLeft w:val="465"/>
          <w:marRight w:val="0"/>
          <w:marTop w:val="0"/>
          <w:marBottom w:val="0"/>
          <w:divBdr>
            <w:top w:val="none" w:sz="0" w:space="0" w:color="auto"/>
            <w:left w:val="none" w:sz="0" w:space="0" w:color="auto"/>
            <w:bottom w:val="none" w:sz="0" w:space="0" w:color="auto"/>
            <w:right w:val="none" w:sz="0" w:space="0" w:color="auto"/>
          </w:divBdr>
        </w:div>
        <w:div w:id="544832369">
          <w:marLeft w:val="30"/>
          <w:marRight w:val="0"/>
          <w:marTop w:val="0"/>
          <w:marBottom w:val="0"/>
          <w:divBdr>
            <w:top w:val="none" w:sz="0" w:space="0" w:color="auto"/>
            <w:left w:val="none" w:sz="0" w:space="0" w:color="auto"/>
            <w:bottom w:val="none" w:sz="0" w:space="0" w:color="auto"/>
            <w:right w:val="none" w:sz="0" w:space="0" w:color="auto"/>
          </w:divBdr>
        </w:div>
        <w:div w:id="1166554793">
          <w:marLeft w:val="465"/>
          <w:marRight w:val="0"/>
          <w:marTop w:val="0"/>
          <w:marBottom w:val="0"/>
          <w:divBdr>
            <w:top w:val="none" w:sz="0" w:space="0" w:color="auto"/>
            <w:left w:val="none" w:sz="0" w:space="0" w:color="auto"/>
            <w:bottom w:val="none" w:sz="0" w:space="0" w:color="auto"/>
            <w:right w:val="none" w:sz="0" w:space="0" w:color="auto"/>
          </w:divBdr>
        </w:div>
        <w:div w:id="1402555034">
          <w:marLeft w:val="30"/>
          <w:marRight w:val="0"/>
          <w:marTop w:val="0"/>
          <w:marBottom w:val="0"/>
          <w:divBdr>
            <w:top w:val="none" w:sz="0" w:space="0" w:color="auto"/>
            <w:left w:val="none" w:sz="0" w:space="0" w:color="auto"/>
            <w:bottom w:val="none" w:sz="0" w:space="0" w:color="auto"/>
            <w:right w:val="none" w:sz="0" w:space="0" w:color="auto"/>
          </w:divBdr>
        </w:div>
        <w:div w:id="317148356">
          <w:marLeft w:val="465"/>
          <w:marRight w:val="0"/>
          <w:marTop w:val="0"/>
          <w:marBottom w:val="0"/>
          <w:divBdr>
            <w:top w:val="none" w:sz="0" w:space="0" w:color="auto"/>
            <w:left w:val="none" w:sz="0" w:space="0" w:color="auto"/>
            <w:bottom w:val="none" w:sz="0" w:space="0" w:color="auto"/>
            <w:right w:val="none" w:sz="0" w:space="0" w:color="auto"/>
          </w:divBdr>
        </w:div>
        <w:div w:id="1239173611">
          <w:marLeft w:val="30"/>
          <w:marRight w:val="0"/>
          <w:marTop w:val="0"/>
          <w:marBottom w:val="0"/>
          <w:divBdr>
            <w:top w:val="none" w:sz="0" w:space="0" w:color="auto"/>
            <w:left w:val="none" w:sz="0" w:space="0" w:color="auto"/>
            <w:bottom w:val="none" w:sz="0" w:space="0" w:color="auto"/>
            <w:right w:val="none" w:sz="0" w:space="0" w:color="auto"/>
          </w:divBdr>
        </w:div>
        <w:div w:id="1492401978">
          <w:marLeft w:val="465"/>
          <w:marRight w:val="0"/>
          <w:marTop w:val="0"/>
          <w:marBottom w:val="0"/>
          <w:divBdr>
            <w:top w:val="none" w:sz="0" w:space="0" w:color="auto"/>
            <w:left w:val="none" w:sz="0" w:space="0" w:color="auto"/>
            <w:bottom w:val="none" w:sz="0" w:space="0" w:color="auto"/>
            <w:right w:val="none" w:sz="0" w:space="0" w:color="auto"/>
          </w:divBdr>
        </w:div>
        <w:div w:id="1140074089">
          <w:marLeft w:val="30"/>
          <w:marRight w:val="0"/>
          <w:marTop w:val="0"/>
          <w:marBottom w:val="0"/>
          <w:divBdr>
            <w:top w:val="none" w:sz="0" w:space="0" w:color="auto"/>
            <w:left w:val="none" w:sz="0" w:space="0" w:color="auto"/>
            <w:bottom w:val="none" w:sz="0" w:space="0" w:color="auto"/>
            <w:right w:val="none" w:sz="0" w:space="0" w:color="auto"/>
          </w:divBdr>
        </w:div>
        <w:div w:id="365564396">
          <w:marLeft w:val="465"/>
          <w:marRight w:val="0"/>
          <w:marTop w:val="0"/>
          <w:marBottom w:val="0"/>
          <w:divBdr>
            <w:top w:val="none" w:sz="0" w:space="0" w:color="auto"/>
            <w:left w:val="none" w:sz="0" w:space="0" w:color="auto"/>
            <w:bottom w:val="none" w:sz="0" w:space="0" w:color="auto"/>
            <w:right w:val="none" w:sz="0" w:space="0" w:color="auto"/>
          </w:divBdr>
        </w:div>
        <w:div w:id="719598646">
          <w:marLeft w:val="30"/>
          <w:marRight w:val="0"/>
          <w:marTop w:val="0"/>
          <w:marBottom w:val="0"/>
          <w:divBdr>
            <w:top w:val="none" w:sz="0" w:space="0" w:color="auto"/>
            <w:left w:val="none" w:sz="0" w:space="0" w:color="auto"/>
            <w:bottom w:val="none" w:sz="0" w:space="0" w:color="auto"/>
            <w:right w:val="none" w:sz="0" w:space="0" w:color="auto"/>
          </w:divBdr>
        </w:div>
        <w:div w:id="76900156">
          <w:marLeft w:val="465"/>
          <w:marRight w:val="0"/>
          <w:marTop w:val="0"/>
          <w:marBottom w:val="0"/>
          <w:divBdr>
            <w:top w:val="none" w:sz="0" w:space="0" w:color="auto"/>
            <w:left w:val="none" w:sz="0" w:space="0" w:color="auto"/>
            <w:bottom w:val="none" w:sz="0" w:space="0" w:color="auto"/>
            <w:right w:val="none" w:sz="0" w:space="0" w:color="auto"/>
          </w:divBdr>
        </w:div>
        <w:div w:id="1809931716">
          <w:marLeft w:val="30"/>
          <w:marRight w:val="0"/>
          <w:marTop w:val="0"/>
          <w:marBottom w:val="0"/>
          <w:divBdr>
            <w:top w:val="none" w:sz="0" w:space="0" w:color="auto"/>
            <w:left w:val="none" w:sz="0" w:space="0" w:color="auto"/>
            <w:bottom w:val="none" w:sz="0" w:space="0" w:color="auto"/>
            <w:right w:val="none" w:sz="0" w:space="0" w:color="auto"/>
          </w:divBdr>
        </w:div>
        <w:div w:id="1444154744">
          <w:marLeft w:val="465"/>
          <w:marRight w:val="0"/>
          <w:marTop w:val="0"/>
          <w:marBottom w:val="0"/>
          <w:divBdr>
            <w:top w:val="none" w:sz="0" w:space="0" w:color="auto"/>
            <w:left w:val="none" w:sz="0" w:space="0" w:color="auto"/>
            <w:bottom w:val="none" w:sz="0" w:space="0" w:color="auto"/>
            <w:right w:val="none" w:sz="0" w:space="0" w:color="auto"/>
          </w:divBdr>
        </w:div>
        <w:div w:id="798962535">
          <w:marLeft w:val="30"/>
          <w:marRight w:val="0"/>
          <w:marTop w:val="0"/>
          <w:marBottom w:val="0"/>
          <w:divBdr>
            <w:top w:val="none" w:sz="0" w:space="0" w:color="auto"/>
            <w:left w:val="none" w:sz="0" w:space="0" w:color="auto"/>
            <w:bottom w:val="none" w:sz="0" w:space="0" w:color="auto"/>
            <w:right w:val="none" w:sz="0" w:space="0" w:color="auto"/>
          </w:divBdr>
        </w:div>
        <w:div w:id="317803923">
          <w:marLeft w:val="465"/>
          <w:marRight w:val="0"/>
          <w:marTop w:val="0"/>
          <w:marBottom w:val="0"/>
          <w:divBdr>
            <w:top w:val="none" w:sz="0" w:space="0" w:color="auto"/>
            <w:left w:val="none" w:sz="0" w:space="0" w:color="auto"/>
            <w:bottom w:val="none" w:sz="0" w:space="0" w:color="auto"/>
            <w:right w:val="none" w:sz="0" w:space="0" w:color="auto"/>
          </w:divBdr>
        </w:div>
        <w:div w:id="1812210670">
          <w:marLeft w:val="30"/>
          <w:marRight w:val="0"/>
          <w:marTop w:val="0"/>
          <w:marBottom w:val="0"/>
          <w:divBdr>
            <w:top w:val="none" w:sz="0" w:space="0" w:color="auto"/>
            <w:left w:val="none" w:sz="0" w:space="0" w:color="auto"/>
            <w:bottom w:val="none" w:sz="0" w:space="0" w:color="auto"/>
            <w:right w:val="none" w:sz="0" w:space="0" w:color="auto"/>
          </w:divBdr>
        </w:div>
        <w:div w:id="1952318770">
          <w:marLeft w:val="465"/>
          <w:marRight w:val="0"/>
          <w:marTop w:val="0"/>
          <w:marBottom w:val="0"/>
          <w:divBdr>
            <w:top w:val="none" w:sz="0" w:space="0" w:color="auto"/>
            <w:left w:val="none" w:sz="0" w:space="0" w:color="auto"/>
            <w:bottom w:val="none" w:sz="0" w:space="0" w:color="auto"/>
            <w:right w:val="none" w:sz="0" w:space="0" w:color="auto"/>
          </w:divBdr>
        </w:div>
        <w:div w:id="1819953253">
          <w:marLeft w:val="30"/>
          <w:marRight w:val="0"/>
          <w:marTop w:val="0"/>
          <w:marBottom w:val="0"/>
          <w:divBdr>
            <w:top w:val="none" w:sz="0" w:space="0" w:color="auto"/>
            <w:left w:val="none" w:sz="0" w:space="0" w:color="auto"/>
            <w:bottom w:val="none" w:sz="0" w:space="0" w:color="auto"/>
            <w:right w:val="none" w:sz="0" w:space="0" w:color="auto"/>
          </w:divBdr>
        </w:div>
        <w:div w:id="2057585798">
          <w:marLeft w:val="465"/>
          <w:marRight w:val="0"/>
          <w:marTop w:val="0"/>
          <w:marBottom w:val="0"/>
          <w:divBdr>
            <w:top w:val="none" w:sz="0" w:space="0" w:color="auto"/>
            <w:left w:val="none" w:sz="0" w:space="0" w:color="auto"/>
            <w:bottom w:val="none" w:sz="0" w:space="0" w:color="auto"/>
            <w:right w:val="none" w:sz="0" w:space="0" w:color="auto"/>
          </w:divBdr>
        </w:div>
        <w:div w:id="468016320">
          <w:marLeft w:val="30"/>
          <w:marRight w:val="0"/>
          <w:marTop w:val="0"/>
          <w:marBottom w:val="0"/>
          <w:divBdr>
            <w:top w:val="none" w:sz="0" w:space="0" w:color="auto"/>
            <w:left w:val="none" w:sz="0" w:space="0" w:color="auto"/>
            <w:bottom w:val="none" w:sz="0" w:space="0" w:color="auto"/>
            <w:right w:val="none" w:sz="0" w:space="0" w:color="auto"/>
          </w:divBdr>
        </w:div>
        <w:div w:id="1252081412">
          <w:marLeft w:val="465"/>
          <w:marRight w:val="0"/>
          <w:marTop w:val="0"/>
          <w:marBottom w:val="0"/>
          <w:divBdr>
            <w:top w:val="none" w:sz="0" w:space="0" w:color="auto"/>
            <w:left w:val="none" w:sz="0" w:space="0" w:color="auto"/>
            <w:bottom w:val="none" w:sz="0" w:space="0" w:color="auto"/>
            <w:right w:val="none" w:sz="0" w:space="0" w:color="auto"/>
          </w:divBdr>
        </w:div>
        <w:div w:id="1097872666">
          <w:marLeft w:val="30"/>
          <w:marRight w:val="0"/>
          <w:marTop w:val="0"/>
          <w:marBottom w:val="0"/>
          <w:divBdr>
            <w:top w:val="none" w:sz="0" w:space="0" w:color="auto"/>
            <w:left w:val="none" w:sz="0" w:space="0" w:color="auto"/>
            <w:bottom w:val="none" w:sz="0" w:space="0" w:color="auto"/>
            <w:right w:val="none" w:sz="0" w:space="0" w:color="auto"/>
          </w:divBdr>
        </w:div>
        <w:div w:id="913049032">
          <w:marLeft w:val="465"/>
          <w:marRight w:val="0"/>
          <w:marTop w:val="0"/>
          <w:marBottom w:val="0"/>
          <w:divBdr>
            <w:top w:val="none" w:sz="0" w:space="0" w:color="auto"/>
            <w:left w:val="none" w:sz="0" w:space="0" w:color="auto"/>
            <w:bottom w:val="none" w:sz="0" w:space="0" w:color="auto"/>
            <w:right w:val="none" w:sz="0" w:space="0" w:color="auto"/>
          </w:divBdr>
        </w:div>
        <w:div w:id="1219126155">
          <w:marLeft w:val="30"/>
          <w:marRight w:val="0"/>
          <w:marTop w:val="0"/>
          <w:marBottom w:val="0"/>
          <w:divBdr>
            <w:top w:val="none" w:sz="0" w:space="0" w:color="auto"/>
            <w:left w:val="none" w:sz="0" w:space="0" w:color="auto"/>
            <w:bottom w:val="none" w:sz="0" w:space="0" w:color="auto"/>
            <w:right w:val="none" w:sz="0" w:space="0" w:color="auto"/>
          </w:divBdr>
        </w:div>
        <w:div w:id="1925644614">
          <w:marLeft w:val="465"/>
          <w:marRight w:val="0"/>
          <w:marTop w:val="0"/>
          <w:marBottom w:val="0"/>
          <w:divBdr>
            <w:top w:val="none" w:sz="0" w:space="0" w:color="auto"/>
            <w:left w:val="none" w:sz="0" w:space="0" w:color="auto"/>
            <w:bottom w:val="none" w:sz="0" w:space="0" w:color="auto"/>
            <w:right w:val="none" w:sz="0" w:space="0" w:color="auto"/>
          </w:divBdr>
        </w:div>
        <w:div w:id="682439294">
          <w:marLeft w:val="30"/>
          <w:marRight w:val="0"/>
          <w:marTop w:val="0"/>
          <w:marBottom w:val="0"/>
          <w:divBdr>
            <w:top w:val="none" w:sz="0" w:space="0" w:color="auto"/>
            <w:left w:val="none" w:sz="0" w:space="0" w:color="auto"/>
            <w:bottom w:val="none" w:sz="0" w:space="0" w:color="auto"/>
            <w:right w:val="none" w:sz="0" w:space="0" w:color="auto"/>
          </w:divBdr>
        </w:div>
        <w:div w:id="761754343">
          <w:marLeft w:val="465"/>
          <w:marRight w:val="0"/>
          <w:marTop w:val="0"/>
          <w:marBottom w:val="0"/>
          <w:divBdr>
            <w:top w:val="none" w:sz="0" w:space="0" w:color="auto"/>
            <w:left w:val="none" w:sz="0" w:space="0" w:color="auto"/>
            <w:bottom w:val="none" w:sz="0" w:space="0" w:color="auto"/>
            <w:right w:val="none" w:sz="0" w:space="0" w:color="auto"/>
          </w:divBdr>
        </w:div>
        <w:div w:id="942617596">
          <w:marLeft w:val="30"/>
          <w:marRight w:val="0"/>
          <w:marTop w:val="0"/>
          <w:marBottom w:val="0"/>
          <w:divBdr>
            <w:top w:val="none" w:sz="0" w:space="0" w:color="auto"/>
            <w:left w:val="none" w:sz="0" w:space="0" w:color="auto"/>
            <w:bottom w:val="none" w:sz="0" w:space="0" w:color="auto"/>
            <w:right w:val="none" w:sz="0" w:space="0" w:color="auto"/>
          </w:divBdr>
        </w:div>
        <w:div w:id="1560169259">
          <w:marLeft w:val="465"/>
          <w:marRight w:val="0"/>
          <w:marTop w:val="0"/>
          <w:marBottom w:val="0"/>
          <w:divBdr>
            <w:top w:val="none" w:sz="0" w:space="0" w:color="auto"/>
            <w:left w:val="none" w:sz="0" w:space="0" w:color="auto"/>
            <w:bottom w:val="none" w:sz="0" w:space="0" w:color="auto"/>
            <w:right w:val="none" w:sz="0" w:space="0" w:color="auto"/>
          </w:divBdr>
        </w:div>
        <w:div w:id="1258443575">
          <w:marLeft w:val="30"/>
          <w:marRight w:val="0"/>
          <w:marTop w:val="0"/>
          <w:marBottom w:val="0"/>
          <w:divBdr>
            <w:top w:val="none" w:sz="0" w:space="0" w:color="auto"/>
            <w:left w:val="none" w:sz="0" w:space="0" w:color="auto"/>
            <w:bottom w:val="none" w:sz="0" w:space="0" w:color="auto"/>
            <w:right w:val="none" w:sz="0" w:space="0" w:color="auto"/>
          </w:divBdr>
        </w:div>
        <w:div w:id="2034726589">
          <w:marLeft w:val="465"/>
          <w:marRight w:val="0"/>
          <w:marTop w:val="0"/>
          <w:marBottom w:val="0"/>
          <w:divBdr>
            <w:top w:val="none" w:sz="0" w:space="0" w:color="auto"/>
            <w:left w:val="none" w:sz="0" w:space="0" w:color="auto"/>
            <w:bottom w:val="none" w:sz="0" w:space="0" w:color="auto"/>
            <w:right w:val="none" w:sz="0" w:space="0" w:color="auto"/>
          </w:divBdr>
        </w:div>
        <w:div w:id="1461806845">
          <w:marLeft w:val="30"/>
          <w:marRight w:val="0"/>
          <w:marTop w:val="0"/>
          <w:marBottom w:val="0"/>
          <w:divBdr>
            <w:top w:val="none" w:sz="0" w:space="0" w:color="auto"/>
            <w:left w:val="none" w:sz="0" w:space="0" w:color="auto"/>
            <w:bottom w:val="none" w:sz="0" w:space="0" w:color="auto"/>
            <w:right w:val="none" w:sz="0" w:space="0" w:color="auto"/>
          </w:divBdr>
        </w:div>
        <w:div w:id="568812063">
          <w:marLeft w:val="465"/>
          <w:marRight w:val="0"/>
          <w:marTop w:val="0"/>
          <w:marBottom w:val="0"/>
          <w:divBdr>
            <w:top w:val="none" w:sz="0" w:space="0" w:color="auto"/>
            <w:left w:val="none" w:sz="0" w:space="0" w:color="auto"/>
            <w:bottom w:val="none" w:sz="0" w:space="0" w:color="auto"/>
            <w:right w:val="none" w:sz="0" w:space="0" w:color="auto"/>
          </w:divBdr>
        </w:div>
        <w:div w:id="1025710027">
          <w:marLeft w:val="30"/>
          <w:marRight w:val="0"/>
          <w:marTop w:val="0"/>
          <w:marBottom w:val="0"/>
          <w:divBdr>
            <w:top w:val="none" w:sz="0" w:space="0" w:color="auto"/>
            <w:left w:val="none" w:sz="0" w:space="0" w:color="auto"/>
            <w:bottom w:val="none" w:sz="0" w:space="0" w:color="auto"/>
            <w:right w:val="none" w:sz="0" w:space="0" w:color="auto"/>
          </w:divBdr>
        </w:div>
        <w:div w:id="1545559945">
          <w:marLeft w:val="465"/>
          <w:marRight w:val="0"/>
          <w:marTop w:val="0"/>
          <w:marBottom w:val="0"/>
          <w:divBdr>
            <w:top w:val="none" w:sz="0" w:space="0" w:color="auto"/>
            <w:left w:val="none" w:sz="0" w:space="0" w:color="auto"/>
            <w:bottom w:val="none" w:sz="0" w:space="0" w:color="auto"/>
            <w:right w:val="none" w:sz="0" w:space="0" w:color="auto"/>
          </w:divBdr>
        </w:div>
        <w:div w:id="611742044">
          <w:marLeft w:val="30"/>
          <w:marRight w:val="0"/>
          <w:marTop w:val="0"/>
          <w:marBottom w:val="0"/>
          <w:divBdr>
            <w:top w:val="none" w:sz="0" w:space="0" w:color="auto"/>
            <w:left w:val="none" w:sz="0" w:space="0" w:color="auto"/>
            <w:bottom w:val="none" w:sz="0" w:space="0" w:color="auto"/>
            <w:right w:val="none" w:sz="0" w:space="0" w:color="auto"/>
          </w:divBdr>
        </w:div>
        <w:div w:id="1961646180">
          <w:marLeft w:val="465"/>
          <w:marRight w:val="0"/>
          <w:marTop w:val="0"/>
          <w:marBottom w:val="0"/>
          <w:divBdr>
            <w:top w:val="none" w:sz="0" w:space="0" w:color="auto"/>
            <w:left w:val="none" w:sz="0" w:space="0" w:color="auto"/>
            <w:bottom w:val="none" w:sz="0" w:space="0" w:color="auto"/>
            <w:right w:val="none" w:sz="0" w:space="0" w:color="auto"/>
          </w:divBdr>
        </w:div>
        <w:div w:id="77606536">
          <w:marLeft w:val="30"/>
          <w:marRight w:val="0"/>
          <w:marTop w:val="0"/>
          <w:marBottom w:val="0"/>
          <w:divBdr>
            <w:top w:val="none" w:sz="0" w:space="0" w:color="auto"/>
            <w:left w:val="none" w:sz="0" w:space="0" w:color="auto"/>
            <w:bottom w:val="none" w:sz="0" w:space="0" w:color="auto"/>
            <w:right w:val="none" w:sz="0" w:space="0" w:color="auto"/>
          </w:divBdr>
        </w:div>
        <w:div w:id="731469503">
          <w:marLeft w:val="465"/>
          <w:marRight w:val="0"/>
          <w:marTop w:val="0"/>
          <w:marBottom w:val="0"/>
          <w:divBdr>
            <w:top w:val="none" w:sz="0" w:space="0" w:color="auto"/>
            <w:left w:val="none" w:sz="0" w:space="0" w:color="auto"/>
            <w:bottom w:val="none" w:sz="0" w:space="0" w:color="auto"/>
            <w:right w:val="none" w:sz="0" w:space="0" w:color="auto"/>
          </w:divBdr>
        </w:div>
        <w:div w:id="526722509">
          <w:marLeft w:val="30"/>
          <w:marRight w:val="0"/>
          <w:marTop w:val="0"/>
          <w:marBottom w:val="0"/>
          <w:divBdr>
            <w:top w:val="none" w:sz="0" w:space="0" w:color="auto"/>
            <w:left w:val="none" w:sz="0" w:space="0" w:color="auto"/>
            <w:bottom w:val="none" w:sz="0" w:space="0" w:color="auto"/>
            <w:right w:val="none" w:sz="0" w:space="0" w:color="auto"/>
          </w:divBdr>
        </w:div>
        <w:div w:id="862133770">
          <w:marLeft w:val="465"/>
          <w:marRight w:val="0"/>
          <w:marTop w:val="0"/>
          <w:marBottom w:val="0"/>
          <w:divBdr>
            <w:top w:val="none" w:sz="0" w:space="0" w:color="auto"/>
            <w:left w:val="none" w:sz="0" w:space="0" w:color="auto"/>
            <w:bottom w:val="none" w:sz="0" w:space="0" w:color="auto"/>
            <w:right w:val="none" w:sz="0" w:space="0" w:color="auto"/>
          </w:divBdr>
        </w:div>
        <w:div w:id="2146502315">
          <w:marLeft w:val="30"/>
          <w:marRight w:val="0"/>
          <w:marTop w:val="0"/>
          <w:marBottom w:val="0"/>
          <w:divBdr>
            <w:top w:val="none" w:sz="0" w:space="0" w:color="auto"/>
            <w:left w:val="none" w:sz="0" w:space="0" w:color="auto"/>
            <w:bottom w:val="none" w:sz="0" w:space="0" w:color="auto"/>
            <w:right w:val="none" w:sz="0" w:space="0" w:color="auto"/>
          </w:divBdr>
        </w:div>
        <w:div w:id="1433623150">
          <w:marLeft w:val="465"/>
          <w:marRight w:val="0"/>
          <w:marTop w:val="0"/>
          <w:marBottom w:val="0"/>
          <w:divBdr>
            <w:top w:val="none" w:sz="0" w:space="0" w:color="auto"/>
            <w:left w:val="none" w:sz="0" w:space="0" w:color="auto"/>
            <w:bottom w:val="none" w:sz="0" w:space="0" w:color="auto"/>
            <w:right w:val="none" w:sz="0" w:space="0" w:color="auto"/>
          </w:divBdr>
        </w:div>
        <w:div w:id="690373177">
          <w:marLeft w:val="30"/>
          <w:marRight w:val="0"/>
          <w:marTop w:val="0"/>
          <w:marBottom w:val="0"/>
          <w:divBdr>
            <w:top w:val="none" w:sz="0" w:space="0" w:color="auto"/>
            <w:left w:val="none" w:sz="0" w:space="0" w:color="auto"/>
            <w:bottom w:val="none" w:sz="0" w:space="0" w:color="auto"/>
            <w:right w:val="none" w:sz="0" w:space="0" w:color="auto"/>
          </w:divBdr>
        </w:div>
        <w:div w:id="633216742">
          <w:marLeft w:val="465"/>
          <w:marRight w:val="0"/>
          <w:marTop w:val="0"/>
          <w:marBottom w:val="0"/>
          <w:divBdr>
            <w:top w:val="none" w:sz="0" w:space="0" w:color="auto"/>
            <w:left w:val="none" w:sz="0" w:space="0" w:color="auto"/>
            <w:bottom w:val="none" w:sz="0" w:space="0" w:color="auto"/>
            <w:right w:val="none" w:sz="0" w:space="0" w:color="auto"/>
          </w:divBdr>
        </w:div>
        <w:div w:id="1527018442">
          <w:marLeft w:val="30"/>
          <w:marRight w:val="0"/>
          <w:marTop w:val="0"/>
          <w:marBottom w:val="0"/>
          <w:divBdr>
            <w:top w:val="none" w:sz="0" w:space="0" w:color="auto"/>
            <w:left w:val="none" w:sz="0" w:space="0" w:color="auto"/>
            <w:bottom w:val="none" w:sz="0" w:space="0" w:color="auto"/>
            <w:right w:val="none" w:sz="0" w:space="0" w:color="auto"/>
          </w:divBdr>
        </w:div>
        <w:div w:id="606888728">
          <w:marLeft w:val="465"/>
          <w:marRight w:val="0"/>
          <w:marTop w:val="0"/>
          <w:marBottom w:val="0"/>
          <w:divBdr>
            <w:top w:val="none" w:sz="0" w:space="0" w:color="auto"/>
            <w:left w:val="none" w:sz="0" w:space="0" w:color="auto"/>
            <w:bottom w:val="none" w:sz="0" w:space="0" w:color="auto"/>
            <w:right w:val="none" w:sz="0" w:space="0" w:color="auto"/>
          </w:divBdr>
        </w:div>
        <w:div w:id="1972830332">
          <w:marLeft w:val="30"/>
          <w:marRight w:val="0"/>
          <w:marTop w:val="0"/>
          <w:marBottom w:val="0"/>
          <w:divBdr>
            <w:top w:val="none" w:sz="0" w:space="0" w:color="auto"/>
            <w:left w:val="none" w:sz="0" w:space="0" w:color="auto"/>
            <w:bottom w:val="none" w:sz="0" w:space="0" w:color="auto"/>
            <w:right w:val="none" w:sz="0" w:space="0" w:color="auto"/>
          </w:divBdr>
        </w:div>
        <w:div w:id="364525235">
          <w:marLeft w:val="465"/>
          <w:marRight w:val="0"/>
          <w:marTop w:val="0"/>
          <w:marBottom w:val="0"/>
          <w:divBdr>
            <w:top w:val="none" w:sz="0" w:space="0" w:color="auto"/>
            <w:left w:val="none" w:sz="0" w:space="0" w:color="auto"/>
            <w:bottom w:val="none" w:sz="0" w:space="0" w:color="auto"/>
            <w:right w:val="none" w:sz="0" w:space="0" w:color="auto"/>
          </w:divBdr>
        </w:div>
        <w:div w:id="739600658">
          <w:marLeft w:val="30"/>
          <w:marRight w:val="0"/>
          <w:marTop w:val="0"/>
          <w:marBottom w:val="0"/>
          <w:divBdr>
            <w:top w:val="none" w:sz="0" w:space="0" w:color="auto"/>
            <w:left w:val="none" w:sz="0" w:space="0" w:color="auto"/>
            <w:bottom w:val="none" w:sz="0" w:space="0" w:color="auto"/>
            <w:right w:val="none" w:sz="0" w:space="0" w:color="auto"/>
          </w:divBdr>
        </w:div>
        <w:div w:id="44643356">
          <w:marLeft w:val="465"/>
          <w:marRight w:val="0"/>
          <w:marTop w:val="0"/>
          <w:marBottom w:val="0"/>
          <w:divBdr>
            <w:top w:val="none" w:sz="0" w:space="0" w:color="auto"/>
            <w:left w:val="none" w:sz="0" w:space="0" w:color="auto"/>
            <w:bottom w:val="none" w:sz="0" w:space="0" w:color="auto"/>
            <w:right w:val="none" w:sz="0" w:space="0" w:color="auto"/>
          </w:divBdr>
        </w:div>
        <w:div w:id="872576887">
          <w:marLeft w:val="30"/>
          <w:marRight w:val="0"/>
          <w:marTop w:val="0"/>
          <w:marBottom w:val="0"/>
          <w:divBdr>
            <w:top w:val="none" w:sz="0" w:space="0" w:color="auto"/>
            <w:left w:val="none" w:sz="0" w:space="0" w:color="auto"/>
            <w:bottom w:val="none" w:sz="0" w:space="0" w:color="auto"/>
            <w:right w:val="none" w:sz="0" w:space="0" w:color="auto"/>
          </w:divBdr>
        </w:div>
        <w:div w:id="857083608">
          <w:marLeft w:val="465"/>
          <w:marRight w:val="0"/>
          <w:marTop w:val="0"/>
          <w:marBottom w:val="0"/>
          <w:divBdr>
            <w:top w:val="none" w:sz="0" w:space="0" w:color="auto"/>
            <w:left w:val="none" w:sz="0" w:space="0" w:color="auto"/>
            <w:bottom w:val="none" w:sz="0" w:space="0" w:color="auto"/>
            <w:right w:val="none" w:sz="0" w:space="0" w:color="auto"/>
          </w:divBdr>
        </w:div>
        <w:div w:id="752817453">
          <w:marLeft w:val="30"/>
          <w:marRight w:val="0"/>
          <w:marTop w:val="0"/>
          <w:marBottom w:val="0"/>
          <w:divBdr>
            <w:top w:val="none" w:sz="0" w:space="0" w:color="auto"/>
            <w:left w:val="none" w:sz="0" w:space="0" w:color="auto"/>
            <w:bottom w:val="none" w:sz="0" w:space="0" w:color="auto"/>
            <w:right w:val="none" w:sz="0" w:space="0" w:color="auto"/>
          </w:divBdr>
        </w:div>
        <w:div w:id="1731341504">
          <w:marLeft w:val="465"/>
          <w:marRight w:val="0"/>
          <w:marTop w:val="0"/>
          <w:marBottom w:val="0"/>
          <w:divBdr>
            <w:top w:val="none" w:sz="0" w:space="0" w:color="auto"/>
            <w:left w:val="none" w:sz="0" w:space="0" w:color="auto"/>
            <w:bottom w:val="none" w:sz="0" w:space="0" w:color="auto"/>
            <w:right w:val="none" w:sz="0" w:space="0" w:color="auto"/>
          </w:divBdr>
        </w:div>
        <w:div w:id="1406805160">
          <w:marLeft w:val="30"/>
          <w:marRight w:val="0"/>
          <w:marTop w:val="0"/>
          <w:marBottom w:val="0"/>
          <w:divBdr>
            <w:top w:val="none" w:sz="0" w:space="0" w:color="auto"/>
            <w:left w:val="none" w:sz="0" w:space="0" w:color="auto"/>
            <w:bottom w:val="none" w:sz="0" w:space="0" w:color="auto"/>
            <w:right w:val="none" w:sz="0" w:space="0" w:color="auto"/>
          </w:divBdr>
        </w:div>
        <w:div w:id="1313604661">
          <w:marLeft w:val="465"/>
          <w:marRight w:val="0"/>
          <w:marTop w:val="0"/>
          <w:marBottom w:val="0"/>
          <w:divBdr>
            <w:top w:val="none" w:sz="0" w:space="0" w:color="auto"/>
            <w:left w:val="none" w:sz="0" w:space="0" w:color="auto"/>
            <w:bottom w:val="none" w:sz="0" w:space="0" w:color="auto"/>
            <w:right w:val="none" w:sz="0" w:space="0" w:color="auto"/>
          </w:divBdr>
        </w:div>
      </w:divsChild>
    </w:div>
    <w:div w:id="1705710895">
      <w:bodyDiv w:val="1"/>
      <w:marLeft w:val="0"/>
      <w:marRight w:val="0"/>
      <w:marTop w:val="0"/>
      <w:marBottom w:val="0"/>
      <w:divBdr>
        <w:top w:val="none" w:sz="0" w:space="0" w:color="auto"/>
        <w:left w:val="none" w:sz="0" w:space="0" w:color="auto"/>
        <w:bottom w:val="none" w:sz="0" w:space="0" w:color="auto"/>
        <w:right w:val="none" w:sz="0" w:space="0" w:color="auto"/>
      </w:divBdr>
      <w:divsChild>
        <w:div w:id="502860738">
          <w:marLeft w:val="0"/>
          <w:marRight w:val="0"/>
          <w:marTop w:val="0"/>
          <w:marBottom w:val="0"/>
          <w:divBdr>
            <w:top w:val="none" w:sz="0" w:space="0" w:color="auto"/>
            <w:left w:val="none" w:sz="0" w:space="0" w:color="auto"/>
            <w:bottom w:val="none" w:sz="0" w:space="0" w:color="auto"/>
            <w:right w:val="none" w:sz="0" w:space="0" w:color="auto"/>
          </w:divBdr>
          <w:divsChild>
            <w:div w:id="149568176">
              <w:marLeft w:val="0"/>
              <w:marRight w:val="0"/>
              <w:marTop w:val="0"/>
              <w:marBottom w:val="0"/>
              <w:divBdr>
                <w:top w:val="none" w:sz="0" w:space="0" w:color="auto"/>
                <w:left w:val="none" w:sz="0" w:space="0" w:color="auto"/>
                <w:bottom w:val="none" w:sz="0" w:space="0" w:color="auto"/>
                <w:right w:val="none" w:sz="0" w:space="0" w:color="auto"/>
              </w:divBdr>
              <w:divsChild>
                <w:div w:id="1877041606">
                  <w:marLeft w:val="0"/>
                  <w:marRight w:val="0"/>
                  <w:marTop w:val="0"/>
                  <w:marBottom w:val="0"/>
                  <w:divBdr>
                    <w:top w:val="none" w:sz="0" w:space="0" w:color="auto"/>
                    <w:left w:val="none" w:sz="0" w:space="0" w:color="auto"/>
                    <w:bottom w:val="none" w:sz="0" w:space="0" w:color="auto"/>
                    <w:right w:val="none" w:sz="0" w:space="0" w:color="auto"/>
                  </w:divBdr>
                  <w:divsChild>
                    <w:div w:id="563102830">
                      <w:marLeft w:val="0"/>
                      <w:marRight w:val="0"/>
                      <w:marTop w:val="75"/>
                      <w:marBottom w:val="0"/>
                      <w:divBdr>
                        <w:top w:val="none" w:sz="0" w:space="0" w:color="auto"/>
                        <w:left w:val="none" w:sz="0" w:space="0" w:color="auto"/>
                        <w:bottom w:val="none" w:sz="0" w:space="0" w:color="auto"/>
                        <w:right w:val="none" w:sz="0" w:space="0" w:color="auto"/>
                      </w:divBdr>
                    </w:div>
                    <w:div w:id="1545293997">
                      <w:marLeft w:val="0"/>
                      <w:marRight w:val="0"/>
                      <w:marTop w:val="0"/>
                      <w:marBottom w:val="0"/>
                      <w:divBdr>
                        <w:top w:val="none" w:sz="0" w:space="0" w:color="auto"/>
                        <w:left w:val="none" w:sz="0" w:space="0" w:color="auto"/>
                        <w:bottom w:val="none" w:sz="0" w:space="0" w:color="auto"/>
                        <w:right w:val="none" w:sz="0" w:space="0" w:color="auto"/>
                      </w:divBdr>
                    </w:div>
                    <w:div w:id="498426538">
                      <w:marLeft w:val="0"/>
                      <w:marRight w:val="0"/>
                      <w:marTop w:val="0"/>
                      <w:marBottom w:val="0"/>
                      <w:divBdr>
                        <w:top w:val="none" w:sz="0" w:space="0" w:color="auto"/>
                        <w:left w:val="none" w:sz="0" w:space="0" w:color="auto"/>
                        <w:bottom w:val="none" w:sz="0" w:space="0" w:color="auto"/>
                        <w:right w:val="none" w:sz="0" w:space="0" w:color="auto"/>
                      </w:divBdr>
                      <w:divsChild>
                        <w:div w:id="803890848">
                          <w:marLeft w:val="0"/>
                          <w:marRight w:val="0"/>
                          <w:marTop w:val="0"/>
                          <w:marBottom w:val="0"/>
                          <w:divBdr>
                            <w:top w:val="none" w:sz="0" w:space="0" w:color="auto"/>
                            <w:left w:val="none" w:sz="0" w:space="0" w:color="auto"/>
                            <w:bottom w:val="none" w:sz="0" w:space="0" w:color="auto"/>
                            <w:right w:val="none" w:sz="0" w:space="0" w:color="auto"/>
                          </w:divBdr>
                        </w:div>
                        <w:div w:id="534536379">
                          <w:marLeft w:val="0"/>
                          <w:marRight w:val="0"/>
                          <w:marTop w:val="0"/>
                          <w:marBottom w:val="0"/>
                          <w:divBdr>
                            <w:top w:val="none" w:sz="0" w:space="0" w:color="auto"/>
                            <w:left w:val="none" w:sz="0" w:space="0" w:color="auto"/>
                            <w:bottom w:val="none" w:sz="0" w:space="0" w:color="auto"/>
                            <w:right w:val="none" w:sz="0" w:space="0" w:color="auto"/>
                          </w:divBdr>
                        </w:div>
                      </w:divsChild>
                    </w:div>
                    <w:div w:id="773016775">
                      <w:marLeft w:val="0"/>
                      <w:marRight w:val="0"/>
                      <w:marTop w:val="0"/>
                      <w:marBottom w:val="0"/>
                      <w:divBdr>
                        <w:top w:val="none" w:sz="0" w:space="0" w:color="auto"/>
                        <w:left w:val="none" w:sz="0" w:space="0" w:color="auto"/>
                        <w:bottom w:val="none" w:sz="0" w:space="0" w:color="auto"/>
                        <w:right w:val="none" w:sz="0" w:space="0" w:color="auto"/>
                      </w:divBdr>
                    </w:div>
                    <w:div w:id="3390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49720">
          <w:marLeft w:val="0"/>
          <w:marRight w:val="0"/>
          <w:marTop w:val="0"/>
          <w:marBottom w:val="0"/>
          <w:divBdr>
            <w:top w:val="none" w:sz="0" w:space="0" w:color="auto"/>
            <w:left w:val="none" w:sz="0" w:space="0" w:color="auto"/>
            <w:bottom w:val="none" w:sz="0" w:space="0" w:color="auto"/>
            <w:right w:val="none" w:sz="0" w:space="0" w:color="auto"/>
          </w:divBdr>
          <w:divsChild>
            <w:div w:id="1668750454">
              <w:marLeft w:val="0"/>
              <w:marRight w:val="0"/>
              <w:marTop w:val="225"/>
              <w:marBottom w:val="0"/>
              <w:divBdr>
                <w:top w:val="none" w:sz="0" w:space="0" w:color="auto"/>
                <w:left w:val="none" w:sz="0" w:space="0" w:color="auto"/>
                <w:bottom w:val="none" w:sz="0" w:space="0" w:color="auto"/>
                <w:right w:val="none" w:sz="0" w:space="0" w:color="auto"/>
              </w:divBdr>
              <w:divsChild>
                <w:div w:id="46154163">
                  <w:marLeft w:val="0"/>
                  <w:marRight w:val="0"/>
                  <w:marTop w:val="0"/>
                  <w:marBottom w:val="30"/>
                  <w:divBdr>
                    <w:top w:val="none" w:sz="0" w:space="0" w:color="auto"/>
                    <w:left w:val="none" w:sz="0" w:space="0" w:color="auto"/>
                    <w:bottom w:val="none" w:sz="0" w:space="0" w:color="auto"/>
                    <w:right w:val="none" w:sz="0" w:space="0" w:color="auto"/>
                  </w:divBdr>
                  <w:divsChild>
                    <w:div w:id="868879066">
                      <w:marLeft w:val="30"/>
                      <w:marRight w:val="0"/>
                      <w:marTop w:val="0"/>
                      <w:marBottom w:val="0"/>
                      <w:divBdr>
                        <w:top w:val="none" w:sz="0" w:space="0" w:color="auto"/>
                        <w:left w:val="none" w:sz="0" w:space="0" w:color="auto"/>
                        <w:bottom w:val="none" w:sz="0" w:space="0" w:color="auto"/>
                        <w:right w:val="none" w:sz="0" w:space="0" w:color="auto"/>
                      </w:divBdr>
                    </w:div>
                    <w:div w:id="1516112396">
                      <w:marLeft w:val="465"/>
                      <w:marRight w:val="0"/>
                      <w:marTop w:val="0"/>
                      <w:marBottom w:val="0"/>
                      <w:divBdr>
                        <w:top w:val="none" w:sz="0" w:space="0" w:color="auto"/>
                        <w:left w:val="none" w:sz="0" w:space="0" w:color="auto"/>
                        <w:bottom w:val="none" w:sz="0" w:space="0" w:color="auto"/>
                        <w:right w:val="none" w:sz="0" w:space="0" w:color="auto"/>
                      </w:divBdr>
                    </w:div>
                  </w:divsChild>
                </w:div>
                <w:div w:id="143930918">
                  <w:marLeft w:val="0"/>
                  <w:marRight w:val="0"/>
                  <w:marTop w:val="30"/>
                  <w:marBottom w:val="0"/>
                  <w:divBdr>
                    <w:top w:val="none" w:sz="0" w:space="0" w:color="auto"/>
                    <w:left w:val="none" w:sz="0" w:space="0" w:color="auto"/>
                    <w:bottom w:val="none" w:sz="0" w:space="0" w:color="auto"/>
                    <w:right w:val="none" w:sz="0" w:space="0" w:color="auto"/>
                  </w:divBdr>
                </w:div>
                <w:div w:id="1856923070">
                  <w:marLeft w:val="0"/>
                  <w:marRight w:val="0"/>
                  <w:marTop w:val="30"/>
                  <w:marBottom w:val="0"/>
                  <w:divBdr>
                    <w:top w:val="none" w:sz="0" w:space="0" w:color="auto"/>
                    <w:left w:val="none" w:sz="0" w:space="0" w:color="auto"/>
                    <w:bottom w:val="none" w:sz="0" w:space="0" w:color="auto"/>
                    <w:right w:val="none" w:sz="0" w:space="0" w:color="auto"/>
                  </w:divBdr>
                </w:div>
              </w:divsChild>
            </w:div>
            <w:div w:id="1704669386">
              <w:marLeft w:val="0"/>
              <w:marRight w:val="0"/>
              <w:marTop w:val="225"/>
              <w:marBottom w:val="0"/>
              <w:divBdr>
                <w:top w:val="none" w:sz="0" w:space="0" w:color="auto"/>
                <w:left w:val="none" w:sz="0" w:space="0" w:color="auto"/>
                <w:bottom w:val="none" w:sz="0" w:space="0" w:color="auto"/>
                <w:right w:val="none" w:sz="0" w:space="0" w:color="auto"/>
              </w:divBdr>
              <w:divsChild>
                <w:div w:id="923340708">
                  <w:marLeft w:val="0"/>
                  <w:marRight w:val="0"/>
                  <w:marTop w:val="0"/>
                  <w:marBottom w:val="30"/>
                  <w:divBdr>
                    <w:top w:val="none" w:sz="0" w:space="0" w:color="auto"/>
                    <w:left w:val="none" w:sz="0" w:space="0" w:color="auto"/>
                    <w:bottom w:val="none" w:sz="0" w:space="0" w:color="auto"/>
                    <w:right w:val="none" w:sz="0" w:space="0" w:color="auto"/>
                  </w:divBdr>
                  <w:divsChild>
                    <w:div w:id="1641568923">
                      <w:marLeft w:val="30"/>
                      <w:marRight w:val="0"/>
                      <w:marTop w:val="0"/>
                      <w:marBottom w:val="0"/>
                      <w:divBdr>
                        <w:top w:val="none" w:sz="0" w:space="0" w:color="auto"/>
                        <w:left w:val="none" w:sz="0" w:space="0" w:color="auto"/>
                        <w:bottom w:val="none" w:sz="0" w:space="0" w:color="auto"/>
                        <w:right w:val="none" w:sz="0" w:space="0" w:color="auto"/>
                      </w:divBdr>
                    </w:div>
                    <w:div w:id="206646894">
                      <w:marLeft w:val="465"/>
                      <w:marRight w:val="0"/>
                      <w:marTop w:val="0"/>
                      <w:marBottom w:val="0"/>
                      <w:divBdr>
                        <w:top w:val="none" w:sz="0" w:space="0" w:color="auto"/>
                        <w:left w:val="none" w:sz="0" w:space="0" w:color="auto"/>
                        <w:bottom w:val="none" w:sz="0" w:space="0" w:color="auto"/>
                        <w:right w:val="none" w:sz="0" w:space="0" w:color="auto"/>
                      </w:divBdr>
                    </w:div>
                  </w:divsChild>
                </w:div>
                <w:div w:id="151332843">
                  <w:marLeft w:val="0"/>
                  <w:marRight w:val="0"/>
                  <w:marTop w:val="30"/>
                  <w:marBottom w:val="0"/>
                  <w:divBdr>
                    <w:top w:val="none" w:sz="0" w:space="0" w:color="auto"/>
                    <w:left w:val="none" w:sz="0" w:space="0" w:color="auto"/>
                    <w:bottom w:val="none" w:sz="0" w:space="0" w:color="auto"/>
                    <w:right w:val="none" w:sz="0" w:space="0" w:color="auto"/>
                  </w:divBdr>
                </w:div>
                <w:div w:id="1796021806">
                  <w:marLeft w:val="0"/>
                  <w:marRight w:val="0"/>
                  <w:marTop w:val="30"/>
                  <w:marBottom w:val="0"/>
                  <w:divBdr>
                    <w:top w:val="none" w:sz="0" w:space="0" w:color="auto"/>
                    <w:left w:val="none" w:sz="0" w:space="0" w:color="auto"/>
                    <w:bottom w:val="none" w:sz="0" w:space="0" w:color="auto"/>
                    <w:right w:val="none" w:sz="0" w:space="0" w:color="auto"/>
                  </w:divBdr>
                </w:div>
              </w:divsChild>
            </w:div>
            <w:div w:id="1256940637">
              <w:marLeft w:val="0"/>
              <w:marRight w:val="0"/>
              <w:marTop w:val="225"/>
              <w:marBottom w:val="0"/>
              <w:divBdr>
                <w:top w:val="none" w:sz="0" w:space="0" w:color="auto"/>
                <w:left w:val="none" w:sz="0" w:space="0" w:color="auto"/>
                <w:bottom w:val="none" w:sz="0" w:space="0" w:color="auto"/>
                <w:right w:val="none" w:sz="0" w:space="0" w:color="auto"/>
              </w:divBdr>
              <w:divsChild>
                <w:div w:id="2072607993">
                  <w:marLeft w:val="0"/>
                  <w:marRight w:val="0"/>
                  <w:marTop w:val="0"/>
                  <w:marBottom w:val="30"/>
                  <w:divBdr>
                    <w:top w:val="none" w:sz="0" w:space="0" w:color="auto"/>
                    <w:left w:val="none" w:sz="0" w:space="0" w:color="auto"/>
                    <w:bottom w:val="none" w:sz="0" w:space="0" w:color="auto"/>
                    <w:right w:val="none" w:sz="0" w:space="0" w:color="auto"/>
                  </w:divBdr>
                  <w:divsChild>
                    <w:div w:id="1184514112">
                      <w:marLeft w:val="30"/>
                      <w:marRight w:val="0"/>
                      <w:marTop w:val="0"/>
                      <w:marBottom w:val="0"/>
                      <w:divBdr>
                        <w:top w:val="none" w:sz="0" w:space="0" w:color="auto"/>
                        <w:left w:val="none" w:sz="0" w:space="0" w:color="auto"/>
                        <w:bottom w:val="none" w:sz="0" w:space="0" w:color="auto"/>
                        <w:right w:val="none" w:sz="0" w:space="0" w:color="auto"/>
                      </w:divBdr>
                    </w:div>
                    <w:div w:id="1986396967">
                      <w:marLeft w:val="465"/>
                      <w:marRight w:val="0"/>
                      <w:marTop w:val="0"/>
                      <w:marBottom w:val="0"/>
                      <w:divBdr>
                        <w:top w:val="none" w:sz="0" w:space="0" w:color="auto"/>
                        <w:left w:val="none" w:sz="0" w:space="0" w:color="auto"/>
                        <w:bottom w:val="none" w:sz="0" w:space="0" w:color="auto"/>
                        <w:right w:val="none" w:sz="0" w:space="0" w:color="auto"/>
                      </w:divBdr>
                    </w:div>
                  </w:divsChild>
                </w:div>
                <w:div w:id="300119448">
                  <w:marLeft w:val="0"/>
                  <w:marRight w:val="0"/>
                  <w:marTop w:val="30"/>
                  <w:marBottom w:val="0"/>
                  <w:divBdr>
                    <w:top w:val="none" w:sz="0" w:space="0" w:color="auto"/>
                    <w:left w:val="none" w:sz="0" w:space="0" w:color="auto"/>
                    <w:bottom w:val="none" w:sz="0" w:space="0" w:color="auto"/>
                    <w:right w:val="none" w:sz="0" w:space="0" w:color="auto"/>
                  </w:divBdr>
                </w:div>
                <w:div w:id="1902668372">
                  <w:marLeft w:val="0"/>
                  <w:marRight w:val="0"/>
                  <w:marTop w:val="30"/>
                  <w:marBottom w:val="0"/>
                  <w:divBdr>
                    <w:top w:val="none" w:sz="0" w:space="0" w:color="auto"/>
                    <w:left w:val="none" w:sz="0" w:space="0" w:color="auto"/>
                    <w:bottom w:val="none" w:sz="0" w:space="0" w:color="auto"/>
                    <w:right w:val="none" w:sz="0" w:space="0" w:color="auto"/>
                  </w:divBdr>
                </w:div>
              </w:divsChild>
            </w:div>
            <w:div w:id="217282451">
              <w:marLeft w:val="0"/>
              <w:marRight w:val="0"/>
              <w:marTop w:val="225"/>
              <w:marBottom w:val="0"/>
              <w:divBdr>
                <w:top w:val="none" w:sz="0" w:space="0" w:color="auto"/>
                <w:left w:val="none" w:sz="0" w:space="0" w:color="auto"/>
                <w:bottom w:val="none" w:sz="0" w:space="0" w:color="auto"/>
                <w:right w:val="none" w:sz="0" w:space="0" w:color="auto"/>
              </w:divBdr>
              <w:divsChild>
                <w:div w:id="1116173156">
                  <w:marLeft w:val="0"/>
                  <w:marRight w:val="0"/>
                  <w:marTop w:val="0"/>
                  <w:marBottom w:val="30"/>
                  <w:divBdr>
                    <w:top w:val="none" w:sz="0" w:space="0" w:color="auto"/>
                    <w:left w:val="none" w:sz="0" w:space="0" w:color="auto"/>
                    <w:bottom w:val="none" w:sz="0" w:space="0" w:color="auto"/>
                    <w:right w:val="none" w:sz="0" w:space="0" w:color="auto"/>
                  </w:divBdr>
                  <w:divsChild>
                    <w:div w:id="1884440349">
                      <w:marLeft w:val="30"/>
                      <w:marRight w:val="0"/>
                      <w:marTop w:val="0"/>
                      <w:marBottom w:val="0"/>
                      <w:divBdr>
                        <w:top w:val="none" w:sz="0" w:space="0" w:color="auto"/>
                        <w:left w:val="none" w:sz="0" w:space="0" w:color="auto"/>
                        <w:bottom w:val="none" w:sz="0" w:space="0" w:color="auto"/>
                        <w:right w:val="none" w:sz="0" w:space="0" w:color="auto"/>
                      </w:divBdr>
                    </w:div>
                    <w:div w:id="1401294781">
                      <w:marLeft w:val="465"/>
                      <w:marRight w:val="0"/>
                      <w:marTop w:val="0"/>
                      <w:marBottom w:val="0"/>
                      <w:divBdr>
                        <w:top w:val="none" w:sz="0" w:space="0" w:color="auto"/>
                        <w:left w:val="none" w:sz="0" w:space="0" w:color="auto"/>
                        <w:bottom w:val="none" w:sz="0" w:space="0" w:color="auto"/>
                        <w:right w:val="none" w:sz="0" w:space="0" w:color="auto"/>
                      </w:divBdr>
                    </w:div>
                  </w:divsChild>
                </w:div>
                <w:div w:id="1609507244">
                  <w:marLeft w:val="0"/>
                  <w:marRight w:val="0"/>
                  <w:marTop w:val="30"/>
                  <w:marBottom w:val="0"/>
                  <w:divBdr>
                    <w:top w:val="none" w:sz="0" w:space="0" w:color="auto"/>
                    <w:left w:val="none" w:sz="0" w:space="0" w:color="auto"/>
                    <w:bottom w:val="none" w:sz="0" w:space="0" w:color="auto"/>
                    <w:right w:val="none" w:sz="0" w:space="0" w:color="auto"/>
                  </w:divBdr>
                </w:div>
                <w:div w:id="1188063206">
                  <w:marLeft w:val="0"/>
                  <w:marRight w:val="0"/>
                  <w:marTop w:val="30"/>
                  <w:marBottom w:val="0"/>
                  <w:divBdr>
                    <w:top w:val="none" w:sz="0" w:space="0" w:color="auto"/>
                    <w:left w:val="none" w:sz="0" w:space="0" w:color="auto"/>
                    <w:bottom w:val="none" w:sz="0" w:space="0" w:color="auto"/>
                    <w:right w:val="none" w:sz="0" w:space="0" w:color="auto"/>
                  </w:divBdr>
                </w:div>
              </w:divsChild>
            </w:div>
            <w:div w:id="1346402572">
              <w:marLeft w:val="0"/>
              <w:marRight w:val="0"/>
              <w:marTop w:val="225"/>
              <w:marBottom w:val="0"/>
              <w:divBdr>
                <w:top w:val="none" w:sz="0" w:space="0" w:color="auto"/>
                <w:left w:val="none" w:sz="0" w:space="0" w:color="auto"/>
                <w:bottom w:val="none" w:sz="0" w:space="0" w:color="auto"/>
                <w:right w:val="none" w:sz="0" w:space="0" w:color="auto"/>
              </w:divBdr>
              <w:divsChild>
                <w:div w:id="1440567918">
                  <w:marLeft w:val="0"/>
                  <w:marRight w:val="0"/>
                  <w:marTop w:val="0"/>
                  <w:marBottom w:val="30"/>
                  <w:divBdr>
                    <w:top w:val="none" w:sz="0" w:space="0" w:color="auto"/>
                    <w:left w:val="none" w:sz="0" w:space="0" w:color="auto"/>
                    <w:bottom w:val="none" w:sz="0" w:space="0" w:color="auto"/>
                    <w:right w:val="none" w:sz="0" w:space="0" w:color="auto"/>
                  </w:divBdr>
                  <w:divsChild>
                    <w:div w:id="2068069643">
                      <w:marLeft w:val="30"/>
                      <w:marRight w:val="0"/>
                      <w:marTop w:val="0"/>
                      <w:marBottom w:val="0"/>
                      <w:divBdr>
                        <w:top w:val="none" w:sz="0" w:space="0" w:color="auto"/>
                        <w:left w:val="none" w:sz="0" w:space="0" w:color="auto"/>
                        <w:bottom w:val="none" w:sz="0" w:space="0" w:color="auto"/>
                        <w:right w:val="none" w:sz="0" w:space="0" w:color="auto"/>
                      </w:divBdr>
                    </w:div>
                    <w:div w:id="2075003520">
                      <w:marLeft w:val="465"/>
                      <w:marRight w:val="0"/>
                      <w:marTop w:val="0"/>
                      <w:marBottom w:val="0"/>
                      <w:divBdr>
                        <w:top w:val="none" w:sz="0" w:space="0" w:color="auto"/>
                        <w:left w:val="none" w:sz="0" w:space="0" w:color="auto"/>
                        <w:bottom w:val="none" w:sz="0" w:space="0" w:color="auto"/>
                        <w:right w:val="none" w:sz="0" w:space="0" w:color="auto"/>
                      </w:divBdr>
                    </w:div>
                  </w:divsChild>
                </w:div>
                <w:div w:id="1830360501">
                  <w:marLeft w:val="0"/>
                  <w:marRight w:val="0"/>
                  <w:marTop w:val="30"/>
                  <w:marBottom w:val="0"/>
                  <w:divBdr>
                    <w:top w:val="none" w:sz="0" w:space="0" w:color="auto"/>
                    <w:left w:val="none" w:sz="0" w:space="0" w:color="auto"/>
                    <w:bottom w:val="none" w:sz="0" w:space="0" w:color="auto"/>
                    <w:right w:val="none" w:sz="0" w:space="0" w:color="auto"/>
                  </w:divBdr>
                </w:div>
                <w:div w:id="1590238275">
                  <w:marLeft w:val="0"/>
                  <w:marRight w:val="0"/>
                  <w:marTop w:val="30"/>
                  <w:marBottom w:val="0"/>
                  <w:divBdr>
                    <w:top w:val="none" w:sz="0" w:space="0" w:color="auto"/>
                    <w:left w:val="none" w:sz="0" w:space="0" w:color="auto"/>
                    <w:bottom w:val="none" w:sz="0" w:space="0" w:color="auto"/>
                    <w:right w:val="none" w:sz="0" w:space="0" w:color="auto"/>
                  </w:divBdr>
                </w:div>
              </w:divsChild>
            </w:div>
            <w:div w:id="1249577215">
              <w:marLeft w:val="0"/>
              <w:marRight w:val="0"/>
              <w:marTop w:val="225"/>
              <w:marBottom w:val="0"/>
              <w:divBdr>
                <w:top w:val="none" w:sz="0" w:space="0" w:color="auto"/>
                <w:left w:val="none" w:sz="0" w:space="0" w:color="auto"/>
                <w:bottom w:val="none" w:sz="0" w:space="0" w:color="auto"/>
                <w:right w:val="none" w:sz="0" w:space="0" w:color="auto"/>
              </w:divBdr>
              <w:divsChild>
                <w:div w:id="570696512">
                  <w:marLeft w:val="0"/>
                  <w:marRight w:val="0"/>
                  <w:marTop w:val="0"/>
                  <w:marBottom w:val="30"/>
                  <w:divBdr>
                    <w:top w:val="none" w:sz="0" w:space="0" w:color="auto"/>
                    <w:left w:val="none" w:sz="0" w:space="0" w:color="auto"/>
                    <w:bottom w:val="none" w:sz="0" w:space="0" w:color="auto"/>
                    <w:right w:val="none" w:sz="0" w:space="0" w:color="auto"/>
                  </w:divBdr>
                  <w:divsChild>
                    <w:div w:id="2123304298">
                      <w:marLeft w:val="30"/>
                      <w:marRight w:val="0"/>
                      <w:marTop w:val="0"/>
                      <w:marBottom w:val="0"/>
                      <w:divBdr>
                        <w:top w:val="none" w:sz="0" w:space="0" w:color="auto"/>
                        <w:left w:val="none" w:sz="0" w:space="0" w:color="auto"/>
                        <w:bottom w:val="none" w:sz="0" w:space="0" w:color="auto"/>
                        <w:right w:val="none" w:sz="0" w:space="0" w:color="auto"/>
                      </w:divBdr>
                    </w:div>
                    <w:div w:id="692658379">
                      <w:marLeft w:val="465"/>
                      <w:marRight w:val="0"/>
                      <w:marTop w:val="0"/>
                      <w:marBottom w:val="0"/>
                      <w:divBdr>
                        <w:top w:val="none" w:sz="0" w:space="0" w:color="auto"/>
                        <w:left w:val="none" w:sz="0" w:space="0" w:color="auto"/>
                        <w:bottom w:val="none" w:sz="0" w:space="0" w:color="auto"/>
                        <w:right w:val="none" w:sz="0" w:space="0" w:color="auto"/>
                      </w:divBdr>
                    </w:div>
                  </w:divsChild>
                </w:div>
                <w:div w:id="1475566118">
                  <w:marLeft w:val="0"/>
                  <w:marRight w:val="0"/>
                  <w:marTop w:val="30"/>
                  <w:marBottom w:val="0"/>
                  <w:divBdr>
                    <w:top w:val="none" w:sz="0" w:space="0" w:color="auto"/>
                    <w:left w:val="none" w:sz="0" w:space="0" w:color="auto"/>
                    <w:bottom w:val="none" w:sz="0" w:space="0" w:color="auto"/>
                    <w:right w:val="none" w:sz="0" w:space="0" w:color="auto"/>
                  </w:divBdr>
                </w:div>
                <w:div w:id="2052725247">
                  <w:marLeft w:val="0"/>
                  <w:marRight w:val="0"/>
                  <w:marTop w:val="30"/>
                  <w:marBottom w:val="0"/>
                  <w:divBdr>
                    <w:top w:val="none" w:sz="0" w:space="0" w:color="auto"/>
                    <w:left w:val="none" w:sz="0" w:space="0" w:color="auto"/>
                    <w:bottom w:val="none" w:sz="0" w:space="0" w:color="auto"/>
                    <w:right w:val="none" w:sz="0" w:space="0" w:color="auto"/>
                  </w:divBdr>
                </w:div>
              </w:divsChild>
            </w:div>
            <w:div w:id="867716779">
              <w:marLeft w:val="0"/>
              <w:marRight w:val="0"/>
              <w:marTop w:val="225"/>
              <w:marBottom w:val="0"/>
              <w:divBdr>
                <w:top w:val="none" w:sz="0" w:space="0" w:color="auto"/>
                <w:left w:val="none" w:sz="0" w:space="0" w:color="auto"/>
                <w:bottom w:val="none" w:sz="0" w:space="0" w:color="auto"/>
                <w:right w:val="none" w:sz="0" w:space="0" w:color="auto"/>
              </w:divBdr>
              <w:divsChild>
                <w:div w:id="1491023877">
                  <w:marLeft w:val="0"/>
                  <w:marRight w:val="0"/>
                  <w:marTop w:val="0"/>
                  <w:marBottom w:val="30"/>
                  <w:divBdr>
                    <w:top w:val="none" w:sz="0" w:space="0" w:color="auto"/>
                    <w:left w:val="none" w:sz="0" w:space="0" w:color="auto"/>
                    <w:bottom w:val="none" w:sz="0" w:space="0" w:color="auto"/>
                    <w:right w:val="none" w:sz="0" w:space="0" w:color="auto"/>
                  </w:divBdr>
                  <w:divsChild>
                    <w:div w:id="458496608">
                      <w:marLeft w:val="30"/>
                      <w:marRight w:val="0"/>
                      <w:marTop w:val="0"/>
                      <w:marBottom w:val="0"/>
                      <w:divBdr>
                        <w:top w:val="none" w:sz="0" w:space="0" w:color="auto"/>
                        <w:left w:val="none" w:sz="0" w:space="0" w:color="auto"/>
                        <w:bottom w:val="none" w:sz="0" w:space="0" w:color="auto"/>
                        <w:right w:val="none" w:sz="0" w:space="0" w:color="auto"/>
                      </w:divBdr>
                    </w:div>
                    <w:div w:id="1966082781">
                      <w:marLeft w:val="465"/>
                      <w:marRight w:val="0"/>
                      <w:marTop w:val="0"/>
                      <w:marBottom w:val="0"/>
                      <w:divBdr>
                        <w:top w:val="none" w:sz="0" w:space="0" w:color="auto"/>
                        <w:left w:val="none" w:sz="0" w:space="0" w:color="auto"/>
                        <w:bottom w:val="none" w:sz="0" w:space="0" w:color="auto"/>
                        <w:right w:val="none" w:sz="0" w:space="0" w:color="auto"/>
                      </w:divBdr>
                    </w:div>
                  </w:divsChild>
                </w:div>
                <w:div w:id="601378821">
                  <w:marLeft w:val="0"/>
                  <w:marRight w:val="0"/>
                  <w:marTop w:val="30"/>
                  <w:marBottom w:val="0"/>
                  <w:divBdr>
                    <w:top w:val="none" w:sz="0" w:space="0" w:color="auto"/>
                    <w:left w:val="none" w:sz="0" w:space="0" w:color="auto"/>
                    <w:bottom w:val="none" w:sz="0" w:space="0" w:color="auto"/>
                    <w:right w:val="none" w:sz="0" w:space="0" w:color="auto"/>
                  </w:divBdr>
                </w:div>
                <w:div w:id="46733792">
                  <w:marLeft w:val="0"/>
                  <w:marRight w:val="0"/>
                  <w:marTop w:val="30"/>
                  <w:marBottom w:val="0"/>
                  <w:divBdr>
                    <w:top w:val="none" w:sz="0" w:space="0" w:color="auto"/>
                    <w:left w:val="none" w:sz="0" w:space="0" w:color="auto"/>
                    <w:bottom w:val="none" w:sz="0" w:space="0" w:color="auto"/>
                    <w:right w:val="none" w:sz="0" w:space="0" w:color="auto"/>
                  </w:divBdr>
                </w:div>
              </w:divsChild>
            </w:div>
            <w:div w:id="690299470">
              <w:marLeft w:val="0"/>
              <w:marRight w:val="0"/>
              <w:marTop w:val="225"/>
              <w:marBottom w:val="0"/>
              <w:divBdr>
                <w:top w:val="none" w:sz="0" w:space="0" w:color="auto"/>
                <w:left w:val="none" w:sz="0" w:space="0" w:color="auto"/>
                <w:bottom w:val="none" w:sz="0" w:space="0" w:color="auto"/>
                <w:right w:val="none" w:sz="0" w:space="0" w:color="auto"/>
              </w:divBdr>
              <w:divsChild>
                <w:div w:id="676424642">
                  <w:marLeft w:val="0"/>
                  <w:marRight w:val="0"/>
                  <w:marTop w:val="0"/>
                  <w:marBottom w:val="30"/>
                  <w:divBdr>
                    <w:top w:val="none" w:sz="0" w:space="0" w:color="auto"/>
                    <w:left w:val="none" w:sz="0" w:space="0" w:color="auto"/>
                    <w:bottom w:val="none" w:sz="0" w:space="0" w:color="auto"/>
                    <w:right w:val="none" w:sz="0" w:space="0" w:color="auto"/>
                  </w:divBdr>
                  <w:divsChild>
                    <w:div w:id="166292030">
                      <w:marLeft w:val="30"/>
                      <w:marRight w:val="0"/>
                      <w:marTop w:val="0"/>
                      <w:marBottom w:val="0"/>
                      <w:divBdr>
                        <w:top w:val="none" w:sz="0" w:space="0" w:color="auto"/>
                        <w:left w:val="none" w:sz="0" w:space="0" w:color="auto"/>
                        <w:bottom w:val="none" w:sz="0" w:space="0" w:color="auto"/>
                        <w:right w:val="none" w:sz="0" w:space="0" w:color="auto"/>
                      </w:divBdr>
                    </w:div>
                    <w:div w:id="2023240251">
                      <w:marLeft w:val="465"/>
                      <w:marRight w:val="0"/>
                      <w:marTop w:val="0"/>
                      <w:marBottom w:val="0"/>
                      <w:divBdr>
                        <w:top w:val="none" w:sz="0" w:space="0" w:color="auto"/>
                        <w:left w:val="none" w:sz="0" w:space="0" w:color="auto"/>
                        <w:bottom w:val="none" w:sz="0" w:space="0" w:color="auto"/>
                        <w:right w:val="none" w:sz="0" w:space="0" w:color="auto"/>
                      </w:divBdr>
                    </w:div>
                  </w:divsChild>
                </w:div>
                <w:div w:id="143086076">
                  <w:marLeft w:val="0"/>
                  <w:marRight w:val="0"/>
                  <w:marTop w:val="30"/>
                  <w:marBottom w:val="0"/>
                  <w:divBdr>
                    <w:top w:val="none" w:sz="0" w:space="0" w:color="auto"/>
                    <w:left w:val="none" w:sz="0" w:space="0" w:color="auto"/>
                    <w:bottom w:val="none" w:sz="0" w:space="0" w:color="auto"/>
                    <w:right w:val="none" w:sz="0" w:space="0" w:color="auto"/>
                  </w:divBdr>
                </w:div>
                <w:div w:id="1195850570">
                  <w:marLeft w:val="0"/>
                  <w:marRight w:val="0"/>
                  <w:marTop w:val="30"/>
                  <w:marBottom w:val="0"/>
                  <w:divBdr>
                    <w:top w:val="none" w:sz="0" w:space="0" w:color="auto"/>
                    <w:left w:val="none" w:sz="0" w:space="0" w:color="auto"/>
                    <w:bottom w:val="none" w:sz="0" w:space="0" w:color="auto"/>
                    <w:right w:val="none" w:sz="0" w:space="0" w:color="auto"/>
                  </w:divBdr>
                </w:div>
              </w:divsChild>
            </w:div>
            <w:div w:id="1753426931">
              <w:marLeft w:val="0"/>
              <w:marRight w:val="0"/>
              <w:marTop w:val="225"/>
              <w:marBottom w:val="0"/>
              <w:divBdr>
                <w:top w:val="none" w:sz="0" w:space="0" w:color="auto"/>
                <w:left w:val="none" w:sz="0" w:space="0" w:color="auto"/>
                <w:bottom w:val="none" w:sz="0" w:space="0" w:color="auto"/>
                <w:right w:val="none" w:sz="0" w:space="0" w:color="auto"/>
              </w:divBdr>
              <w:divsChild>
                <w:div w:id="447896020">
                  <w:marLeft w:val="0"/>
                  <w:marRight w:val="0"/>
                  <w:marTop w:val="0"/>
                  <w:marBottom w:val="30"/>
                  <w:divBdr>
                    <w:top w:val="none" w:sz="0" w:space="0" w:color="auto"/>
                    <w:left w:val="none" w:sz="0" w:space="0" w:color="auto"/>
                    <w:bottom w:val="none" w:sz="0" w:space="0" w:color="auto"/>
                    <w:right w:val="none" w:sz="0" w:space="0" w:color="auto"/>
                  </w:divBdr>
                  <w:divsChild>
                    <w:div w:id="736174604">
                      <w:marLeft w:val="30"/>
                      <w:marRight w:val="0"/>
                      <w:marTop w:val="0"/>
                      <w:marBottom w:val="0"/>
                      <w:divBdr>
                        <w:top w:val="none" w:sz="0" w:space="0" w:color="auto"/>
                        <w:left w:val="none" w:sz="0" w:space="0" w:color="auto"/>
                        <w:bottom w:val="none" w:sz="0" w:space="0" w:color="auto"/>
                        <w:right w:val="none" w:sz="0" w:space="0" w:color="auto"/>
                      </w:divBdr>
                    </w:div>
                    <w:div w:id="1234119857">
                      <w:marLeft w:val="465"/>
                      <w:marRight w:val="0"/>
                      <w:marTop w:val="0"/>
                      <w:marBottom w:val="0"/>
                      <w:divBdr>
                        <w:top w:val="none" w:sz="0" w:space="0" w:color="auto"/>
                        <w:left w:val="none" w:sz="0" w:space="0" w:color="auto"/>
                        <w:bottom w:val="none" w:sz="0" w:space="0" w:color="auto"/>
                        <w:right w:val="none" w:sz="0" w:space="0" w:color="auto"/>
                      </w:divBdr>
                    </w:div>
                  </w:divsChild>
                </w:div>
                <w:div w:id="710033731">
                  <w:marLeft w:val="0"/>
                  <w:marRight w:val="0"/>
                  <w:marTop w:val="30"/>
                  <w:marBottom w:val="0"/>
                  <w:divBdr>
                    <w:top w:val="none" w:sz="0" w:space="0" w:color="auto"/>
                    <w:left w:val="none" w:sz="0" w:space="0" w:color="auto"/>
                    <w:bottom w:val="none" w:sz="0" w:space="0" w:color="auto"/>
                    <w:right w:val="none" w:sz="0" w:space="0" w:color="auto"/>
                  </w:divBdr>
                </w:div>
                <w:div w:id="1282571646">
                  <w:marLeft w:val="0"/>
                  <w:marRight w:val="0"/>
                  <w:marTop w:val="30"/>
                  <w:marBottom w:val="0"/>
                  <w:divBdr>
                    <w:top w:val="none" w:sz="0" w:space="0" w:color="auto"/>
                    <w:left w:val="none" w:sz="0" w:space="0" w:color="auto"/>
                    <w:bottom w:val="none" w:sz="0" w:space="0" w:color="auto"/>
                    <w:right w:val="none" w:sz="0" w:space="0" w:color="auto"/>
                  </w:divBdr>
                </w:div>
              </w:divsChild>
            </w:div>
            <w:div w:id="1974407999">
              <w:marLeft w:val="0"/>
              <w:marRight w:val="0"/>
              <w:marTop w:val="225"/>
              <w:marBottom w:val="0"/>
              <w:divBdr>
                <w:top w:val="none" w:sz="0" w:space="0" w:color="auto"/>
                <w:left w:val="none" w:sz="0" w:space="0" w:color="auto"/>
                <w:bottom w:val="none" w:sz="0" w:space="0" w:color="auto"/>
                <w:right w:val="none" w:sz="0" w:space="0" w:color="auto"/>
              </w:divBdr>
              <w:divsChild>
                <w:div w:id="676730551">
                  <w:marLeft w:val="0"/>
                  <w:marRight w:val="0"/>
                  <w:marTop w:val="0"/>
                  <w:marBottom w:val="30"/>
                  <w:divBdr>
                    <w:top w:val="none" w:sz="0" w:space="0" w:color="auto"/>
                    <w:left w:val="none" w:sz="0" w:space="0" w:color="auto"/>
                    <w:bottom w:val="none" w:sz="0" w:space="0" w:color="auto"/>
                    <w:right w:val="none" w:sz="0" w:space="0" w:color="auto"/>
                  </w:divBdr>
                  <w:divsChild>
                    <w:div w:id="278149097">
                      <w:marLeft w:val="30"/>
                      <w:marRight w:val="0"/>
                      <w:marTop w:val="0"/>
                      <w:marBottom w:val="0"/>
                      <w:divBdr>
                        <w:top w:val="none" w:sz="0" w:space="0" w:color="auto"/>
                        <w:left w:val="none" w:sz="0" w:space="0" w:color="auto"/>
                        <w:bottom w:val="none" w:sz="0" w:space="0" w:color="auto"/>
                        <w:right w:val="none" w:sz="0" w:space="0" w:color="auto"/>
                      </w:divBdr>
                    </w:div>
                    <w:div w:id="1818838806">
                      <w:marLeft w:val="465"/>
                      <w:marRight w:val="0"/>
                      <w:marTop w:val="0"/>
                      <w:marBottom w:val="0"/>
                      <w:divBdr>
                        <w:top w:val="none" w:sz="0" w:space="0" w:color="auto"/>
                        <w:left w:val="none" w:sz="0" w:space="0" w:color="auto"/>
                        <w:bottom w:val="none" w:sz="0" w:space="0" w:color="auto"/>
                        <w:right w:val="none" w:sz="0" w:space="0" w:color="auto"/>
                      </w:divBdr>
                    </w:div>
                  </w:divsChild>
                </w:div>
                <w:div w:id="75053242">
                  <w:marLeft w:val="0"/>
                  <w:marRight w:val="0"/>
                  <w:marTop w:val="30"/>
                  <w:marBottom w:val="0"/>
                  <w:divBdr>
                    <w:top w:val="none" w:sz="0" w:space="0" w:color="auto"/>
                    <w:left w:val="none" w:sz="0" w:space="0" w:color="auto"/>
                    <w:bottom w:val="none" w:sz="0" w:space="0" w:color="auto"/>
                    <w:right w:val="none" w:sz="0" w:space="0" w:color="auto"/>
                  </w:divBdr>
                </w:div>
                <w:div w:id="1231885740">
                  <w:marLeft w:val="0"/>
                  <w:marRight w:val="0"/>
                  <w:marTop w:val="30"/>
                  <w:marBottom w:val="0"/>
                  <w:divBdr>
                    <w:top w:val="none" w:sz="0" w:space="0" w:color="auto"/>
                    <w:left w:val="none" w:sz="0" w:space="0" w:color="auto"/>
                    <w:bottom w:val="none" w:sz="0" w:space="0" w:color="auto"/>
                    <w:right w:val="none" w:sz="0" w:space="0" w:color="auto"/>
                  </w:divBdr>
                </w:div>
              </w:divsChild>
            </w:div>
            <w:div w:id="2039501383">
              <w:marLeft w:val="0"/>
              <w:marRight w:val="0"/>
              <w:marTop w:val="225"/>
              <w:marBottom w:val="0"/>
              <w:divBdr>
                <w:top w:val="none" w:sz="0" w:space="0" w:color="auto"/>
                <w:left w:val="none" w:sz="0" w:space="0" w:color="auto"/>
                <w:bottom w:val="none" w:sz="0" w:space="0" w:color="auto"/>
                <w:right w:val="none" w:sz="0" w:space="0" w:color="auto"/>
              </w:divBdr>
              <w:divsChild>
                <w:div w:id="167015643">
                  <w:marLeft w:val="0"/>
                  <w:marRight w:val="0"/>
                  <w:marTop w:val="0"/>
                  <w:marBottom w:val="30"/>
                  <w:divBdr>
                    <w:top w:val="none" w:sz="0" w:space="0" w:color="auto"/>
                    <w:left w:val="none" w:sz="0" w:space="0" w:color="auto"/>
                    <w:bottom w:val="none" w:sz="0" w:space="0" w:color="auto"/>
                    <w:right w:val="none" w:sz="0" w:space="0" w:color="auto"/>
                  </w:divBdr>
                  <w:divsChild>
                    <w:div w:id="1680547106">
                      <w:marLeft w:val="30"/>
                      <w:marRight w:val="0"/>
                      <w:marTop w:val="0"/>
                      <w:marBottom w:val="0"/>
                      <w:divBdr>
                        <w:top w:val="none" w:sz="0" w:space="0" w:color="auto"/>
                        <w:left w:val="none" w:sz="0" w:space="0" w:color="auto"/>
                        <w:bottom w:val="none" w:sz="0" w:space="0" w:color="auto"/>
                        <w:right w:val="none" w:sz="0" w:space="0" w:color="auto"/>
                      </w:divBdr>
                    </w:div>
                    <w:div w:id="936786561">
                      <w:marLeft w:val="465"/>
                      <w:marRight w:val="0"/>
                      <w:marTop w:val="0"/>
                      <w:marBottom w:val="0"/>
                      <w:divBdr>
                        <w:top w:val="none" w:sz="0" w:space="0" w:color="auto"/>
                        <w:left w:val="none" w:sz="0" w:space="0" w:color="auto"/>
                        <w:bottom w:val="none" w:sz="0" w:space="0" w:color="auto"/>
                        <w:right w:val="none" w:sz="0" w:space="0" w:color="auto"/>
                      </w:divBdr>
                    </w:div>
                  </w:divsChild>
                </w:div>
                <w:div w:id="810974621">
                  <w:marLeft w:val="0"/>
                  <w:marRight w:val="0"/>
                  <w:marTop w:val="30"/>
                  <w:marBottom w:val="0"/>
                  <w:divBdr>
                    <w:top w:val="none" w:sz="0" w:space="0" w:color="auto"/>
                    <w:left w:val="none" w:sz="0" w:space="0" w:color="auto"/>
                    <w:bottom w:val="none" w:sz="0" w:space="0" w:color="auto"/>
                    <w:right w:val="none" w:sz="0" w:space="0" w:color="auto"/>
                  </w:divBdr>
                </w:div>
                <w:div w:id="597759297">
                  <w:marLeft w:val="0"/>
                  <w:marRight w:val="0"/>
                  <w:marTop w:val="30"/>
                  <w:marBottom w:val="0"/>
                  <w:divBdr>
                    <w:top w:val="none" w:sz="0" w:space="0" w:color="auto"/>
                    <w:left w:val="none" w:sz="0" w:space="0" w:color="auto"/>
                    <w:bottom w:val="none" w:sz="0" w:space="0" w:color="auto"/>
                    <w:right w:val="none" w:sz="0" w:space="0" w:color="auto"/>
                  </w:divBdr>
                </w:div>
              </w:divsChild>
            </w:div>
            <w:div w:id="1119379432">
              <w:marLeft w:val="0"/>
              <w:marRight w:val="0"/>
              <w:marTop w:val="225"/>
              <w:marBottom w:val="0"/>
              <w:divBdr>
                <w:top w:val="none" w:sz="0" w:space="0" w:color="auto"/>
                <w:left w:val="none" w:sz="0" w:space="0" w:color="auto"/>
                <w:bottom w:val="none" w:sz="0" w:space="0" w:color="auto"/>
                <w:right w:val="none" w:sz="0" w:space="0" w:color="auto"/>
              </w:divBdr>
              <w:divsChild>
                <w:div w:id="386799926">
                  <w:marLeft w:val="0"/>
                  <w:marRight w:val="0"/>
                  <w:marTop w:val="0"/>
                  <w:marBottom w:val="30"/>
                  <w:divBdr>
                    <w:top w:val="none" w:sz="0" w:space="0" w:color="auto"/>
                    <w:left w:val="none" w:sz="0" w:space="0" w:color="auto"/>
                    <w:bottom w:val="none" w:sz="0" w:space="0" w:color="auto"/>
                    <w:right w:val="none" w:sz="0" w:space="0" w:color="auto"/>
                  </w:divBdr>
                  <w:divsChild>
                    <w:div w:id="501045285">
                      <w:marLeft w:val="30"/>
                      <w:marRight w:val="0"/>
                      <w:marTop w:val="0"/>
                      <w:marBottom w:val="0"/>
                      <w:divBdr>
                        <w:top w:val="none" w:sz="0" w:space="0" w:color="auto"/>
                        <w:left w:val="none" w:sz="0" w:space="0" w:color="auto"/>
                        <w:bottom w:val="none" w:sz="0" w:space="0" w:color="auto"/>
                        <w:right w:val="none" w:sz="0" w:space="0" w:color="auto"/>
                      </w:divBdr>
                    </w:div>
                    <w:div w:id="383413870">
                      <w:marLeft w:val="465"/>
                      <w:marRight w:val="0"/>
                      <w:marTop w:val="0"/>
                      <w:marBottom w:val="0"/>
                      <w:divBdr>
                        <w:top w:val="none" w:sz="0" w:space="0" w:color="auto"/>
                        <w:left w:val="none" w:sz="0" w:space="0" w:color="auto"/>
                        <w:bottom w:val="none" w:sz="0" w:space="0" w:color="auto"/>
                        <w:right w:val="none" w:sz="0" w:space="0" w:color="auto"/>
                      </w:divBdr>
                    </w:div>
                  </w:divsChild>
                </w:div>
                <w:div w:id="1122502838">
                  <w:marLeft w:val="0"/>
                  <w:marRight w:val="0"/>
                  <w:marTop w:val="30"/>
                  <w:marBottom w:val="0"/>
                  <w:divBdr>
                    <w:top w:val="none" w:sz="0" w:space="0" w:color="auto"/>
                    <w:left w:val="none" w:sz="0" w:space="0" w:color="auto"/>
                    <w:bottom w:val="none" w:sz="0" w:space="0" w:color="auto"/>
                    <w:right w:val="none" w:sz="0" w:space="0" w:color="auto"/>
                  </w:divBdr>
                </w:div>
                <w:div w:id="1127504644">
                  <w:marLeft w:val="0"/>
                  <w:marRight w:val="0"/>
                  <w:marTop w:val="30"/>
                  <w:marBottom w:val="0"/>
                  <w:divBdr>
                    <w:top w:val="none" w:sz="0" w:space="0" w:color="auto"/>
                    <w:left w:val="none" w:sz="0" w:space="0" w:color="auto"/>
                    <w:bottom w:val="none" w:sz="0" w:space="0" w:color="auto"/>
                    <w:right w:val="none" w:sz="0" w:space="0" w:color="auto"/>
                  </w:divBdr>
                </w:div>
              </w:divsChild>
            </w:div>
            <w:div w:id="1467698110">
              <w:marLeft w:val="0"/>
              <w:marRight w:val="0"/>
              <w:marTop w:val="225"/>
              <w:marBottom w:val="0"/>
              <w:divBdr>
                <w:top w:val="none" w:sz="0" w:space="0" w:color="auto"/>
                <w:left w:val="none" w:sz="0" w:space="0" w:color="auto"/>
                <w:bottom w:val="none" w:sz="0" w:space="0" w:color="auto"/>
                <w:right w:val="none" w:sz="0" w:space="0" w:color="auto"/>
              </w:divBdr>
              <w:divsChild>
                <w:div w:id="887181921">
                  <w:marLeft w:val="0"/>
                  <w:marRight w:val="0"/>
                  <w:marTop w:val="0"/>
                  <w:marBottom w:val="30"/>
                  <w:divBdr>
                    <w:top w:val="none" w:sz="0" w:space="0" w:color="auto"/>
                    <w:left w:val="none" w:sz="0" w:space="0" w:color="auto"/>
                    <w:bottom w:val="none" w:sz="0" w:space="0" w:color="auto"/>
                    <w:right w:val="none" w:sz="0" w:space="0" w:color="auto"/>
                  </w:divBdr>
                  <w:divsChild>
                    <w:div w:id="1580820623">
                      <w:marLeft w:val="30"/>
                      <w:marRight w:val="0"/>
                      <w:marTop w:val="0"/>
                      <w:marBottom w:val="0"/>
                      <w:divBdr>
                        <w:top w:val="none" w:sz="0" w:space="0" w:color="auto"/>
                        <w:left w:val="none" w:sz="0" w:space="0" w:color="auto"/>
                        <w:bottom w:val="none" w:sz="0" w:space="0" w:color="auto"/>
                        <w:right w:val="none" w:sz="0" w:space="0" w:color="auto"/>
                      </w:divBdr>
                    </w:div>
                    <w:div w:id="1802382364">
                      <w:marLeft w:val="465"/>
                      <w:marRight w:val="0"/>
                      <w:marTop w:val="0"/>
                      <w:marBottom w:val="0"/>
                      <w:divBdr>
                        <w:top w:val="none" w:sz="0" w:space="0" w:color="auto"/>
                        <w:left w:val="none" w:sz="0" w:space="0" w:color="auto"/>
                        <w:bottom w:val="none" w:sz="0" w:space="0" w:color="auto"/>
                        <w:right w:val="none" w:sz="0" w:space="0" w:color="auto"/>
                      </w:divBdr>
                    </w:div>
                  </w:divsChild>
                </w:div>
                <w:div w:id="2078824445">
                  <w:marLeft w:val="0"/>
                  <w:marRight w:val="0"/>
                  <w:marTop w:val="30"/>
                  <w:marBottom w:val="0"/>
                  <w:divBdr>
                    <w:top w:val="none" w:sz="0" w:space="0" w:color="auto"/>
                    <w:left w:val="none" w:sz="0" w:space="0" w:color="auto"/>
                    <w:bottom w:val="none" w:sz="0" w:space="0" w:color="auto"/>
                    <w:right w:val="none" w:sz="0" w:space="0" w:color="auto"/>
                  </w:divBdr>
                </w:div>
                <w:div w:id="683752995">
                  <w:marLeft w:val="0"/>
                  <w:marRight w:val="0"/>
                  <w:marTop w:val="30"/>
                  <w:marBottom w:val="0"/>
                  <w:divBdr>
                    <w:top w:val="none" w:sz="0" w:space="0" w:color="auto"/>
                    <w:left w:val="none" w:sz="0" w:space="0" w:color="auto"/>
                    <w:bottom w:val="none" w:sz="0" w:space="0" w:color="auto"/>
                    <w:right w:val="none" w:sz="0" w:space="0" w:color="auto"/>
                  </w:divBdr>
                </w:div>
              </w:divsChild>
            </w:div>
            <w:div w:id="1307318065">
              <w:marLeft w:val="0"/>
              <w:marRight w:val="0"/>
              <w:marTop w:val="225"/>
              <w:marBottom w:val="0"/>
              <w:divBdr>
                <w:top w:val="none" w:sz="0" w:space="0" w:color="auto"/>
                <w:left w:val="none" w:sz="0" w:space="0" w:color="auto"/>
                <w:bottom w:val="none" w:sz="0" w:space="0" w:color="auto"/>
                <w:right w:val="none" w:sz="0" w:space="0" w:color="auto"/>
              </w:divBdr>
              <w:divsChild>
                <w:div w:id="2009599677">
                  <w:marLeft w:val="0"/>
                  <w:marRight w:val="0"/>
                  <w:marTop w:val="0"/>
                  <w:marBottom w:val="30"/>
                  <w:divBdr>
                    <w:top w:val="none" w:sz="0" w:space="0" w:color="auto"/>
                    <w:left w:val="none" w:sz="0" w:space="0" w:color="auto"/>
                    <w:bottom w:val="none" w:sz="0" w:space="0" w:color="auto"/>
                    <w:right w:val="none" w:sz="0" w:space="0" w:color="auto"/>
                  </w:divBdr>
                  <w:divsChild>
                    <w:div w:id="1357653836">
                      <w:marLeft w:val="30"/>
                      <w:marRight w:val="0"/>
                      <w:marTop w:val="0"/>
                      <w:marBottom w:val="0"/>
                      <w:divBdr>
                        <w:top w:val="none" w:sz="0" w:space="0" w:color="auto"/>
                        <w:left w:val="none" w:sz="0" w:space="0" w:color="auto"/>
                        <w:bottom w:val="none" w:sz="0" w:space="0" w:color="auto"/>
                        <w:right w:val="none" w:sz="0" w:space="0" w:color="auto"/>
                      </w:divBdr>
                    </w:div>
                    <w:div w:id="868493545">
                      <w:marLeft w:val="465"/>
                      <w:marRight w:val="0"/>
                      <w:marTop w:val="0"/>
                      <w:marBottom w:val="0"/>
                      <w:divBdr>
                        <w:top w:val="none" w:sz="0" w:space="0" w:color="auto"/>
                        <w:left w:val="none" w:sz="0" w:space="0" w:color="auto"/>
                        <w:bottom w:val="none" w:sz="0" w:space="0" w:color="auto"/>
                        <w:right w:val="none" w:sz="0" w:space="0" w:color="auto"/>
                      </w:divBdr>
                    </w:div>
                  </w:divsChild>
                </w:div>
                <w:div w:id="104614670">
                  <w:marLeft w:val="0"/>
                  <w:marRight w:val="0"/>
                  <w:marTop w:val="30"/>
                  <w:marBottom w:val="0"/>
                  <w:divBdr>
                    <w:top w:val="none" w:sz="0" w:space="0" w:color="auto"/>
                    <w:left w:val="none" w:sz="0" w:space="0" w:color="auto"/>
                    <w:bottom w:val="none" w:sz="0" w:space="0" w:color="auto"/>
                    <w:right w:val="none" w:sz="0" w:space="0" w:color="auto"/>
                  </w:divBdr>
                </w:div>
                <w:div w:id="61296551">
                  <w:marLeft w:val="0"/>
                  <w:marRight w:val="0"/>
                  <w:marTop w:val="30"/>
                  <w:marBottom w:val="0"/>
                  <w:divBdr>
                    <w:top w:val="none" w:sz="0" w:space="0" w:color="auto"/>
                    <w:left w:val="none" w:sz="0" w:space="0" w:color="auto"/>
                    <w:bottom w:val="none" w:sz="0" w:space="0" w:color="auto"/>
                    <w:right w:val="none" w:sz="0" w:space="0" w:color="auto"/>
                  </w:divBdr>
                </w:div>
              </w:divsChild>
            </w:div>
            <w:div w:id="1150094588">
              <w:marLeft w:val="0"/>
              <w:marRight w:val="0"/>
              <w:marTop w:val="225"/>
              <w:marBottom w:val="0"/>
              <w:divBdr>
                <w:top w:val="none" w:sz="0" w:space="0" w:color="auto"/>
                <w:left w:val="none" w:sz="0" w:space="0" w:color="auto"/>
                <w:bottom w:val="none" w:sz="0" w:space="0" w:color="auto"/>
                <w:right w:val="none" w:sz="0" w:space="0" w:color="auto"/>
              </w:divBdr>
              <w:divsChild>
                <w:div w:id="1006706605">
                  <w:marLeft w:val="0"/>
                  <w:marRight w:val="0"/>
                  <w:marTop w:val="0"/>
                  <w:marBottom w:val="30"/>
                  <w:divBdr>
                    <w:top w:val="none" w:sz="0" w:space="0" w:color="auto"/>
                    <w:left w:val="none" w:sz="0" w:space="0" w:color="auto"/>
                    <w:bottom w:val="none" w:sz="0" w:space="0" w:color="auto"/>
                    <w:right w:val="none" w:sz="0" w:space="0" w:color="auto"/>
                  </w:divBdr>
                  <w:divsChild>
                    <w:div w:id="1088428568">
                      <w:marLeft w:val="30"/>
                      <w:marRight w:val="0"/>
                      <w:marTop w:val="0"/>
                      <w:marBottom w:val="0"/>
                      <w:divBdr>
                        <w:top w:val="none" w:sz="0" w:space="0" w:color="auto"/>
                        <w:left w:val="none" w:sz="0" w:space="0" w:color="auto"/>
                        <w:bottom w:val="none" w:sz="0" w:space="0" w:color="auto"/>
                        <w:right w:val="none" w:sz="0" w:space="0" w:color="auto"/>
                      </w:divBdr>
                    </w:div>
                    <w:div w:id="353502894">
                      <w:marLeft w:val="465"/>
                      <w:marRight w:val="0"/>
                      <w:marTop w:val="0"/>
                      <w:marBottom w:val="0"/>
                      <w:divBdr>
                        <w:top w:val="none" w:sz="0" w:space="0" w:color="auto"/>
                        <w:left w:val="none" w:sz="0" w:space="0" w:color="auto"/>
                        <w:bottom w:val="none" w:sz="0" w:space="0" w:color="auto"/>
                        <w:right w:val="none" w:sz="0" w:space="0" w:color="auto"/>
                      </w:divBdr>
                    </w:div>
                  </w:divsChild>
                </w:div>
                <w:div w:id="1134642150">
                  <w:marLeft w:val="0"/>
                  <w:marRight w:val="0"/>
                  <w:marTop w:val="30"/>
                  <w:marBottom w:val="0"/>
                  <w:divBdr>
                    <w:top w:val="none" w:sz="0" w:space="0" w:color="auto"/>
                    <w:left w:val="none" w:sz="0" w:space="0" w:color="auto"/>
                    <w:bottom w:val="none" w:sz="0" w:space="0" w:color="auto"/>
                    <w:right w:val="none" w:sz="0" w:space="0" w:color="auto"/>
                  </w:divBdr>
                </w:div>
                <w:div w:id="1752041918">
                  <w:marLeft w:val="0"/>
                  <w:marRight w:val="0"/>
                  <w:marTop w:val="30"/>
                  <w:marBottom w:val="0"/>
                  <w:divBdr>
                    <w:top w:val="none" w:sz="0" w:space="0" w:color="auto"/>
                    <w:left w:val="none" w:sz="0" w:space="0" w:color="auto"/>
                    <w:bottom w:val="none" w:sz="0" w:space="0" w:color="auto"/>
                    <w:right w:val="none" w:sz="0" w:space="0" w:color="auto"/>
                  </w:divBdr>
                </w:div>
              </w:divsChild>
            </w:div>
            <w:div w:id="1106265910">
              <w:marLeft w:val="0"/>
              <w:marRight w:val="0"/>
              <w:marTop w:val="225"/>
              <w:marBottom w:val="0"/>
              <w:divBdr>
                <w:top w:val="none" w:sz="0" w:space="0" w:color="auto"/>
                <w:left w:val="none" w:sz="0" w:space="0" w:color="auto"/>
                <w:bottom w:val="none" w:sz="0" w:space="0" w:color="auto"/>
                <w:right w:val="none" w:sz="0" w:space="0" w:color="auto"/>
              </w:divBdr>
              <w:divsChild>
                <w:div w:id="1889756032">
                  <w:marLeft w:val="0"/>
                  <w:marRight w:val="0"/>
                  <w:marTop w:val="0"/>
                  <w:marBottom w:val="30"/>
                  <w:divBdr>
                    <w:top w:val="none" w:sz="0" w:space="0" w:color="auto"/>
                    <w:left w:val="none" w:sz="0" w:space="0" w:color="auto"/>
                    <w:bottom w:val="none" w:sz="0" w:space="0" w:color="auto"/>
                    <w:right w:val="none" w:sz="0" w:space="0" w:color="auto"/>
                  </w:divBdr>
                  <w:divsChild>
                    <w:div w:id="790395560">
                      <w:marLeft w:val="30"/>
                      <w:marRight w:val="0"/>
                      <w:marTop w:val="0"/>
                      <w:marBottom w:val="0"/>
                      <w:divBdr>
                        <w:top w:val="none" w:sz="0" w:space="0" w:color="auto"/>
                        <w:left w:val="none" w:sz="0" w:space="0" w:color="auto"/>
                        <w:bottom w:val="none" w:sz="0" w:space="0" w:color="auto"/>
                        <w:right w:val="none" w:sz="0" w:space="0" w:color="auto"/>
                      </w:divBdr>
                    </w:div>
                    <w:div w:id="647245420">
                      <w:marLeft w:val="465"/>
                      <w:marRight w:val="0"/>
                      <w:marTop w:val="0"/>
                      <w:marBottom w:val="0"/>
                      <w:divBdr>
                        <w:top w:val="none" w:sz="0" w:space="0" w:color="auto"/>
                        <w:left w:val="none" w:sz="0" w:space="0" w:color="auto"/>
                        <w:bottom w:val="none" w:sz="0" w:space="0" w:color="auto"/>
                        <w:right w:val="none" w:sz="0" w:space="0" w:color="auto"/>
                      </w:divBdr>
                    </w:div>
                  </w:divsChild>
                </w:div>
                <w:div w:id="1488354813">
                  <w:marLeft w:val="0"/>
                  <w:marRight w:val="0"/>
                  <w:marTop w:val="30"/>
                  <w:marBottom w:val="0"/>
                  <w:divBdr>
                    <w:top w:val="none" w:sz="0" w:space="0" w:color="auto"/>
                    <w:left w:val="none" w:sz="0" w:space="0" w:color="auto"/>
                    <w:bottom w:val="none" w:sz="0" w:space="0" w:color="auto"/>
                    <w:right w:val="none" w:sz="0" w:space="0" w:color="auto"/>
                  </w:divBdr>
                </w:div>
                <w:div w:id="292756767">
                  <w:marLeft w:val="0"/>
                  <w:marRight w:val="0"/>
                  <w:marTop w:val="30"/>
                  <w:marBottom w:val="0"/>
                  <w:divBdr>
                    <w:top w:val="none" w:sz="0" w:space="0" w:color="auto"/>
                    <w:left w:val="none" w:sz="0" w:space="0" w:color="auto"/>
                    <w:bottom w:val="none" w:sz="0" w:space="0" w:color="auto"/>
                    <w:right w:val="none" w:sz="0" w:space="0" w:color="auto"/>
                  </w:divBdr>
                </w:div>
              </w:divsChild>
            </w:div>
            <w:div w:id="1003050020">
              <w:marLeft w:val="0"/>
              <w:marRight w:val="0"/>
              <w:marTop w:val="225"/>
              <w:marBottom w:val="0"/>
              <w:divBdr>
                <w:top w:val="none" w:sz="0" w:space="0" w:color="auto"/>
                <w:left w:val="none" w:sz="0" w:space="0" w:color="auto"/>
                <w:bottom w:val="none" w:sz="0" w:space="0" w:color="auto"/>
                <w:right w:val="none" w:sz="0" w:space="0" w:color="auto"/>
              </w:divBdr>
              <w:divsChild>
                <w:div w:id="467092824">
                  <w:marLeft w:val="0"/>
                  <w:marRight w:val="0"/>
                  <w:marTop w:val="0"/>
                  <w:marBottom w:val="30"/>
                  <w:divBdr>
                    <w:top w:val="none" w:sz="0" w:space="0" w:color="auto"/>
                    <w:left w:val="none" w:sz="0" w:space="0" w:color="auto"/>
                    <w:bottom w:val="none" w:sz="0" w:space="0" w:color="auto"/>
                    <w:right w:val="none" w:sz="0" w:space="0" w:color="auto"/>
                  </w:divBdr>
                  <w:divsChild>
                    <w:div w:id="178666955">
                      <w:marLeft w:val="30"/>
                      <w:marRight w:val="0"/>
                      <w:marTop w:val="0"/>
                      <w:marBottom w:val="0"/>
                      <w:divBdr>
                        <w:top w:val="none" w:sz="0" w:space="0" w:color="auto"/>
                        <w:left w:val="none" w:sz="0" w:space="0" w:color="auto"/>
                        <w:bottom w:val="none" w:sz="0" w:space="0" w:color="auto"/>
                        <w:right w:val="none" w:sz="0" w:space="0" w:color="auto"/>
                      </w:divBdr>
                    </w:div>
                    <w:div w:id="509758643">
                      <w:marLeft w:val="465"/>
                      <w:marRight w:val="0"/>
                      <w:marTop w:val="0"/>
                      <w:marBottom w:val="0"/>
                      <w:divBdr>
                        <w:top w:val="none" w:sz="0" w:space="0" w:color="auto"/>
                        <w:left w:val="none" w:sz="0" w:space="0" w:color="auto"/>
                        <w:bottom w:val="none" w:sz="0" w:space="0" w:color="auto"/>
                        <w:right w:val="none" w:sz="0" w:space="0" w:color="auto"/>
                      </w:divBdr>
                    </w:div>
                  </w:divsChild>
                </w:div>
                <w:div w:id="1739471055">
                  <w:marLeft w:val="0"/>
                  <w:marRight w:val="0"/>
                  <w:marTop w:val="30"/>
                  <w:marBottom w:val="0"/>
                  <w:divBdr>
                    <w:top w:val="none" w:sz="0" w:space="0" w:color="auto"/>
                    <w:left w:val="none" w:sz="0" w:space="0" w:color="auto"/>
                    <w:bottom w:val="none" w:sz="0" w:space="0" w:color="auto"/>
                    <w:right w:val="none" w:sz="0" w:space="0" w:color="auto"/>
                  </w:divBdr>
                </w:div>
                <w:div w:id="13190948">
                  <w:marLeft w:val="0"/>
                  <w:marRight w:val="0"/>
                  <w:marTop w:val="30"/>
                  <w:marBottom w:val="0"/>
                  <w:divBdr>
                    <w:top w:val="none" w:sz="0" w:space="0" w:color="auto"/>
                    <w:left w:val="none" w:sz="0" w:space="0" w:color="auto"/>
                    <w:bottom w:val="none" w:sz="0" w:space="0" w:color="auto"/>
                    <w:right w:val="none" w:sz="0" w:space="0" w:color="auto"/>
                  </w:divBdr>
                </w:div>
              </w:divsChild>
            </w:div>
            <w:div w:id="1155953750">
              <w:marLeft w:val="0"/>
              <w:marRight w:val="0"/>
              <w:marTop w:val="225"/>
              <w:marBottom w:val="0"/>
              <w:divBdr>
                <w:top w:val="none" w:sz="0" w:space="0" w:color="auto"/>
                <w:left w:val="none" w:sz="0" w:space="0" w:color="auto"/>
                <w:bottom w:val="none" w:sz="0" w:space="0" w:color="auto"/>
                <w:right w:val="none" w:sz="0" w:space="0" w:color="auto"/>
              </w:divBdr>
              <w:divsChild>
                <w:div w:id="2140567770">
                  <w:marLeft w:val="0"/>
                  <w:marRight w:val="0"/>
                  <w:marTop w:val="0"/>
                  <w:marBottom w:val="30"/>
                  <w:divBdr>
                    <w:top w:val="none" w:sz="0" w:space="0" w:color="auto"/>
                    <w:left w:val="none" w:sz="0" w:space="0" w:color="auto"/>
                    <w:bottom w:val="none" w:sz="0" w:space="0" w:color="auto"/>
                    <w:right w:val="none" w:sz="0" w:space="0" w:color="auto"/>
                  </w:divBdr>
                  <w:divsChild>
                    <w:div w:id="104348070">
                      <w:marLeft w:val="30"/>
                      <w:marRight w:val="0"/>
                      <w:marTop w:val="0"/>
                      <w:marBottom w:val="0"/>
                      <w:divBdr>
                        <w:top w:val="none" w:sz="0" w:space="0" w:color="auto"/>
                        <w:left w:val="none" w:sz="0" w:space="0" w:color="auto"/>
                        <w:bottom w:val="none" w:sz="0" w:space="0" w:color="auto"/>
                        <w:right w:val="none" w:sz="0" w:space="0" w:color="auto"/>
                      </w:divBdr>
                    </w:div>
                    <w:div w:id="1071270297">
                      <w:marLeft w:val="465"/>
                      <w:marRight w:val="0"/>
                      <w:marTop w:val="0"/>
                      <w:marBottom w:val="0"/>
                      <w:divBdr>
                        <w:top w:val="none" w:sz="0" w:space="0" w:color="auto"/>
                        <w:left w:val="none" w:sz="0" w:space="0" w:color="auto"/>
                        <w:bottom w:val="none" w:sz="0" w:space="0" w:color="auto"/>
                        <w:right w:val="none" w:sz="0" w:space="0" w:color="auto"/>
                      </w:divBdr>
                    </w:div>
                  </w:divsChild>
                </w:div>
                <w:div w:id="1998607317">
                  <w:marLeft w:val="0"/>
                  <w:marRight w:val="0"/>
                  <w:marTop w:val="30"/>
                  <w:marBottom w:val="0"/>
                  <w:divBdr>
                    <w:top w:val="none" w:sz="0" w:space="0" w:color="auto"/>
                    <w:left w:val="none" w:sz="0" w:space="0" w:color="auto"/>
                    <w:bottom w:val="none" w:sz="0" w:space="0" w:color="auto"/>
                    <w:right w:val="none" w:sz="0" w:space="0" w:color="auto"/>
                  </w:divBdr>
                </w:div>
                <w:div w:id="1078989063">
                  <w:marLeft w:val="0"/>
                  <w:marRight w:val="0"/>
                  <w:marTop w:val="30"/>
                  <w:marBottom w:val="0"/>
                  <w:divBdr>
                    <w:top w:val="none" w:sz="0" w:space="0" w:color="auto"/>
                    <w:left w:val="none" w:sz="0" w:space="0" w:color="auto"/>
                    <w:bottom w:val="none" w:sz="0" w:space="0" w:color="auto"/>
                    <w:right w:val="none" w:sz="0" w:space="0" w:color="auto"/>
                  </w:divBdr>
                </w:div>
              </w:divsChild>
            </w:div>
            <w:div w:id="1234121043">
              <w:marLeft w:val="0"/>
              <w:marRight w:val="0"/>
              <w:marTop w:val="225"/>
              <w:marBottom w:val="0"/>
              <w:divBdr>
                <w:top w:val="none" w:sz="0" w:space="0" w:color="auto"/>
                <w:left w:val="none" w:sz="0" w:space="0" w:color="auto"/>
                <w:bottom w:val="none" w:sz="0" w:space="0" w:color="auto"/>
                <w:right w:val="none" w:sz="0" w:space="0" w:color="auto"/>
              </w:divBdr>
              <w:divsChild>
                <w:div w:id="772554441">
                  <w:marLeft w:val="0"/>
                  <w:marRight w:val="0"/>
                  <w:marTop w:val="0"/>
                  <w:marBottom w:val="30"/>
                  <w:divBdr>
                    <w:top w:val="none" w:sz="0" w:space="0" w:color="auto"/>
                    <w:left w:val="none" w:sz="0" w:space="0" w:color="auto"/>
                    <w:bottom w:val="none" w:sz="0" w:space="0" w:color="auto"/>
                    <w:right w:val="none" w:sz="0" w:space="0" w:color="auto"/>
                  </w:divBdr>
                  <w:divsChild>
                    <w:div w:id="803472627">
                      <w:marLeft w:val="30"/>
                      <w:marRight w:val="0"/>
                      <w:marTop w:val="0"/>
                      <w:marBottom w:val="0"/>
                      <w:divBdr>
                        <w:top w:val="none" w:sz="0" w:space="0" w:color="auto"/>
                        <w:left w:val="none" w:sz="0" w:space="0" w:color="auto"/>
                        <w:bottom w:val="none" w:sz="0" w:space="0" w:color="auto"/>
                        <w:right w:val="none" w:sz="0" w:space="0" w:color="auto"/>
                      </w:divBdr>
                    </w:div>
                    <w:div w:id="1997369476">
                      <w:marLeft w:val="465"/>
                      <w:marRight w:val="0"/>
                      <w:marTop w:val="0"/>
                      <w:marBottom w:val="0"/>
                      <w:divBdr>
                        <w:top w:val="none" w:sz="0" w:space="0" w:color="auto"/>
                        <w:left w:val="none" w:sz="0" w:space="0" w:color="auto"/>
                        <w:bottom w:val="none" w:sz="0" w:space="0" w:color="auto"/>
                        <w:right w:val="none" w:sz="0" w:space="0" w:color="auto"/>
                      </w:divBdr>
                    </w:div>
                  </w:divsChild>
                </w:div>
                <w:div w:id="1265380776">
                  <w:marLeft w:val="0"/>
                  <w:marRight w:val="0"/>
                  <w:marTop w:val="30"/>
                  <w:marBottom w:val="0"/>
                  <w:divBdr>
                    <w:top w:val="none" w:sz="0" w:space="0" w:color="auto"/>
                    <w:left w:val="none" w:sz="0" w:space="0" w:color="auto"/>
                    <w:bottom w:val="none" w:sz="0" w:space="0" w:color="auto"/>
                    <w:right w:val="none" w:sz="0" w:space="0" w:color="auto"/>
                  </w:divBdr>
                </w:div>
                <w:div w:id="303438114">
                  <w:marLeft w:val="0"/>
                  <w:marRight w:val="0"/>
                  <w:marTop w:val="30"/>
                  <w:marBottom w:val="0"/>
                  <w:divBdr>
                    <w:top w:val="none" w:sz="0" w:space="0" w:color="auto"/>
                    <w:left w:val="none" w:sz="0" w:space="0" w:color="auto"/>
                    <w:bottom w:val="none" w:sz="0" w:space="0" w:color="auto"/>
                    <w:right w:val="none" w:sz="0" w:space="0" w:color="auto"/>
                  </w:divBdr>
                </w:div>
              </w:divsChild>
            </w:div>
            <w:div w:id="985620173">
              <w:marLeft w:val="0"/>
              <w:marRight w:val="0"/>
              <w:marTop w:val="225"/>
              <w:marBottom w:val="0"/>
              <w:divBdr>
                <w:top w:val="none" w:sz="0" w:space="0" w:color="auto"/>
                <w:left w:val="none" w:sz="0" w:space="0" w:color="auto"/>
                <w:bottom w:val="none" w:sz="0" w:space="0" w:color="auto"/>
                <w:right w:val="none" w:sz="0" w:space="0" w:color="auto"/>
              </w:divBdr>
              <w:divsChild>
                <w:div w:id="284318216">
                  <w:marLeft w:val="0"/>
                  <w:marRight w:val="0"/>
                  <w:marTop w:val="0"/>
                  <w:marBottom w:val="30"/>
                  <w:divBdr>
                    <w:top w:val="none" w:sz="0" w:space="0" w:color="auto"/>
                    <w:left w:val="none" w:sz="0" w:space="0" w:color="auto"/>
                    <w:bottom w:val="none" w:sz="0" w:space="0" w:color="auto"/>
                    <w:right w:val="none" w:sz="0" w:space="0" w:color="auto"/>
                  </w:divBdr>
                  <w:divsChild>
                    <w:div w:id="1482311326">
                      <w:marLeft w:val="30"/>
                      <w:marRight w:val="0"/>
                      <w:marTop w:val="0"/>
                      <w:marBottom w:val="0"/>
                      <w:divBdr>
                        <w:top w:val="none" w:sz="0" w:space="0" w:color="auto"/>
                        <w:left w:val="none" w:sz="0" w:space="0" w:color="auto"/>
                        <w:bottom w:val="none" w:sz="0" w:space="0" w:color="auto"/>
                        <w:right w:val="none" w:sz="0" w:space="0" w:color="auto"/>
                      </w:divBdr>
                    </w:div>
                    <w:div w:id="1030183319">
                      <w:marLeft w:val="465"/>
                      <w:marRight w:val="0"/>
                      <w:marTop w:val="0"/>
                      <w:marBottom w:val="0"/>
                      <w:divBdr>
                        <w:top w:val="none" w:sz="0" w:space="0" w:color="auto"/>
                        <w:left w:val="none" w:sz="0" w:space="0" w:color="auto"/>
                        <w:bottom w:val="none" w:sz="0" w:space="0" w:color="auto"/>
                        <w:right w:val="none" w:sz="0" w:space="0" w:color="auto"/>
                      </w:divBdr>
                    </w:div>
                  </w:divsChild>
                </w:div>
                <w:div w:id="346952239">
                  <w:marLeft w:val="0"/>
                  <w:marRight w:val="0"/>
                  <w:marTop w:val="30"/>
                  <w:marBottom w:val="0"/>
                  <w:divBdr>
                    <w:top w:val="none" w:sz="0" w:space="0" w:color="auto"/>
                    <w:left w:val="none" w:sz="0" w:space="0" w:color="auto"/>
                    <w:bottom w:val="none" w:sz="0" w:space="0" w:color="auto"/>
                    <w:right w:val="none" w:sz="0" w:space="0" w:color="auto"/>
                  </w:divBdr>
                </w:div>
                <w:div w:id="579944104">
                  <w:marLeft w:val="0"/>
                  <w:marRight w:val="0"/>
                  <w:marTop w:val="30"/>
                  <w:marBottom w:val="0"/>
                  <w:divBdr>
                    <w:top w:val="none" w:sz="0" w:space="0" w:color="auto"/>
                    <w:left w:val="none" w:sz="0" w:space="0" w:color="auto"/>
                    <w:bottom w:val="none" w:sz="0" w:space="0" w:color="auto"/>
                    <w:right w:val="none" w:sz="0" w:space="0" w:color="auto"/>
                  </w:divBdr>
                </w:div>
              </w:divsChild>
            </w:div>
            <w:div w:id="240260783">
              <w:marLeft w:val="0"/>
              <w:marRight w:val="0"/>
              <w:marTop w:val="225"/>
              <w:marBottom w:val="0"/>
              <w:divBdr>
                <w:top w:val="none" w:sz="0" w:space="0" w:color="auto"/>
                <w:left w:val="none" w:sz="0" w:space="0" w:color="auto"/>
                <w:bottom w:val="none" w:sz="0" w:space="0" w:color="auto"/>
                <w:right w:val="none" w:sz="0" w:space="0" w:color="auto"/>
              </w:divBdr>
              <w:divsChild>
                <w:div w:id="1845781767">
                  <w:marLeft w:val="0"/>
                  <w:marRight w:val="0"/>
                  <w:marTop w:val="0"/>
                  <w:marBottom w:val="30"/>
                  <w:divBdr>
                    <w:top w:val="none" w:sz="0" w:space="0" w:color="auto"/>
                    <w:left w:val="none" w:sz="0" w:space="0" w:color="auto"/>
                    <w:bottom w:val="none" w:sz="0" w:space="0" w:color="auto"/>
                    <w:right w:val="none" w:sz="0" w:space="0" w:color="auto"/>
                  </w:divBdr>
                  <w:divsChild>
                    <w:div w:id="1934822214">
                      <w:marLeft w:val="30"/>
                      <w:marRight w:val="0"/>
                      <w:marTop w:val="0"/>
                      <w:marBottom w:val="0"/>
                      <w:divBdr>
                        <w:top w:val="none" w:sz="0" w:space="0" w:color="auto"/>
                        <w:left w:val="none" w:sz="0" w:space="0" w:color="auto"/>
                        <w:bottom w:val="none" w:sz="0" w:space="0" w:color="auto"/>
                        <w:right w:val="none" w:sz="0" w:space="0" w:color="auto"/>
                      </w:divBdr>
                    </w:div>
                    <w:div w:id="2106876227">
                      <w:marLeft w:val="465"/>
                      <w:marRight w:val="0"/>
                      <w:marTop w:val="0"/>
                      <w:marBottom w:val="0"/>
                      <w:divBdr>
                        <w:top w:val="none" w:sz="0" w:space="0" w:color="auto"/>
                        <w:left w:val="none" w:sz="0" w:space="0" w:color="auto"/>
                        <w:bottom w:val="none" w:sz="0" w:space="0" w:color="auto"/>
                        <w:right w:val="none" w:sz="0" w:space="0" w:color="auto"/>
                      </w:divBdr>
                    </w:div>
                  </w:divsChild>
                </w:div>
                <w:div w:id="1433430991">
                  <w:marLeft w:val="0"/>
                  <w:marRight w:val="0"/>
                  <w:marTop w:val="30"/>
                  <w:marBottom w:val="0"/>
                  <w:divBdr>
                    <w:top w:val="none" w:sz="0" w:space="0" w:color="auto"/>
                    <w:left w:val="none" w:sz="0" w:space="0" w:color="auto"/>
                    <w:bottom w:val="none" w:sz="0" w:space="0" w:color="auto"/>
                    <w:right w:val="none" w:sz="0" w:space="0" w:color="auto"/>
                  </w:divBdr>
                </w:div>
                <w:div w:id="282931517">
                  <w:marLeft w:val="0"/>
                  <w:marRight w:val="0"/>
                  <w:marTop w:val="30"/>
                  <w:marBottom w:val="0"/>
                  <w:divBdr>
                    <w:top w:val="none" w:sz="0" w:space="0" w:color="auto"/>
                    <w:left w:val="none" w:sz="0" w:space="0" w:color="auto"/>
                    <w:bottom w:val="none" w:sz="0" w:space="0" w:color="auto"/>
                    <w:right w:val="none" w:sz="0" w:space="0" w:color="auto"/>
                  </w:divBdr>
                </w:div>
              </w:divsChild>
            </w:div>
            <w:div w:id="328020260">
              <w:marLeft w:val="0"/>
              <w:marRight w:val="0"/>
              <w:marTop w:val="225"/>
              <w:marBottom w:val="0"/>
              <w:divBdr>
                <w:top w:val="none" w:sz="0" w:space="0" w:color="auto"/>
                <w:left w:val="none" w:sz="0" w:space="0" w:color="auto"/>
                <w:bottom w:val="none" w:sz="0" w:space="0" w:color="auto"/>
                <w:right w:val="none" w:sz="0" w:space="0" w:color="auto"/>
              </w:divBdr>
              <w:divsChild>
                <w:div w:id="1734430868">
                  <w:marLeft w:val="0"/>
                  <w:marRight w:val="0"/>
                  <w:marTop w:val="0"/>
                  <w:marBottom w:val="30"/>
                  <w:divBdr>
                    <w:top w:val="none" w:sz="0" w:space="0" w:color="auto"/>
                    <w:left w:val="none" w:sz="0" w:space="0" w:color="auto"/>
                    <w:bottom w:val="none" w:sz="0" w:space="0" w:color="auto"/>
                    <w:right w:val="none" w:sz="0" w:space="0" w:color="auto"/>
                  </w:divBdr>
                  <w:divsChild>
                    <w:div w:id="869880112">
                      <w:marLeft w:val="30"/>
                      <w:marRight w:val="0"/>
                      <w:marTop w:val="0"/>
                      <w:marBottom w:val="0"/>
                      <w:divBdr>
                        <w:top w:val="none" w:sz="0" w:space="0" w:color="auto"/>
                        <w:left w:val="none" w:sz="0" w:space="0" w:color="auto"/>
                        <w:bottom w:val="none" w:sz="0" w:space="0" w:color="auto"/>
                        <w:right w:val="none" w:sz="0" w:space="0" w:color="auto"/>
                      </w:divBdr>
                    </w:div>
                    <w:div w:id="1255090865">
                      <w:marLeft w:val="465"/>
                      <w:marRight w:val="0"/>
                      <w:marTop w:val="0"/>
                      <w:marBottom w:val="0"/>
                      <w:divBdr>
                        <w:top w:val="none" w:sz="0" w:space="0" w:color="auto"/>
                        <w:left w:val="none" w:sz="0" w:space="0" w:color="auto"/>
                        <w:bottom w:val="none" w:sz="0" w:space="0" w:color="auto"/>
                        <w:right w:val="none" w:sz="0" w:space="0" w:color="auto"/>
                      </w:divBdr>
                    </w:div>
                  </w:divsChild>
                </w:div>
                <w:div w:id="1682658557">
                  <w:marLeft w:val="0"/>
                  <w:marRight w:val="0"/>
                  <w:marTop w:val="30"/>
                  <w:marBottom w:val="0"/>
                  <w:divBdr>
                    <w:top w:val="none" w:sz="0" w:space="0" w:color="auto"/>
                    <w:left w:val="none" w:sz="0" w:space="0" w:color="auto"/>
                    <w:bottom w:val="none" w:sz="0" w:space="0" w:color="auto"/>
                    <w:right w:val="none" w:sz="0" w:space="0" w:color="auto"/>
                  </w:divBdr>
                </w:div>
                <w:div w:id="2093697810">
                  <w:marLeft w:val="0"/>
                  <w:marRight w:val="0"/>
                  <w:marTop w:val="30"/>
                  <w:marBottom w:val="0"/>
                  <w:divBdr>
                    <w:top w:val="none" w:sz="0" w:space="0" w:color="auto"/>
                    <w:left w:val="none" w:sz="0" w:space="0" w:color="auto"/>
                    <w:bottom w:val="none" w:sz="0" w:space="0" w:color="auto"/>
                    <w:right w:val="none" w:sz="0" w:space="0" w:color="auto"/>
                  </w:divBdr>
                </w:div>
              </w:divsChild>
            </w:div>
            <w:div w:id="1871256322">
              <w:marLeft w:val="0"/>
              <w:marRight w:val="0"/>
              <w:marTop w:val="225"/>
              <w:marBottom w:val="0"/>
              <w:divBdr>
                <w:top w:val="none" w:sz="0" w:space="0" w:color="auto"/>
                <w:left w:val="none" w:sz="0" w:space="0" w:color="auto"/>
                <w:bottom w:val="none" w:sz="0" w:space="0" w:color="auto"/>
                <w:right w:val="none" w:sz="0" w:space="0" w:color="auto"/>
              </w:divBdr>
              <w:divsChild>
                <w:div w:id="31200447">
                  <w:marLeft w:val="0"/>
                  <w:marRight w:val="0"/>
                  <w:marTop w:val="0"/>
                  <w:marBottom w:val="30"/>
                  <w:divBdr>
                    <w:top w:val="none" w:sz="0" w:space="0" w:color="auto"/>
                    <w:left w:val="none" w:sz="0" w:space="0" w:color="auto"/>
                    <w:bottom w:val="none" w:sz="0" w:space="0" w:color="auto"/>
                    <w:right w:val="none" w:sz="0" w:space="0" w:color="auto"/>
                  </w:divBdr>
                  <w:divsChild>
                    <w:div w:id="982080704">
                      <w:marLeft w:val="30"/>
                      <w:marRight w:val="0"/>
                      <w:marTop w:val="0"/>
                      <w:marBottom w:val="0"/>
                      <w:divBdr>
                        <w:top w:val="none" w:sz="0" w:space="0" w:color="auto"/>
                        <w:left w:val="none" w:sz="0" w:space="0" w:color="auto"/>
                        <w:bottom w:val="none" w:sz="0" w:space="0" w:color="auto"/>
                        <w:right w:val="none" w:sz="0" w:space="0" w:color="auto"/>
                      </w:divBdr>
                    </w:div>
                    <w:div w:id="1645040686">
                      <w:marLeft w:val="465"/>
                      <w:marRight w:val="0"/>
                      <w:marTop w:val="0"/>
                      <w:marBottom w:val="0"/>
                      <w:divBdr>
                        <w:top w:val="none" w:sz="0" w:space="0" w:color="auto"/>
                        <w:left w:val="none" w:sz="0" w:space="0" w:color="auto"/>
                        <w:bottom w:val="none" w:sz="0" w:space="0" w:color="auto"/>
                        <w:right w:val="none" w:sz="0" w:space="0" w:color="auto"/>
                      </w:divBdr>
                    </w:div>
                  </w:divsChild>
                </w:div>
                <w:div w:id="2132893072">
                  <w:marLeft w:val="0"/>
                  <w:marRight w:val="0"/>
                  <w:marTop w:val="30"/>
                  <w:marBottom w:val="0"/>
                  <w:divBdr>
                    <w:top w:val="none" w:sz="0" w:space="0" w:color="auto"/>
                    <w:left w:val="none" w:sz="0" w:space="0" w:color="auto"/>
                    <w:bottom w:val="none" w:sz="0" w:space="0" w:color="auto"/>
                    <w:right w:val="none" w:sz="0" w:space="0" w:color="auto"/>
                  </w:divBdr>
                </w:div>
                <w:div w:id="131486055">
                  <w:marLeft w:val="0"/>
                  <w:marRight w:val="0"/>
                  <w:marTop w:val="30"/>
                  <w:marBottom w:val="0"/>
                  <w:divBdr>
                    <w:top w:val="none" w:sz="0" w:space="0" w:color="auto"/>
                    <w:left w:val="none" w:sz="0" w:space="0" w:color="auto"/>
                    <w:bottom w:val="none" w:sz="0" w:space="0" w:color="auto"/>
                    <w:right w:val="none" w:sz="0" w:space="0" w:color="auto"/>
                  </w:divBdr>
                </w:div>
              </w:divsChild>
            </w:div>
            <w:div w:id="945843459">
              <w:marLeft w:val="0"/>
              <w:marRight w:val="0"/>
              <w:marTop w:val="225"/>
              <w:marBottom w:val="0"/>
              <w:divBdr>
                <w:top w:val="none" w:sz="0" w:space="0" w:color="auto"/>
                <w:left w:val="none" w:sz="0" w:space="0" w:color="auto"/>
                <w:bottom w:val="none" w:sz="0" w:space="0" w:color="auto"/>
                <w:right w:val="none" w:sz="0" w:space="0" w:color="auto"/>
              </w:divBdr>
              <w:divsChild>
                <w:div w:id="1137261354">
                  <w:marLeft w:val="0"/>
                  <w:marRight w:val="0"/>
                  <w:marTop w:val="0"/>
                  <w:marBottom w:val="30"/>
                  <w:divBdr>
                    <w:top w:val="none" w:sz="0" w:space="0" w:color="auto"/>
                    <w:left w:val="none" w:sz="0" w:space="0" w:color="auto"/>
                    <w:bottom w:val="none" w:sz="0" w:space="0" w:color="auto"/>
                    <w:right w:val="none" w:sz="0" w:space="0" w:color="auto"/>
                  </w:divBdr>
                  <w:divsChild>
                    <w:div w:id="1038821661">
                      <w:marLeft w:val="30"/>
                      <w:marRight w:val="0"/>
                      <w:marTop w:val="0"/>
                      <w:marBottom w:val="0"/>
                      <w:divBdr>
                        <w:top w:val="none" w:sz="0" w:space="0" w:color="auto"/>
                        <w:left w:val="none" w:sz="0" w:space="0" w:color="auto"/>
                        <w:bottom w:val="none" w:sz="0" w:space="0" w:color="auto"/>
                        <w:right w:val="none" w:sz="0" w:space="0" w:color="auto"/>
                      </w:divBdr>
                    </w:div>
                    <w:div w:id="1446148326">
                      <w:marLeft w:val="465"/>
                      <w:marRight w:val="0"/>
                      <w:marTop w:val="0"/>
                      <w:marBottom w:val="0"/>
                      <w:divBdr>
                        <w:top w:val="none" w:sz="0" w:space="0" w:color="auto"/>
                        <w:left w:val="none" w:sz="0" w:space="0" w:color="auto"/>
                        <w:bottom w:val="none" w:sz="0" w:space="0" w:color="auto"/>
                        <w:right w:val="none" w:sz="0" w:space="0" w:color="auto"/>
                      </w:divBdr>
                    </w:div>
                  </w:divsChild>
                </w:div>
                <w:div w:id="1401321475">
                  <w:marLeft w:val="0"/>
                  <w:marRight w:val="0"/>
                  <w:marTop w:val="30"/>
                  <w:marBottom w:val="0"/>
                  <w:divBdr>
                    <w:top w:val="none" w:sz="0" w:space="0" w:color="auto"/>
                    <w:left w:val="none" w:sz="0" w:space="0" w:color="auto"/>
                    <w:bottom w:val="none" w:sz="0" w:space="0" w:color="auto"/>
                    <w:right w:val="none" w:sz="0" w:space="0" w:color="auto"/>
                  </w:divBdr>
                </w:div>
                <w:div w:id="653022239">
                  <w:marLeft w:val="0"/>
                  <w:marRight w:val="0"/>
                  <w:marTop w:val="30"/>
                  <w:marBottom w:val="0"/>
                  <w:divBdr>
                    <w:top w:val="none" w:sz="0" w:space="0" w:color="auto"/>
                    <w:left w:val="none" w:sz="0" w:space="0" w:color="auto"/>
                    <w:bottom w:val="none" w:sz="0" w:space="0" w:color="auto"/>
                    <w:right w:val="none" w:sz="0" w:space="0" w:color="auto"/>
                  </w:divBdr>
                </w:div>
              </w:divsChild>
            </w:div>
            <w:div w:id="191113183">
              <w:marLeft w:val="0"/>
              <w:marRight w:val="0"/>
              <w:marTop w:val="225"/>
              <w:marBottom w:val="0"/>
              <w:divBdr>
                <w:top w:val="none" w:sz="0" w:space="0" w:color="auto"/>
                <w:left w:val="none" w:sz="0" w:space="0" w:color="auto"/>
                <w:bottom w:val="none" w:sz="0" w:space="0" w:color="auto"/>
                <w:right w:val="none" w:sz="0" w:space="0" w:color="auto"/>
              </w:divBdr>
              <w:divsChild>
                <w:div w:id="1259754080">
                  <w:marLeft w:val="0"/>
                  <w:marRight w:val="0"/>
                  <w:marTop w:val="0"/>
                  <w:marBottom w:val="30"/>
                  <w:divBdr>
                    <w:top w:val="none" w:sz="0" w:space="0" w:color="auto"/>
                    <w:left w:val="none" w:sz="0" w:space="0" w:color="auto"/>
                    <w:bottom w:val="none" w:sz="0" w:space="0" w:color="auto"/>
                    <w:right w:val="none" w:sz="0" w:space="0" w:color="auto"/>
                  </w:divBdr>
                  <w:divsChild>
                    <w:div w:id="1197740918">
                      <w:marLeft w:val="30"/>
                      <w:marRight w:val="0"/>
                      <w:marTop w:val="0"/>
                      <w:marBottom w:val="0"/>
                      <w:divBdr>
                        <w:top w:val="none" w:sz="0" w:space="0" w:color="auto"/>
                        <w:left w:val="none" w:sz="0" w:space="0" w:color="auto"/>
                        <w:bottom w:val="none" w:sz="0" w:space="0" w:color="auto"/>
                        <w:right w:val="none" w:sz="0" w:space="0" w:color="auto"/>
                      </w:divBdr>
                    </w:div>
                    <w:div w:id="796414413">
                      <w:marLeft w:val="465"/>
                      <w:marRight w:val="0"/>
                      <w:marTop w:val="0"/>
                      <w:marBottom w:val="0"/>
                      <w:divBdr>
                        <w:top w:val="none" w:sz="0" w:space="0" w:color="auto"/>
                        <w:left w:val="none" w:sz="0" w:space="0" w:color="auto"/>
                        <w:bottom w:val="none" w:sz="0" w:space="0" w:color="auto"/>
                        <w:right w:val="none" w:sz="0" w:space="0" w:color="auto"/>
                      </w:divBdr>
                    </w:div>
                  </w:divsChild>
                </w:div>
                <w:div w:id="1465351416">
                  <w:marLeft w:val="0"/>
                  <w:marRight w:val="0"/>
                  <w:marTop w:val="30"/>
                  <w:marBottom w:val="0"/>
                  <w:divBdr>
                    <w:top w:val="none" w:sz="0" w:space="0" w:color="auto"/>
                    <w:left w:val="none" w:sz="0" w:space="0" w:color="auto"/>
                    <w:bottom w:val="none" w:sz="0" w:space="0" w:color="auto"/>
                    <w:right w:val="none" w:sz="0" w:space="0" w:color="auto"/>
                  </w:divBdr>
                </w:div>
                <w:div w:id="1813012610">
                  <w:marLeft w:val="0"/>
                  <w:marRight w:val="0"/>
                  <w:marTop w:val="30"/>
                  <w:marBottom w:val="0"/>
                  <w:divBdr>
                    <w:top w:val="none" w:sz="0" w:space="0" w:color="auto"/>
                    <w:left w:val="none" w:sz="0" w:space="0" w:color="auto"/>
                    <w:bottom w:val="none" w:sz="0" w:space="0" w:color="auto"/>
                    <w:right w:val="none" w:sz="0" w:space="0" w:color="auto"/>
                  </w:divBdr>
                </w:div>
              </w:divsChild>
            </w:div>
            <w:div w:id="458570048">
              <w:marLeft w:val="0"/>
              <w:marRight w:val="0"/>
              <w:marTop w:val="225"/>
              <w:marBottom w:val="0"/>
              <w:divBdr>
                <w:top w:val="none" w:sz="0" w:space="0" w:color="auto"/>
                <w:left w:val="none" w:sz="0" w:space="0" w:color="auto"/>
                <w:bottom w:val="none" w:sz="0" w:space="0" w:color="auto"/>
                <w:right w:val="none" w:sz="0" w:space="0" w:color="auto"/>
              </w:divBdr>
              <w:divsChild>
                <w:div w:id="1948267765">
                  <w:marLeft w:val="0"/>
                  <w:marRight w:val="0"/>
                  <w:marTop w:val="0"/>
                  <w:marBottom w:val="30"/>
                  <w:divBdr>
                    <w:top w:val="none" w:sz="0" w:space="0" w:color="auto"/>
                    <w:left w:val="none" w:sz="0" w:space="0" w:color="auto"/>
                    <w:bottom w:val="none" w:sz="0" w:space="0" w:color="auto"/>
                    <w:right w:val="none" w:sz="0" w:space="0" w:color="auto"/>
                  </w:divBdr>
                  <w:divsChild>
                    <w:div w:id="708066466">
                      <w:marLeft w:val="30"/>
                      <w:marRight w:val="0"/>
                      <w:marTop w:val="0"/>
                      <w:marBottom w:val="0"/>
                      <w:divBdr>
                        <w:top w:val="none" w:sz="0" w:space="0" w:color="auto"/>
                        <w:left w:val="none" w:sz="0" w:space="0" w:color="auto"/>
                        <w:bottom w:val="none" w:sz="0" w:space="0" w:color="auto"/>
                        <w:right w:val="none" w:sz="0" w:space="0" w:color="auto"/>
                      </w:divBdr>
                    </w:div>
                    <w:div w:id="950089311">
                      <w:marLeft w:val="465"/>
                      <w:marRight w:val="0"/>
                      <w:marTop w:val="0"/>
                      <w:marBottom w:val="0"/>
                      <w:divBdr>
                        <w:top w:val="none" w:sz="0" w:space="0" w:color="auto"/>
                        <w:left w:val="none" w:sz="0" w:space="0" w:color="auto"/>
                        <w:bottom w:val="none" w:sz="0" w:space="0" w:color="auto"/>
                        <w:right w:val="none" w:sz="0" w:space="0" w:color="auto"/>
                      </w:divBdr>
                    </w:div>
                  </w:divsChild>
                </w:div>
                <w:div w:id="988483188">
                  <w:marLeft w:val="0"/>
                  <w:marRight w:val="0"/>
                  <w:marTop w:val="30"/>
                  <w:marBottom w:val="0"/>
                  <w:divBdr>
                    <w:top w:val="none" w:sz="0" w:space="0" w:color="auto"/>
                    <w:left w:val="none" w:sz="0" w:space="0" w:color="auto"/>
                    <w:bottom w:val="none" w:sz="0" w:space="0" w:color="auto"/>
                    <w:right w:val="none" w:sz="0" w:space="0" w:color="auto"/>
                  </w:divBdr>
                </w:div>
                <w:div w:id="230389676">
                  <w:marLeft w:val="0"/>
                  <w:marRight w:val="0"/>
                  <w:marTop w:val="30"/>
                  <w:marBottom w:val="0"/>
                  <w:divBdr>
                    <w:top w:val="none" w:sz="0" w:space="0" w:color="auto"/>
                    <w:left w:val="none" w:sz="0" w:space="0" w:color="auto"/>
                    <w:bottom w:val="none" w:sz="0" w:space="0" w:color="auto"/>
                    <w:right w:val="none" w:sz="0" w:space="0" w:color="auto"/>
                  </w:divBdr>
                </w:div>
              </w:divsChild>
            </w:div>
            <w:div w:id="1067652845">
              <w:marLeft w:val="0"/>
              <w:marRight w:val="0"/>
              <w:marTop w:val="225"/>
              <w:marBottom w:val="0"/>
              <w:divBdr>
                <w:top w:val="none" w:sz="0" w:space="0" w:color="auto"/>
                <w:left w:val="none" w:sz="0" w:space="0" w:color="auto"/>
                <w:bottom w:val="none" w:sz="0" w:space="0" w:color="auto"/>
                <w:right w:val="none" w:sz="0" w:space="0" w:color="auto"/>
              </w:divBdr>
              <w:divsChild>
                <w:div w:id="393313657">
                  <w:marLeft w:val="0"/>
                  <w:marRight w:val="0"/>
                  <w:marTop w:val="0"/>
                  <w:marBottom w:val="30"/>
                  <w:divBdr>
                    <w:top w:val="none" w:sz="0" w:space="0" w:color="auto"/>
                    <w:left w:val="none" w:sz="0" w:space="0" w:color="auto"/>
                    <w:bottom w:val="none" w:sz="0" w:space="0" w:color="auto"/>
                    <w:right w:val="none" w:sz="0" w:space="0" w:color="auto"/>
                  </w:divBdr>
                  <w:divsChild>
                    <w:div w:id="1665813122">
                      <w:marLeft w:val="30"/>
                      <w:marRight w:val="0"/>
                      <w:marTop w:val="0"/>
                      <w:marBottom w:val="0"/>
                      <w:divBdr>
                        <w:top w:val="none" w:sz="0" w:space="0" w:color="auto"/>
                        <w:left w:val="none" w:sz="0" w:space="0" w:color="auto"/>
                        <w:bottom w:val="none" w:sz="0" w:space="0" w:color="auto"/>
                        <w:right w:val="none" w:sz="0" w:space="0" w:color="auto"/>
                      </w:divBdr>
                    </w:div>
                    <w:div w:id="79260096">
                      <w:marLeft w:val="465"/>
                      <w:marRight w:val="0"/>
                      <w:marTop w:val="0"/>
                      <w:marBottom w:val="0"/>
                      <w:divBdr>
                        <w:top w:val="none" w:sz="0" w:space="0" w:color="auto"/>
                        <w:left w:val="none" w:sz="0" w:space="0" w:color="auto"/>
                        <w:bottom w:val="none" w:sz="0" w:space="0" w:color="auto"/>
                        <w:right w:val="none" w:sz="0" w:space="0" w:color="auto"/>
                      </w:divBdr>
                    </w:div>
                  </w:divsChild>
                </w:div>
                <w:div w:id="667565368">
                  <w:marLeft w:val="0"/>
                  <w:marRight w:val="0"/>
                  <w:marTop w:val="30"/>
                  <w:marBottom w:val="0"/>
                  <w:divBdr>
                    <w:top w:val="none" w:sz="0" w:space="0" w:color="auto"/>
                    <w:left w:val="none" w:sz="0" w:space="0" w:color="auto"/>
                    <w:bottom w:val="none" w:sz="0" w:space="0" w:color="auto"/>
                    <w:right w:val="none" w:sz="0" w:space="0" w:color="auto"/>
                  </w:divBdr>
                </w:div>
                <w:div w:id="802650135">
                  <w:marLeft w:val="0"/>
                  <w:marRight w:val="0"/>
                  <w:marTop w:val="30"/>
                  <w:marBottom w:val="0"/>
                  <w:divBdr>
                    <w:top w:val="none" w:sz="0" w:space="0" w:color="auto"/>
                    <w:left w:val="none" w:sz="0" w:space="0" w:color="auto"/>
                    <w:bottom w:val="none" w:sz="0" w:space="0" w:color="auto"/>
                    <w:right w:val="none" w:sz="0" w:space="0" w:color="auto"/>
                  </w:divBdr>
                </w:div>
              </w:divsChild>
            </w:div>
            <w:div w:id="1115755487">
              <w:marLeft w:val="0"/>
              <w:marRight w:val="0"/>
              <w:marTop w:val="225"/>
              <w:marBottom w:val="0"/>
              <w:divBdr>
                <w:top w:val="none" w:sz="0" w:space="0" w:color="auto"/>
                <w:left w:val="none" w:sz="0" w:space="0" w:color="auto"/>
                <w:bottom w:val="none" w:sz="0" w:space="0" w:color="auto"/>
                <w:right w:val="none" w:sz="0" w:space="0" w:color="auto"/>
              </w:divBdr>
              <w:divsChild>
                <w:div w:id="1359576020">
                  <w:marLeft w:val="0"/>
                  <w:marRight w:val="0"/>
                  <w:marTop w:val="0"/>
                  <w:marBottom w:val="30"/>
                  <w:divBdr>
                    <w:top w:val="none" w:sz="0" w:space="0" w:color="auto"/>
                    <w:left w:val="none" w:sz="0" w:space="0" w:color="auto"/>
                    <w:bottom w:val="none" w:sz="0" w:space="0" w:color="auto"/>
                    <w:right w:val="none" w:sz="0" w:space="0" w:color="auto"/>
                  </w:divBdr>
                  <w:divsChild>
                    <w:div w:id="466511013">
                      <w:marLeft w:val="30"/>
                      <w:marRight w:val="0"/>
                      <w:marTop w:val="0"/>
                      <w:marBottom w:val="0"/>
                      <w:divBdr>
                        <w:top w:val="none" w:sz="0" w:space="0" w:color="auto"/>
                        <w:left w:val="none" w:sz="0" w:space="0" w:color="auto"/>
                        <w:bottom w:val="none" w:sz="0" w:space="0" w:color="auto"/>
                        <w:right w:val="none" w:sz="0" w:space="0" w:color="auto"/>
                      </w:divBdr>
                    </w:div>
                    <w:div w:id="836649330">
                      <w:marLeft w:val="465"/>
                      <w:marRight w:val="0"/>
                      <w:marTop w:val="0"/>
                      <w:marBottom w:val="0"/>
                      <w:divBdr>
                        <w:top w:val="none" w:sz="0" w:space="0" w:color="auto"/>
                        <w:left w:val="none" w:sz="0" w:space="0" w:color="auto"/>
                        <w:bottom w:val="none" w:sz="0" w:space="0" w:color="auto"/>
                        <w:right w:val="none" w:sz="0" w:space="0" w:color="auto"/>
                      </w:divBdr>
                    </w:div>
                  </w:divsChild>
                </w:div>
                <w:div w:id="565189456">
                  <w:marLeft w:val="0"/>
                  <w:marRight w:val="0"/>
                  <w:marTop w:val="30"/>
                  <w:marBottom w:val="0"/>
                  <w:divBdr>
                    <w:top w:val="none" w:sz="0" w:space="0" w:color="auto"/>
                    <w:left w:val="none" w:sz="0" w:space="0" w:color="auto"/>
                    <w:bottom w:val="none" w:sz="0" w:space="0" w:color="auto"/>
                    <w:right w:val="none" w:sz="0" w:space="0" w:color="auto"/>
                  </w:divBdr>
                </w:div>
                <w:div w:id="1458917346">
                  <w:marLeft w:val="0"/>
                  <w:marRight w:val="0"/>
                  <w:marTop w:val="30"/>
                  <w:marBottom w:val="0"/>
                  <w:divBdr>
                    <w:top w:val="none" w:sz="0" w:space="0" w:color="auto"/>
                    <w:left w:val="none" w:sz="0" w:space="0" w:color="auto"/>
                    <w:bottom w:val="none" w:sz="0" w:space="0" w:color="auto"/>
                    <w:right w:val="none" w:sz="0" w:space="0" w:color="auto"/>
                  </w:divBdr>
                </w:div>
              </w:divsChild>
            </w:div>
            <w:div w:id="791438808">
              <w:marLeft w:val="0"/>
              <w:marRight w:val="0"/>
              <w:marTop w:val="225"/>
              <w:marBottom w:val="0"/>
              <w:divBdr>
                <w:top w:val="none" w:sz="0" w:space="0" w:color="auto"/>
                <w:left w:val="none" w:sz="0" w:space="0" w:color="auto"/>
                <w:bottom w:val="none" w:sz="0" w:space="0" w:color="auto"/>
                <w:right w:val="none" w:sz="0" w:space="0" w:color="auto"/>
              </w:divBdr>
              <w:divsChild>
                <w:div w:id="946734896">
                  <w:marLeft w:val="0"/>
                  <w:marRight w:val="0"/>
                  <w:marTop w:val="0"/>
                  <w:marBottom w:val="30"/>
                  <w:divBdr>
                    <w:top w:val="none" w:sz="0" w:space="0" w:color="auto"/>
                    <w:left w:val="none" w:sz="0" w:space="0" w:color="auto"/>
                    <w:bottom w:val="none" w:sz="0" w:space="0" w:color="auto"/>
                    <w:right w:val="none" w:sz="0" w:space="0" w:color="auto"/>
                  </w:divBdr>
                  <w:divsChild>
                    <w:div w:id="1478961676">
                      <w:marLeft w:val="30"/>
                      <w:marRight w:val="0"/>
                      <w:marTop w:val="0"/>
                      <w:marBottom w:val="0"/>
                      <w:divBdr>
                        <w:top w:val="none" w:sz="0" w:space="0" w:color="auto"/>
                        <w:left w:val="none" w:sz="0" w:space="0" w:color="auto"/>
                        <w:bottom w:val="none" w:sz="0" w:space="0" w:color="auto"/>
                        <w:right w:val="none" w:sz="0" w:space="0" w:color="auto"/>
                      </w:divBdr>
                    </w:div>
                    <w:div w:id="478544741">
                      <w:marLeft w:val="465"/>
                      <w:marRight w:val="0"/>
                      <w:marTop w:val="0"/>
                      <w:marBottom w:val="0"/>
                      <w:divBdr>
                        <w:top w:val="none" w:sz="0" w:space="0" w:color="auto"/>
                        <w:left w:val="none" w:sz="0" w:space="0" w:color="auto"/>
                        <w:bottom w:val="none" w:sz="0" w:space="0" w:color="auto"/>
                        <w:right w:val="none" w:sz="0" w:space="0" w:color="auto"/>
                      </w:divBdr>
                    </w:div>
                  </w:divsChild>
                </w:div>
                <w:div w:id="1251698583">
                  <w:marLeft w:val="0"/>
                  <w:marRight w:val="0"/>
                  <w:marTop w:val="30"/>
                  <w:marBottom w:val="0"/>
                  <w:divBdr>
                    <w:top w:val="none" w:sz="0" w:space="0" w:color="auto"/>
                    <w:left w:val="none" w:sz="0" w:space="0" w:color="auto"/>
                    <w:bottom w:val="none" w:sz="0" w:space="0" w:color="auto"/>
                    <w:right w:val="none" w:sz="0" w:space="0" w:color="auto"/>
                  </w:divBdr>
                </w:div>
                <w:div w:id="1071343521">
                  <w:marLeft w:val="0"/>
                  <w:marRight w:val="0"/>
                  <w:marTop w:val="30"/>
                  <w:marBottom w:val="0"/>
                  <w:divBdr>
                    <w:top w:val="none" w:sz="0" w:space="0" w:color="auto"/>
                    <w:left w:val="none" w:sz="0" w:space="0" w:color="auto"/>
                    <w:bottom w:val="none" w:sz="0" w:space="0" w:color="auto"/>
                    <w:right w:val="none" w:sz="0" w:space="0" w:color="auto"/>
                  </w:divBdr>
                </w:div>
              </w:divsChild>
            </w:div>
            <w:div w:id="593712569">
              <w:marLeft w:val="0"/>
              <w:marRight w:val="0"/>
              <w:marTop w:val="225"/>
              <w:marBottom w:val="0"/>
              <w:divBdr>
                <w:top w:val="none" w:sz="0" w:space="0" w:color="auto"/>
                <w:left w:val="none" w:sz="0" w:space="0" w:color="auto"/>
                <w:bottom w:val="none" w:sz="0" w:space="0" w:color="auto"/>
                <w:right w:val="none" w:sz="0" w:space="0" w:color="auto"/>
              </w:divBdr>
              <w:divsChild>
                <w:div w:id="591277542">
                  <w:marLeft w:val="0"/>
                  <w:marRight w:val="0"/>
                  <w:marTop w:val="0"/>
                  <w:marBottom w:val="30"/>
                  <w:divBdr>
                    <w:top w:val="none" w:sz="0" w:space="0" w:color="auto"/>
                    <w:left w:val="none" w:sz="0" w:space="0" w:color="auto"/>
                    <w:bottom w:val="none" w:sz="0" w:space="0" w:color="auto"/>
                    <w:right w:val="none" w:sz="0" w:space="0" w:color="auto"/>
                  </w:divBdr>
                  <w:divsChild>
                    <w:div w:id="782268216">
                      <w:marLeft w:val="30"/>
                      <w:marRight w:val="0"/>
                      <w:marTop w:val="0"/>
                      <w:marBottom w:val="0"/>
                      <w:divBdr>
                        <w:top w:val="none" w:sz="0" w:space="0" w:color="auto"/>
                        <w:left w:val="none" w:sz="0" w:space="0" w:color="auto"/>
                        <w:bottom w:val="none" w:sz="0" w:space="0" w:color="auto"/>
                        <w:right w:val="none" w:sz="0" w:space="0" w:color="auto"/>
                      </w:divBdr>
                    </w:div>
                    <w:div w:id="1452820099">
                      <w:marLeft w:val="465"/>
                      <w:marRight w:val="0"/>
                      <w:marTop w:val="0"/>
                      <w:marBottom w:val="0"/>
                      <w:divBdr>
                        <w:top w:val="none" w:sz="0" w:space="0" w:color="auto"/>
                        <w:left w:val="none" w:sz="0" w:space="0" w:color="auto"/>
                        <w:bottom w:val="none" w:sz="0" w:space="0" w:color="auto"/>
                        <w:right w:val="none" w:sz="0" w:space="0" w:color="auto"/>
                      </w:divBdr>
                    </w:div>
                  </w:divsChild>
                </w:div>
                <w:div w:id="1479346415">
                  <w:marLeft w:val="0"/>
                  <w:marRight w:val="0"/>
                  <w:marTop w:val="30"/>
                  <w:marBottom w:val="0"/>
                  <w:divBdr>
                    <w:top w:val="none" w:sz="0" w:space="0" w:color="auto"/>
                    <w:left w:val="none" w:sz="0" w:space="0" w:color="auto"/>
                    <w:bottom w:val="none" w:sz="0" w:space="0" w:color="auto"/>
                    <w:right w:val="none" w:sz="0" w:space="0" w:color="auto"/>
                  </w:divBdr>
                </w:div>
                <w:div w:id="1143279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5340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cp:lastPrinted>2015-10-17T08:24:00Z</cp:lastPrinted>
  <dcterms:created xsi:type="dcterms:W3CDTF">2015-10-17T08:24:00Z</dcterms:created>
  <dcterms:modified xsi:type="dcterms:W3CDTF">2015-10-17T08:25:00Z</dcterms:modified>
</cp:coreProperties>
</file>