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D8" w:rsidRDefault="00180C30" w:rsidP="005D74D8">
      <w:hyperlink r:id="rId5" w:history="1">
        <w:r w:rsidR="005D74D8" w:rsidRPr="00180C30">
          <w:rPr>
            <w:rStyle w:val="Hyperlnk"/>
          </w:rPr>
          <w:t xml:space="preserve">PETITS DIALOGUES niveau </w:t>
        </w:r>
        <w:r w:rsidR="00CC43D6" w:rsidRPr="00180C30">
          <w:rPr>
            <w:rStyle w:val="Hyperlnk"/>
          </w:rPr>
          <w:t>bfg</w:t>
        </w:r>
      </w:hyperlink>
      <w:bookmarkStart w:id="0" w:name="_GoBack"/>
      <w:bookmarkEnd w:id="0"/>
    </w:p>
    <w:p w:rsidR="005D74D8" w:rsidRDefault="005D74D8" w:rsidP="005D74D8"/>
    <w:p w:rsidR="005D74D8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excusez-moi madame, je cherche des toilettes s’il vous plaît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bonjour, monsieur, oui alors des toilettes, il faut aller dans le métro, vous prenez la deuxième rue à gauche, après la première rue á droite, il y a une bouche de métro sur le grand boulevard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merci beaucoup madame, mais il n’y a pas d’autres toilettes près d’ici? je n’aime pas les toilettes dans le métro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si, je crois que vous avez des toilettes publiques derrière le grand bâtiment là-bas, sinon, vous pouvez toujours aller dans un petit café et demander si vous pouvez utiliser les toilettes</w:t>
      </w:r>
    </w:p>
    <w:p w:rsidR="00C47F54" w:rsidRDefault="00C47F54" w:rsidP="00C47F54">
      <w:pPr>
        <w:numPr>
          <w:ilvl w:val="0"/>
          <w:numId w:val="1"/>
        </w:numPr>
      </w:pPr>
      <w:r>
        <w:t>c’est possible?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je ne sais pas mais vous pouvez toujours demander, sinon prenez un petit café au comptoir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d’accord, merci encore une fois madame, et bonne journée</w:t>
      </w:r>
    </w:p>
    <w:p w:rsidR="00C47F54" w:rsidRPr="00CC43D6" w:rsidRDefault="00C47F54" w:rsidP="00C47F54">
      <w:pPr>
        <w:numPr>
          <w:ilvl w:val="0"/>
          <w:numId w:val="1"/>
        </w:numPr>
        <w:rPr>
          <w:lang w:val="fr-FR"/>
        </w:rPr>
      </w:pPr>
      <w:r w:rsidRPr="00CC43D6">
        <w:rPr>
          <w:lang w:val="fr-FR"/>
        </w:rPr>
        <w:t>de rien monsieur, et bonne journée, au revoir</w:t>
      </w:r>
    </w:p>
    <w:p w:rsidR="00C47F54" w:rsidRDefault="00C47F54" w:rsidP="00C47F54">
      <w:pPr>
        <w:numPr>
          <w:ilvl w:val="0"/>
          <w:numId w:val="1"/>
        </w:numPr>
      </w:pPr>
      <w:r>
        <w:t>au revoir</w:t>
      </w:r>
    </w:p>
    <w:p w:rsidR="00C47F54" w:rsidRDefault="00C47F54" w:rsidP="00C47F54"/>
    <w:p w:rsidR="00C47F54" w:rsidRDefault="003A1830" w:rsidP="003A1830">
      <w:pPr>
        <w:numPr>
          <w:ilvl w:val="0"/>
          <w:numId w:val="1"/>
        </w:numPr>
      </w:pPr>
      <w:r>
        <w:t>ursäkta fröken, jag hittar inte toaletterna, kan ni hjälpa mig?</w:t>
      </w:r>
    </w:p>
    <w:p w:rsidR="003A1830" w:rsidRDefault="003A1830" w:rsidP="003A1830">
      <w:pPr>
        <w:numPr>
          <w:ilvl w:val="0"/>
          <w:numId w:val="1"/>
        </w:numPr>
      </w:pPr>
      <w:r>
        <w:t>hejsan herrn, javisst, det finns offentliga toaletter bakom kyrkan</w:t>
      </w:r>
    </w:p>
    <w:p w:rsidR="003A1830" w:rsidRDefault="003A1830" w:rsidP="003A1830">
      <w:pPr>
        <w:numPr>
          <w:ilvl w:val="0"/>
          <w:numId w:val="1"/>
        </w:numPr>
      </w:pPr>
      <w:r>
        <w:t>vilken kyrka?</w:t>
      </w:r>
    </w:p>
    <w:p w:rsidR="003A1830" w:rsidRDefault="003A1830" w:rsidP="003A1830">
      <w:pPr>
        <w:numPr>
          <w:ilvl w:val="0"/>
          <w:numId w:val="1"/>
        </w:numPr>
      </w:pPr>
      <w:r>
        <w:t>ni tar den första gatan till höger här och sedan fortsätter ni rakt fram och ni svänger den andra gatan till vänster; det finns en stor kyrka som heter Saint- Laurent, om ni går in i kyrkan finner ni toaletter</w:t>
      </w:r>
    </w:p>
    <w:p w:rsidR="003A1830" w:rsidRDefault="003A1830" w:rsidP="003A1830">
      <w:pPr>
        <w:numPr>
          <w:ilvl w:val="0"/>
          <w:numId w:val="1"/>
        </w:numPr>
      </w:pPr>
      <w:r>
        <w:t>ok, tack så mycket, det finns inte toaletter i närheten?</w:t>
      </w:r>
    </w:p>
    <w:p w:rsidR="003A1830" w:rsidRDefault="003A1830" w:rsidP="003A1830">
      <w:pPr>
        <w:numPr>
          <w:ilvl w:val="0"/>
          <w:numId w:val="1"/>
        </w:numPr>
      </w:pPr>
      <w:r>
        <w:t>jo, ni kan alltid gå in på ett kafé</w:t>
      </w:r>
    </w:p>
    <w:p w:rsidR="003A1830" w:rsidRDefault="003A1830" w:rsidP="003A1830">
      <w:pPr>
        <w:numPr>
          <w:ilvl w:val="0"/>
          <w:numId w:val="1"/>
        </w:numPr>
      </w:pPr>
      <w:r>
        <w:t>kan man använda deras toaletter?</w:t>
      </w:r>
    </w:p>
    <w:p w:rsidR="003A1830" w:rsidRDefault="003A1830" w:rsidP="003A1830">
      <w:pPr>
        <w:numPr>
          <w:ilvl w:val="0"/>
          <w:numId w:val="1"/>
        </w:numPr>
      </w:pPr>
      <w:r>
        <w:t>det beror på, men ni kan fråga om ni kan använda deras toaletter, annars tar ni en liten kaffe</w:t>
      </w:r>
    </w:p>
    <w:p w:rsidR="003A1830" w:rsidRDefault="003A1830" w:rsidP="003A1830">
      <w:pPr>
        <w:numPr>
          <w:ilvl w:val="0"/>
          <w:numId w:val="1"/>
        </w:numPr>
      </w:pPr>
      <w:r>
        <w:t>ja just det, det var en bra idé, tack så mycket fröken, ha en bra dag, hej då</w:t>
      </w:r>
    </w:p>
    <w:p w:rsidR="003A1830" w:rsidRDefault="003A1830" w:rsidP="003A1830">
      <w:pPr>
        <w:numPr>
          <w:ilvl w:val="0"/>
          <w:numId w:val="1"/>
        </w:numPr>
      </w:pPr>
      <w:r>
        <w:t>ingen orsak herrn, tack det samma, hej då</w:t>
      </w:r>
    </w:p>
    <w:p w:rsidR="003A1830" w:rsidRDefault="003A1830" w:rsidP="003A18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till höger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till vänster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rakt fram</w:t>
            </w:r>
          </w:p>
        </w:tc>
      </w:tr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gå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tag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sväng</w:t>
            </w:r>
          </w:p>
        </w:tc>
      </w:tr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hitta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jag hittar inte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söka, leta efter</w:t>
            </w:r>
          </w:p>
        </w:tc>
      </w:tr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jag tror att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fråga, be, kräva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ni kan</w:t>
            </w:r>
          </w:p>
        </w:tc>
      </w:tr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alltid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annars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en stor byggnad</w:t>
            </w:r>
          </w:p>
        </w:tc>
      </w:tr>
      <w:tr w:rsidR="002172E8" w:rsidTr="00180C30">
        <w:trPr>
          <w:trHeight w:val="737"/>
        </w:trPr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ni fortsätter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ännu en gång</w:t>
            </w:r>
          </w:p>
        </w:tc>
        <w:tc>
          <w:tcPr>
            <w:tcW w:w="3402" w:type="dxa"/>
            <w:shd w:val="clear" w:color="auto" w:fill="auto"/>
          </w:tcPr>
          <w:p w:rsidR="002172E8" w:rsidRDefault="002172E8" w:rsidP="003A1830">
            <w:r>
              <w:t>använda</w:t>
            </w:r>
          </w:p>
        </w:tc>
      </w:tr>
    </w:tbl>
    <w:p w:rsidR="005D74D8" w:rsidRDefault="004946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95.25pt">
            <v:imagedata r:id="rId6" o:title="panneauwc"/>
          </v:shape>
        </w:pict>
      </w:r>
      <w:r>
        <w:t xml:space="preserve"> </w:t>
      </w:r>
      <w:r>
        <w:pict>
          <v:shape id="_x0000_i1026" type="#_x0000_t75" style="width:96pt;height:132.75pt">
            <v:imagedata r:id="rId7" o:title="wc"/>
          </v:shape>
        </w:pict>
      </w:r>
      <w:r>
        <w:t xml:space="preserve"> </w:t>
      </w:r>
      <w:r>
        <w:pict>
          <v:shape id="_x0000_i1027" type="#_x0000_t75" style="width:97.5pt;height:129pt">
            <v:imagedata r:id="rId8" o:title="grandegoublaie-toilettes"/>
          </v:shape>
        </w:pict>
      </w:r>
    </w:p>
    <w:sectPr w:rsidR="005D74D8" w:rsidSect="006861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786E"/>
    <w:multiLevelType w:val="hybridMultilevel"/>
    <w:tmpl w:val="2A102E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1B7"/>
    <w:rsid w:val="00180C30"/>
    <w:rsid w:val="002172E8"/>
    <w:rsid w:val="003A1830"/>
    <w:rsid w:val="00494631"/>
    <w:rsid w:val="005D74D8"/>
    <w:rsid w:val="006861B7"/>
    <w:rsid w:val="00C47F54"/>
    <w:rsid w:val="00C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8C6A-06F6-4207-A529-F18BF6B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D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C43D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C43D6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180C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904/PETITSDIALOGUESgdf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PETITS DIALOGUES niveau 2 b</vt:lpstr>
    </vt:vector>
  </TitlesOfParts>
  <Company>Årjängs kommun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DIALOGUES niveau 2 b</dc:title>
  <dc:subject/>
  <dc:creator>steff</dc:creator>
  <cp:keywords/>
  <dc:description/>
  <cp:lastModifiedBy>Stefan Gustafsson</cp:lastModifiedBy>
  <cp:revision>3</cp:revision>
  <cp:lastPrinted>2016-04-16T11:28:00Z</cp:lastPrinted>
  <dcterms:created xsi:type="dcterms:W3CDTF">2016-04-16T11:28:00Z</dcterms:created>
  <dcterms:modified xsi:type="dcterms:W3CDTF">2016-04-16T11:28:00Z</dcterms:modified>
</cp:coreProperties>
</file>