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12" w:rsidRDefault="00130EFB" w:rsidP="00C52012">
      <w:pPr>
        <w:rPr>
          <w:lang w:val="en-GB"/>
        </w:rPr>
      </w:pPr>
      <w:hyperlink r:id="rId4" w:history="1">
        <w:r w:rsidR="00C52012" w:rsidRPr="00130EFB">
          <w:rPr>
            <w:rStyle w:val="Hyperlnk"/>
            <w:lang w:val="en-GB"/>
          </w:rPr>
          <w:t>DIALOGUE PARIS 2i</w:t>
        </w:r>
      </w:hyperlink>
      <w:bookmarkStart w:id="0" w:name="_GoBack"/>
      <w:bookmarkEnd w:id="0"/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  <w:gridCol w:w="1698"/>
      </w:tblGrid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gå rakt fram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E32D2F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är det svårt att hitta?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det är precis bakom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är det långt?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9F5895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det är för dyrt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ursäkta mig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finns det toaletter här?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finns det en bank i närheten?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finns det en tunnelbanenedgång här?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har möte på Fredskaféet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letar efter Rivoligatan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letar efter en telefonhytt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har inte växel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9F5895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förstår inte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känner inte till denna gata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hittar inte “la fontaine des Innocents”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lastRenderedPageBreak/>
              <w:t>kan jag hjälpa er?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vilse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svensk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vill bara titta lite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kommer från Sverige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var ligger les Tuileries?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tala långsammare är ni snäll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skulle ni kunna hjälpa mig tack?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skulle ni kunna visa mig på kartan?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tag den andra gatan till vänster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har ni frimärken?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känner ni till l’avenue Ledru-Rollin?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kan ni repetera är ni snäll?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</w:tbl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Pr="00130EFB" w:rsidRDefault="00C52012" w:rsidP="00C52012"/>
    <w:p w:rsidR="00C52012" w:rsidRDefault="00C52012" w:rsidP="00C52012">
      <w:pPr>
        <w:rPr>
          <w:lang w:val="en-GB"/>
        </w:rPr>
      </w:pPr>
      <w:r>
        <w:rPr>
          <w:lang w:val="en-GB"/>
        </w:rPr>
        <w:lastRenderedPageBreak/>
        <w:t>DIALOGUE PARIS 3f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8"/>
        <w:gridCol w:w="1698"/>
      </w:tblGrid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ledsen, jag fö</w:t>
            </w:r>
            <w:r>
              <w:t>r</w:t>
            </w:r>
            <w:r w:rsidRPr="00214EAC">
              <w:t>står inte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vad ska ni göra i morgon?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vill ni har pommes-frites eller grönsaker?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vad gör ni i kväll?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D426AD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hur gamla är ni?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i morgon ska vi till Montmartre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 xml:space="preserve">hej, välkommen till </w:t>
            </w:r>
            <w:smartTag w:uri="urn:schemas-microsoft-com:office:smarttags" w:element="City">
              <w:smartTag w:uri="urn:schemas-microsoft-com:office:smarttags" w:element="place">
                <w:r w:rsidRPr="00214EAC">
                  <w:t>Paris</w:t>
                </w:r>
              </w:smartTag>
            </w:smartTag>
            <w:r w:rsidRPr="00214EAC">
              <w:t>!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är ni törstiga?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hungrig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på vilket hotell är ni?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vi ska till hotellet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mår mycket bra och ni?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det är nära Bastiljen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törstig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i kväll ska vi till Eiffeltornet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vi tar tunnelbanan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lastRenderedPageBreak/>
              <w:t>är ni hungriga?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inte hungrig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trött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är ni trött(a)?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vill ni ta ett kort på oss?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det var mycket gott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smakade det bra?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har ni gjort en bra resa?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nöjd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tack, hur mår ni?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  <w:tr w:rsidR="00C52012" w:rsidRPr="00235DB0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jag är inte törstig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D426AD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sätt er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D426AD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önskar ni en fördrink?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gick resan bra?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fr-FR"/>
              </w:rPr>
            </w:pPr>
          </w:p>
        </w:tc>
      </w:tr>
      <w:tr w:rsidR="00C52012" w:rsidRPr="00130EFB" w:rsidTr="00130EFB">
        <w:trPr>
          <w:trHeight w:val="964"/>
        </w:trPr>
        <w:tc>
          <w:tcPr>
            <w:tcW w:w="8508" w:type="dxa"/>
            <w:tcBorders>
              <w:right w:val="nil"/>
            </w:tcBorders>
            <w:shd w:val="clear" w:color="auto" w:fill="auto"/>
          </w:tcPr>
          <w:p w:rsidR="00C52012" w:rsidRPr="00214EAC" w:rsidRDefault="00C52012" w:rsidP="00C52012">
            <w:r w:rsidRPr="00214EAC">
              <w:t>det är enkelt</w:t>
            </w:r>
          </w:p>
        </w:tc>
        <w:tc>
          <w:tcPr>
            <w:tcW w:w="1698" w:type="dxa"/>
            <w:tcBorders>
              <w:left w:val="nil"/>
            </w:tcBorders>
            <w:shd w:val="clear" w:color="auto" w:fill="auto"/>
          </w:tcPr>
          <w:p w:rsidR="00C52012" w:rsidRPr="00130EFB" w:rsidRDefault="00C52012" w:rsidP="00130EFB">
            <w:pPr>
              <w:jc w:val="right"/>
              <w:rPr>
                <w:sz w:val="16"/>
                <w:szCs w:val="16"/>
                <w:lang w:val="en-GB"/>
              </w:rPr>
            </w:pPr>
          </w:p>
        </w:tc>
      </w:tr>
    </w:tbl>
    <w:p w:rsidR="00C52012" w:rsidRDefault="00C52012"/>
    <w:sectPr w:rsidR="00C52012" w:rsidSect="00C52012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2012"/>
    <w:rsid w:val="00102CC0"/>
    <w:rsid w:val="00130EFB"/>
    <w:rsid w:val="00C5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D30FB-3896-4E5B-BE3B-02B1095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12"/>
    <w:rPr>
      <w:rFonts w:ascii="AGaramond" w:hAnsi="AGaramond"/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table" w:styleId="Tabellrutnt">
    <w:name w:val="Table Grid"/>
    <w:basedOn w:val="Normaltabell"/>
    <w:rsid w:val="00C5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02CC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102CC0"/>
    <w:rPr>
      <w:rFonts w:ascii="Segoe UI" w:hAnsi="Segoe UI" w:cs="Segoe UI"/>
      <w:sz w:val="18"/>
      <w:szCs w:val="18"/>
    </w:rPr>
  </w:style>
  <w:style w:type="character" w:styleId="Hyperlnk">
    <w:name w:val="Hyperlink"/>
    <w:uiPriority w:val="99"/>
    <w:unhideWhenUsed/>
    <w:rsid w:val="00130E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ranska.be/exercicesdujour/1904/dialogueparisrevetoral.doc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259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PARIS 2i</vt:lpstr>
    </vt:vector>
  </TitlesOfParts>
  <Company>Årjängs kommun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PARIS 2i</dc:title>
  <dc:subject/>
  <dc:creator>steff</dc:creator>
  <cp:keywords/>
  <dc:description/>
  <cp:lastModifiedBy>Stefan Gustafsson</cp:lastModifiedBy>
  <cp:revision>3</cp:revision>
  <cp:lastPrinted>2016-04-16T11:07:00Z</cp:lastPrinted>
  <dcterms:created xsi:type="dcterms:W3CDTF">2016-04-16T11:08:00Z</dcterms:created>
  <dcterms:modified xsi:type="dcterms:W3CDTF">2016-04-16T11:08:00Z</dcterms:modified>
</cp:coreProperties>
</file>