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D2" w:rsidRPr="009E6FD2" w:rsidRDefault="009E6FD2" w:rsidP="009E6FD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3F3F"/>
          <w:kern w:val="36"/>
          <w:sz w:val="30"/>
          <w:szCs w:val="30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443F3F"/>
          <w:kern w:val="36"/>
          <w:sz w:val="30"/>
          <w:szCs w:val="30"/>
          <w:lang w:val="fr-FR" w:eastAsia="sv-SE"/>
        </w:rPr>
        <w:t>Connaissez-vous la France ? Quiz rallye</w:t>
      </w:r>
    </w:p>
    <w:p w:rsidR="009E6FD2" w:rsidRPr="009E6FD2" w:rsidRDefault="009E6FD2" w:rsidP="009E6FD2">
      <w:pPr>
        <w:shd w:val="clear" w:color="auto" w:fill="FFFFFF"/>
        <w:spacing w:after="150" w:line="360" w:lineRule="atLeast"/>
        <w:jc w:val="center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eastAsia="Times New Roman" w:hAnsi="Source Sans Pro" w:cs="Times New Roman"/>
          <w:color w:val="000000"/>
          <w:sz w:val="21"/>
          <w:szCs w:val="21"/>
          <w:lang w:val="fr-FR" w:eastAsia="sv-SE"/>
        </w:rPr>
        <w:t> </w:t>
      </w:r>
    </w:p>
    <w:p w:rsidR="009E6FD2" w:rsidRPr="00C43B2B" w:rsidRDefault="009E6FD2" w:rsidP="00C43B2B">
      <w:pPr>
        <w:pStyle w:val="Ingetavstnd"/>
        <w:rPr>
          <w:b/>
          <w:color w:val="443F3F"/>
          <w:sz w:val="36"/>
          <w:szCs w:val="36"/>
          <w:u w:val="single"/>
          <w:lang w:val="fr-FR" w:eastAsia="sv-SE"/>
        </w:rPr>
      </w:pPr>
      <w:r w:rsidRPr="00C43B2B">
        <w:rPr>
          <w:b/>
          <w:sz w:val="36"/>
          <w:szCs w:val="36"/>
          <w:u w:val="single"/>
          <w:lang w:val="fr-FR" w:eastAsia="sv-SE"/>
        </w:rPr>
        <w:t>I.</w:t>
      </w:r>
      <w:r w:rsidRPr="00C43B2B">
        <w:rPr>
          <w:b/>
          <w:color w:val="443F3F"/>
          <w:sz w:val="36"/>
          <w:szCs w:val="36"/>
          <w:u w:val="single"/>
          <w:lang w:val="fr-FR" w:eastAsia="sv-SE"/>
        </w:rPr>
        <w:t> </w:t>
      </w:r>
      <w:r w:rsidRPr="00C43B2B">
        <w:rPr>
          <w:b/>
          <w:sz w:val="36"/>
          <w:szCs w:val="36"/>
          <w:u w:val="single"/>
          <w:lang w:val="fr-FR" w:eastAsia="sv-SE"/>
        </w:rPr>
        <w:t>Caractéristiques générales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1. Quelle est la forme longue du nom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2. Quel est le surnom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Quelle est la capitale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Quelle est sa langue officielle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Quelle est sa monnaie ?             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6. Quel est son régime politique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7. Quelle est sa devise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8. Quelles sont les couleurs de son drapeau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9. Quel est son hymne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10. Comment appelle-t-on ceux qui sont d’origine française ?</w:t>
      </w:r>
    </w:p>
    <w:p w:rsidR="009E6FD2" w:rsidRPr="009E6FD2" w:rsidRDefault="009E6FD2" w:rsidP="009E6FD2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9E6FD2" w:rsidRPr="00C43B2B" w:rsidRDefault="009E6FD2" w:rsidP="00C43B2B">
      <w:pPr>
        <w:pStyle w:val="Ingetavstnd"/>
        <w:rPr>
          <w:color w:val="443F3F"/>
          <w:sz w:val="36"/>
          <w:szCs w:val="36"/>
          <w:u w:val="single"/>
          <w:lang w:val="fr-FR" w:eastAsia="sv-SE"/>
        </w:rPr>
      </w:pPr>
      <w:r w:rsidRPr="00C43B2B">
        <w:rPr>
          <w:color w:val="000000"/>
          <w:sz w:val="36"/>
          <w:szCs w:val="36"/>
          <w:u w:val="single"/>
          <w:lang w:val="fr-FR" w:eastAsia="sv-SE"/>
        </w:rPr>
        <w:t> </w:t>
      </w:r>
      <w:r w:rsidRPr="00C43B2B">
        <w:rPr>
          <w:sz w:val="36"/>
          <w:szCs w:val="36"/>
          <w:u w:val="single"/>
          <w:lang w:val="fr-FR" w:eastAsia="sv-SE"/>
        </w:rPr>
        <w:t>II.</w:t>
      </w:r>
      <w:r w:rsidRPr="00C43B2B">
        <w:rPr>
          <w:color w:val="000000"/>
          <w:sz w:val="36"/>
          <w:szCs w:val="36"/>
          <w:u w:val="single"/>
          <w:lang w:val="fr-FR" w:eastAsia="sv-SE"/>
        </w:rPr>
        <w:t> </w:t>
      </w:r>
      <w:r w:rsidRPr="00C43B2B">
        <w:rPr>
          <w:sz w:val="36"/>
          <w:szCs w:val="36"/>
          <w:u w:val="single"/>
          <w:lang w:val="fr-FR" w:eastAsia="sv-SE"/>
        </w:rPr>
        <w:t>Géographie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1. Sur quel continent se trouve-t-elle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2. Quels sont les pays voisins de la France 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Par quels mers ou océans est-elle bordée ?    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Quels sont les grands fleuves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Quel est son climat ?</w:t>
      </w:r>
    </w:p>
    <w:p w:rsidR="009E6FD2" w:rsidRDefault="009E6FD2" w:rsidP="009E6FD2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000000"/>
          <w:sz w:val="21"/>
          <w:szCs w:val="21"/>
          <w:lang w:val="fr-FR" w:eastAsia="sv-SE"/>
        </w:rPr>
      </w:pPr>
      <w:r w:rsidRPr="009E6FD2">
        <w:rPr>
          <w:rFonts w:ascii="Source Sans Pro" w:eastAsia="Times New Roman" w:hAnsi="Source Sans Pro" w:cs="Times New Roman"/>
          <w:color w:val="000000"/>
          <w:sz w:val="21"/>
          <w:szCs w:val="21"/>
          <w:lang w:val="fr-FR" w:eastAsia="sv-SE"/>
        </w:rPr>
        <w:t> </w:t>
      </w:r>
    </w:p>
    <w:p w:rsidR="00C43B2B" w:rsidRPr="009E6FD2" w:rsidRDefault="00C43B2B" w:rsidP="009E6FD2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9E6FD2" w:rsidRPr="00C43B2B" w:rsidRDefault="009E6FD2" w:rsidP="00C43B2B">
      <w:pPr>
        <w:pStyle w:val="Ingetavstnd"/>
        <w:rPr>
          <w:color w:val="443F3F"/>
          <w:sz w:val="36"/>
          <w:szCs w:val="36"/>
          <w:u w:val="single"/>
          <w:lang w:val="fr-FR" w:eastAsia="sv-SE"/>
        </w:rPr>
      </w:pPr>
      <w:r w:rsidRPr="00C43B2B">
        <w:rPr>
          <w:sz w:val="36"/>
          <w:szCs w:val="36"/>
          <w:u w:val="single"/>
          <w:lang w:val="fr-FR" w:eastAsia="sv-SE"/>
        </w:rPr>
        <w:lastRenderedPageBreak/>
        <w:t>III.</w:t>
      </w:r>
      <w:r w:rsidRPr="00C43B2B">
        <w:rPr>
          <w:color w:val="000000"/>
          <w:sz w:val="36"/>
          <w:szCs w:val="36"/>
          <w:u w:val="single"/>
          <w:lang w:val="fr-FR" w:eastAsia="sv-SE"/>
        </w:rPr>
        <w:t> </w:t>
      </w:r>
      <w:r w:rsidRPr="00C43B2B">
        <w:rPr>
          <w:sz w:val="36"/>
          <w:szCs w:val="36"/>
          <w:u w:val="single"/>
          <w:lang w:val="fr-FR" w:eastAsia="sv-SE"/>
        </w:rPr>
        <w:t>Histoire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1. D’où la France tire-t-elle son nom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2. Quels sont les trois pouvoirs définis par la Constitution de 1958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3. Quand a eu lieu la séparation de l’Église et de l’État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4. Quelle est la date de la fête nationale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5. Actuellement la France est dans quelle République ?</w:t>
      </w:r>
    </w:p>
    <w:p w:rsidR="009E6FD2" w:rsidRPr="009E6FD2" w:rsidRDefault="009E6FD2" w:rsidP="009E6FD2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eastAsia="Times New Roman" w:hAnsi="Source Sans Pro" w:cs="Times New Roman"/>
          <w:noProof/>
          <w:color w:val="D65050"/>
          <w:sz w:val="21"/>
          <w:szCs w:val="21"/>
          <w:lang w:eastAsia="sv-SE"/>
        </w:rPr>
        <w:drawing>
          <wp:inline distT="0" distB="0" distL="0" distR="0">
            <wp:extent cx="1050697" cy="1019175"/>
            <wp:effectExtent l="0" t="0" r="0" b="0"/>
            <wp:docPr id="3" name="Bildobjekt 3" descr="http://www.bonjourdumonde.com/blog/grece/7/wp-content/uploads/2014/04/Les-Nymph%C3%A9a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njourdumonde.com/blog/grece/7/wp-content/uploads/2014/04/Les-Nymph%C3%A9a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22" cy="10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FD2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Les Nymphéas Claude Monet Musée de l’Orangerie</w:t>
      </w:r>
    </w:p>
    <w:p w:rsidR="00C43B2B" w:rsidRPr="00C43B2B" w:rsidRDefault="00C43B2B" w:rsidP="00C43B2B">
      <w:pPr>
        <w:pStyle w:val="Ingetavstnd"/>
        <w:rPr>
          <w:sz w:val="6"/>
          <w:szCs w:val="6"/>
          <w:u w:val="single"/>
          <w:lang w:val="fr-FR" w:eastAsia="sv-SE"/>
        </w:rPr>
      </w:pPr>
    </w:p>
    <w:p w:rsidR="009E6FD2" w:rsidRPr="00C43B2B" w:rsidRDefault="009E6FD2" w:rsidP="00C43B2B">
      <w:pPr>
        <w:pStyle w:val="Ingetavstnd"/>
        <w:rPr>
          <w:color w:val="443F3F"/>
          <w:sz w:val="36"/>
          <w:szCs w:val="36"/>
          <w:u w:val="single"/>
          <w:lang w:val="fr-FR" w:eastAsia="sv-SE"/>
        </w:rPr>
      </w:pPr>
      <w:r w:rsidRPr="00C43B2B">
        <w:rPr>
          <w:sz w:val="36"/>
          <w:szCs w:val="36"/>
          <w:u w:val="single"/>
          <w:lang w:val="fr-FR" w:eastAsia="sv-SE"/>
        </w:rPr>
        <w:t>IV.</w:t>
      </w:r>
      <w:r w:rsidRPr="00C43B2B">
        <w:rPr>
          <w:color w:val="000000"/>
          <w:sz w:val="36"/>
          <w:szCs w:val="36"/>
          <w:u w:val="single"/>
          <w:lang w:val="fr-FR" w:eastAsia="sv-SE"/>
        </w:rPr>
        <w:t> </w:t>
      </w:r>
      <w:r w:rsidRPr="00C43B2B">
        <w:rPr>
          <w:sz w:val="36"/>
          <w:szCs w:val="36"/>
          <w:u w:val="single"/>
          <w:lang w:val="fr-FR" w:eastAsia="sv-SE"/>
        </w:rPr>
        <w:t>Culture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1. Qui a écrit les</w:t>
      </w:r>
      <w:r w:rsidRPr="00C43B2B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</w:t>
      </w:r>
      <w:r w:rsidRPr="00C43B2B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val="fr-FR" w:eastAsia="sv-SE"/>
        </w:rPr>
        <w:t>Misérables</w:t>
      </w: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2. Quel a été le Président qui a donné son nom à un musée parisien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3. Qui était chargé de l’aménagement de la ville de Paris sous le Second Empire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4. Quelle est la dame de fer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5. Qui est le père de l’affiche moderne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6. Comment s’appelle le monument où sont enterrés les hommes célèbres à Paris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7. Quel est le musée qui a une pyramide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8. Qui a écrit</w:t>
      </w:r>
      <w:r w:rsidRPr="00C43B2B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</w:t>
      </w:r>
      <w:r w:rsidRPr="00C43B2B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val="fr-FR" w:eastAsia="sv-SE"/>
        </w:rPr>
        <w:t>Le Contrat social </w:t>
      </w: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9. Quels sont les frères français qui ont joué un grand rôle dans l’histoire du cinéma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10. Le musée d’Orsay est l’un des musées les plus célèbres de France. Pour quoi fut-il construit ?</w:t>
      </w:r>
    </w:p>
    <w:p w:rsidR="009E6FD2" w:rsidRPr="00C43B2B" w:rsidRDefault="009E6FD2" w:rsidP="00C43B2B">
      <w:pPr>
        <w:pStyle w:val="Ingetavstnd"/>
        <w:rPr>
          <w:color w:val="443F3F"/>
          <w:sz w:val="36"/>
          <w:szCs w:val="36"/>
          <w:u w:val="single"/>
          <w:lang w:val="fr-FR" w:eastAsia="sv-SE"/>
        </w:rPr>
      </w:pPr>
      <w:r w:rsidRPr="00C43B2B">
        <w:rPr>
          <w:color w:val="333333"/>
          <w:sz w:val="36"/>
          <w:szCs w:val="36"/>
          <w:u w:val="single"/>
          <w:lang w:val="fr-FR" w:eastAsia="sv-SE"/>
        </w:rPr>
        <w:lastRenderedPageBreak/>
        <w:t> </w:t>
      </w:r>
      <w:r w:rsidRPr="00C43B2B">
        <w:rPr>
          <w:sz w:val="36"/>
          <w:szCs w:val="36"/>
          <w:u w:val="single"/>
          <w:lang w:val="fr-FR" w:eastAsia="sv-SE"/>
        </w:rPr>
        <w:t>V. Langue</w:t>
      </w:r>
    </w:p>
    <w:p w:rsidR="00C43B2B" w:rsidRPr="00C43B2B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C43B2B">
        <w:rPr>
          <w:rFonts w:ascii="Arial" w:eastAsia="Times New Roman" w:hAnsi="Arial" w:cs="Arial"/>
          <w:b/>
          <w:bCs/>
          <w:noProof/>
          <w:color w:val="D65050"/>
          <w:sz w:val="32"/>
          <w:szCs w:val="32"/>
          <w:lang w:eastAsia="sv-SE"/>
        </w:rPr>
        <w:drawing>
          <wp:inline distT="0" distB="0" distL="0" distR="0">
            <wp:extent cx="2143125" cy="1536580"/>
            <wp:effectExtent l="0" t="0" r="0" b="6985"/>
            <wp:docPr id="2" name="Bildobjekt 2" descr="imag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39" cy="154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  <w:t>1. Combien de lettres y a-t-il dans l’alphabet français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2.</w:t>
      </w:r>
      <w:r w:rsidRPr="00C43B2B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</w:t>
      </w:r>
      <w:r w:rsidRPr="00C43B2B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val="fr-FR" w:eastAsia="sv-SE"/>
        </w:rPr>
        <w:t>Donner sa langue au chat</w:t>
      </w: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: qu’est-ce que cela signifie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  <w:t>3. Couper les ponts : qu’est-ce que ça veut dire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4.</w:t>
      </w:r>
      <w:r w:rsidRPr="00C43B2B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</w:t>
      </w:r>
      <w:r w:rsidRPr="00C43B2B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val="fr-FR" w:eastAsia="sv-SE"/>
        </w:rPr>
        <w:t>Casser les pieds de quelqu’un</w:t>
      </w: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: qu’est-ce que ça veut dire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5. Être au sommet de sa carrière : qu’est-ce que ça veut dire ?</w:t>
      </w:r>
    </w:p>
    <w:p w:rsidR="009E6FD2" w:rsidRPr="00C43B2B" w:rsidRDefault="009E6FD2" w:rsidP="00C43B2B">
      <w:pPr>
        <w:pStyle w:val="Ingetavstnd"/>
        <w:rPr>
          <w:color w:val="443F3F"/>
          <w:sz w:val="32"/>
          <w:szCs w:val="32"/>
          <w:u w:val="single"/>
          <w:lang w:val="fr-FR" w:eastAsia="sv-SE"/>
        </w:rPr>
      </w:pPr>
      <w:r w:rsidRPr="00C43B2B">
        <w:rPr>
          <w:sz w:val="32"/>
          <w:szCs w:val="32"/>
          <w:u w:val="single"/>
          <w:lang w:val="fr-FR" w:eastAsia="sv-SE"/>
        </w:rPr>
        <w:t>VI. Gastronomie</w:t>
      </w:r>
    </w:p>
    <w:p w:rsidR="009E6FD2" w:rsidRPr="009E6FD2" w:rsidRDefault="00C43B2B" w:rsidP="00C43B2B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C43B2B">
        <w:rPr>
          <w:rFonts w:ascii="Arial" w:eastAsia="Times New Roman" w:hAnsi="Arial" w:cs="Arial"/>
          <w:b/>
          <w:bCs/>
          <w:noProof/>
          <w:color w:val="D65050"/>
          <w:sz w:val="32"/>
          <w:szCs w:val="32"/>
          <w:lang w:eastAsia="sv-SE"/>
        </w:rPr>
        <w:drawing>
          <wp:inline distT="0" distB="0" distL="0" distR="0" wp14:anchorId="7D657A62" wp14:editId="3914F60A">
            <wp:extent cx="2298160" cy="2286000"/>
            <wp:effectExtent l="0" t="0" r="0" b="0"/>
            <wp:docPr id="1" name="Bildobjekt 1" descr="gastronomie-francaise-carte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stronomie-francaise-carte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41" cy="229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FD2" w:rsidRPr="009E6FD2">
        <w:rPr>
          <w:rFonts w:ascii="Source Sans Pro" w:eastAsia="Times New Roman" w:hAnsi="Source Sans Pro" w:cs="Times New Roman"/>
          <w:color w:val="767676"/>
          <w:sz w:val="32"/>
          <w:szCs w:val="32"/>
          <w:lang w:val="fr-FR" w:eastAsia="sv-SE"/>
        </w:rPr>
        <w:t> </w:t>
      </w:r>
      <w:r w:rsidR="009E6FD2"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1. Quelle est la boisson alcoolisée qu’on fabrique à partir du jus de pommes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2. Comment appelle-t-on le gâteau traditionnel que l’on mange à Noël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3. De quelle région la choucroute est-elle le plat typique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4. Quelle est la spécialité de la région de Provence-Alpes-Côte d’Azur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5. Comment s’appelle le fromage artisanal qui est très connu au lait cru ?</w:t>
      </w:r>
      <w:bookmarkStart w:id="0" w:name="_GoBack"/>
      <w:bookmarkEnd w:id="0"/>
    </w:p>
    <w:sectPr w:rsidR="009E6FD2" w:rsidRPr="009E6FD2" w:rsidSect="00A760B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D2"/>
    <w:rsid w:val="0003328B"/>
    <w:rsid w:val="009E6FD2"/>
    <w:rsid w:val="00A760BF"/>
    <w:rsid w:val="00C43B2B"/>
    <w:rsid w:val="00C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EB4F-1272-4D2C-A1B2-3219799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6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E6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9E6F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6FD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E6FD2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9E6FD2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posted-on">
    <w:name w:val="posted-on"/>
    <w:basedOn w:val="Standardstycketeckensnitt"/>
    <w:rsid w:val="009E6FD2"/>
  </w:style>
  <w:style w:type="character" w:customStyle="1" w:styleId="apple-converted-space">
    <w:name w:val="apple-converted-space"/>
    <w:basedOn w:val="Standardstycketeckensnitt"/>
    <w:rsid w:val="009E6FD2"/>
  </w:style>
  <w:style w:type="character" w:styleId="Hyperlnk">
    <w:name w:val="Hyperlink"/>
    <w:basedOn w:val="Standardstycketeckensnitt"/>
    <w:uiPriority w:val="99"/>
    <w:semiHidden/>
    <w:unhideWhenUsed/>
    <w:rsid w:val="009E6FD2"/>
    <w:rPr>
      <w:color w:val="0000FF"/>
      <w:u w:val="single"/>
    </w:rPr>
  </w:style>
  <w:style w:type="character" w:customStyle="1" w:styleId="author">
    <w:name w:val="author"/>
    <w:basedOn w:val="Standardstycketeckensnitt"/>
    <w:rsid w:val="009E6FD2"/>
  </w:style>
  <w:style w:type="character" w:customStyle="1" w:styleId="cat-links">
    <w:name w:val="cat-links"/>
    <w:basedOn w:val="Standardstycketeckensnitt"/>
    <w:rsid w:val="009E6FD2"/>
  </w:style>
  <w:style w:type="paragraph" w:styleId="Normalwebb">
    <w:name w:val="Normal (Web)"/>
    <w:basedOn w:val="Normal"/>
    <w:uiPriority w:val="99"/>
    <w:semiHidden/>
    <w:unhideWhenUsed/>
    <w:rsid w:val="009E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E6FD2"/>
    <w:rPr>
      <w:b/>
      <w:bCs/>
    </w:rPr>
  </w:style>
  <w:style w:type="character" w:styleId="Betoning">
    <w:name w:val="Emphasis"/>
    <w:basedOn w:val="Standardstycketeckensnitt"/>
    <w:uiPriority w:val="20"/>
    <w:qFormat/>
    <w:rsid w:val="009E6FD2"/>
    <w:rPr>
      <w:i/>
      <w:iCs/>
    </w:rPr>
  </w:style>
  <w:style w:type="paragraph" w:styleId="Ingetavstnd">
    <w:name w:val="No Spacing"/>
    <w:uiPriority w:val="1"/>
    <w:qFormat/>
    <w:rsid w:val="00C43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umonde.com/blog/grece/7/wp-content/uploads/2015/03/gastronomie-francaise-carte1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jourdumonde.com/blog/grece/7/wp-content/uploads/2015/03/image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onjourdumonde.com/blog/grece/7/wp-content/uploads/2014/04/Les-Nymph%C3%A9as.jpg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1978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2016-04-16T08:16:00Z</dcterms:created>
  <dcterms:modified xsi:type="dcterms:W3CDTF">2016-04-16T08:20:00Z</dcterms:modified>
</cp:coreProperties>
</file>