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2D4062">
      <w:hyperlink r:id="rId5" w:history="1">
        <w:r w:rsidR="00092594" w:rsidRPr="002D4062">
          <w:rPr>
            <w:rStyle w:val="Hyperlnk"/>
          </w:rPr>
          <w:t xml:space="preserve">36 </w:t>
        </w:r>
        <w:r w:rsidR="006A77F9" w:rsidRPr="002D4062">
          <w:rPr>
            <w:rStyle w:val="Hyperlnk"/>
          </w:rPr>
          <w:t>dialogue et verbes</w:t>
        </w:r>
      </w:hyperlink>
      <w:bookmarkStart w:id="0" w:name="_GoBack"/>
      <w:bookmarkEnd w:id="0"/>
    </w:p>
    <w:p w:rsidR="006A77F9" w:rsidRDefault="006A77F9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905"/>
        <w:gridCol w:w="815"/>
        <w:gridCol w:w="3229"/>
        <w:gridCol w:w="240"/>
        <w:gridCol w:w="3155"/>
      </w:tblGrid>
      <w:tr w:rsidR="00092594" w:rsidTr="00092594">
        <w:tc>
          <w:tcPr>
            <w:tcW w:w="2868" w:type="dxa"/>
            <w:gridSpan w:val="2"/>
            <w:shd w:val="clear" w:color="auto" w:fill="auto"/>
          </w:tcPr>
          <w:p w:rsidR="008E12CC" w:rsidRDefault="008E12CC">
            <w:r w:rsidRPr="00092594">
              <w:rPr>
                <w:b/>
              </w:rPr>
              <w:t>sortir</w:t>
            </w:r>
            <w:r>
              <w:t xml:space="preserve"> au présent</w:t>
            </w:r>
          </w:p>
        </w:tc>
        <w:tc>
          <w:tcPr>
            <w:tcW w:w="840" w:type="dxa"/>
            <w:shd w:val="clear" w:color="auto" w:fill="auto"/>
          </w:tcPr>
          <w:p w:rsidR="008E12CC" w:rsidRDefault="008E12CC"/>
        </w:tc>
        <w:tc>
          <w:tcPr>
            <w:tcW w:w="3360" w:type="dxa"/>
            <w:shd w:val="clear" w:color="auto" w:fill="auto"/>
          </w:tcPr>
          <w:p w:rsidR="008E12CC" w:rsidRDefault="008E12CC">
            <w:r w:rsidRPr="00092594">
              <w:rPr>
                <w:b/>
              </w:rPr>
              <w:t>partir</w:t>
            </w:r>
            <w:r>
              <w:t xml:space="preserve"> au passé composé</w:t>
            </w:r>
          </w:p>
        </w:tc>
        <w:tc>
          <w:tcPr>
            <w:tcW w:w="240" w:type="dxa"/>
            <w:shd w:val="clear" w:color="auto" w:fill="auto"/>
          </w:tcPr>
          <w:p w:rsidR="008E12CC" w:rsidRDefault="008E12CC"/>
        </w:tc>
        <w:tc>
          <w:tcPr>
            <w:tcW w:w="3283" w:type="dxa"/>
            <w:shd w:val="clear" w:color="auto" w:fill="auto"/>
          </w:tcPr>
          <w:p w:rsidR="008E12CC" w:rsidRDefault="008E12CC">
            <w:r w:rsidRPr="00092594">
              <w:rPr>
                <w:b/>
              </w:rPr>
              <w:t>être</w:t>
            </w:r>
            <w:r>
              <w:t xml:space="preserve"> au futur</w:t>
            </w:r>
          </w:p>
        </w:tc>
      </w:tr>
      <w:tr w:rsidR="00092594" w:rsidTr="00092594">
        <w:tc>
          <w:tcPr>
            <w:tcW w:w="890" w:type="dxa"/>
            <w:shd w:val="clear" w:color="auto" w:fill="auto"/>
          </w:tcPr>
          <w:p w:rsidR="008E12CC" w:rsidRDefault="008E12CC"/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</w:tcPr>
          <w:p w:rsidR="008E12CC" w:rsidRDefault="008E12CC"/>
        </w:tc>
        <w:tc>
          <w:tcPr>
            <w:tcW w:w="840" w:type="dxa"/>
            <w:shd w:val="clear" w:color="auto" w:fill="auto"/>
          </w:tcPr>
          <w:p w:rsidR="008E12CC" w:rsidRDefault="008E12CC"/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:rsidR="008E12CC" w:rsidRDefault="008E12CC"/>
        </w:tc>
        <w:tc>
          <w:tcPr>
            <w:tcW w:w="240" w:type="dxa"/>
            <w:shd w:val="clear" w:color="auto" w:fill="auto"/>
          </w:tcPr>
          <w:p w:rsidR="008E12CC" w:rsidRDefault="008E12CC"/>
        </w:tc>
        <w:tc>
          <w:tcPr>
            <w:tcW w:w="3283" w:type="dxa"/>
            <w:shd w:val="clear" w:color="auto" w:fill="auto"/>
          </w:tcPr>
          <w:p w:rsidR="008E12CC" w:rsidRDefault="008E12CC"/>
        </w:tc>
      </w:tr>
      <w:tr w:rsidR="00092594" w:rsidTr="00092594">
        <w:tc>
          <w:tcPr>
            <w:tcW w:w="890" w:type="dxa"/>
            <w:tcBorders>
              <w:right w:val="nil"/>
            </w:tcBorders>
            <w:shd w:val="clear" w:color="auto" w:fill="auto"/>
          </w:tcPr>
          <w:p w:rsidR="008E12CC" w:rsidRDefault="008E12CC">
            <w:r>
              <w:t>je</w:t>
            </w:r>
          </w:p>
        </w:tc>
        <w:tc>
          <w:tcPr>
            <w:tcW w:w="1978" w:type="dxa"/>
            <w:tcBorders>
              <w:left w:val="nil"/>
            </w:tcBorders>
            <w:shd w:val="clear" w:color="auto" w:fill="auto"/>
          </w:tcPr>
          <w:p w:rsidR="008E12CC" w:rsidRDefault="008E12CC"/>
        </w:tc>
        <w:tc>
          <w:tcPr>
            <w:tcW w:w="840" w:type="dxa"/>
            <w:tcBorders>
              <w:right w:val="nil"/>
            </w:tcBorders>
            <w:shd w:val="clear" w:color="auto" w:fill="auto"/>
          </w:tcPr>
          <w:p w:rsidR="008E12CC" w:rsidRDefault="008E12CC" w:rsidP="008E12CC">
            <w:r>
              <w:t>je</w:t>
            </w:r>
          </w:p>
        </w:tc>
        <w:tc>
          <w:tcPr>
            <w:tcW w:w="33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12CC" w:rsidRDefault="008E12CC"/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8E12CC" w:rsidRPr="00092594" w:rsidRDefault="008E12CC" w:rsidP="008E12CC">
            <w:pPr>
              <w:rPr>
                <w:sz w:val="36"/>
                <w:szCs w:val="36"/>
              </w:rPr>
            </w:pPr>
          </w:p>
        </w:tc>
        <w:tc>
          <w:tcPr>
            <w:tcW w:w="3283" w:type="dxa"/>
            <w:shd w:val="clear" w:color="auto" w:fill="auto"/>
          </w:tcPr>
          <w:p w:rsidR="008E12CC" w:rsidRDefault="008E12CC" w:rsidP="008E12CC">
            <w:r>
              <w:t>je</w:t>
            </w:r>
          </w:p>
        </w:tc>
      </w:tr>
      <w:tr w:rsidR="00092594" w:rsidTr="00092594">
        <w:tc>
          <w:tcPr>
            <w:tcW w:w="890" w:type="dxa"/>
            <w:tcBorders>
              <w:right w:val="nil"/>
            </w:tcBorders>
            <w:shd w:val="clear" w:color="auto" w:fill="auto"/>
          </w:tcPr>
          <w:p w:rsidR="008E12CC" w:rsidRDefault="008E12CC">
            <w:r>
              <w:t>tu</w:t>
            </w:r>
          </w:p>
        </w:tc>
        <w:tc>
          <w:tcPr>
            <w:tcW w:w="1978" w:type="dxa"/>
            <w:tcBorders>
              <w:left w:val="nil"/>
            </w:tcBorders>
            <w:shd w:val="clear" w:color="auto" w:fill="auto"/>
          </w:tcPr>
          <w:p w:rsidR="008E12CC" w:rsidRDefault="008E12CC"/>
        </w:tc>
        <w:tc>
          <w:tcPr>
            <w:tcW w:w="840" w:type="dxa"/>
            <w:tcBorders>
              <w:right w:val="nil"/>
            </w:tcBorders>
            <w:shd w:val="clear" w:color="auto" w:fill="auto"/>
          </w:tcPr>
          <w:p w:rsidR="008E12CC" w:rsidRDefault="008E12CC" w:rsidP="008E12CC">
            <w:r>
              <w:t>tu</w:t>
            </w:r>
          </w:p>
        </w:tc>
        <w:tc>
          <w:tcPr>
            <w:tcW w:w="33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12CC" w:rsidRDefault="008E12CC"/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8E12CC" w:rsidRPr="00092594" w:rsidRDefault="008E12CC" w:rsidP="008E12CC">
            <w:pPr>
              <w:rPr>
                <w:sz w:val="36"/>
                <w:szCs w:val="36"/>
              </w:rPr>
            </w:pPr>
          </w:p>
        </w:tc>
        <w:tc>
          <w:tcPr>
            <w:tcW w:w="3283" w:type="dxa"/>
            <w:shd w:val="clear" w:color="auto" w:fill="auto"/>
          </w:tcPr>
          <w:p w:rsidR="008E12CC" w:rsidRDefault="008E12CC" w:rsidP="008E12CC">
            <w:r>
              <w:t>tu</w:t>
            </w:r>
          </w:p>
        </w:tc>
      </w:tr>
      <w:tr w:rsidR="00092594" w:rsidTr="00092594">
        <w:tc>
          <w:tcPr>
            <w:tcW w:w="890" w:type="dxa"/>
            <w:tcBorders>
              <w:right w:val="nil"/>
            </w:tcBorders>
            <w:shd w:val="clear" w:color="auto" w:fill="auto"/>
          </w:tcPr>
          <w:p w:rsidR="008E12CC" w:rsidRDefault="008E12CC">
            <w:r>
              <w:t>il</w:t>
            </w:r>
          </w:p>
        </w:tc>
        <w:tc>
          <w:tcPr>
            <w:tcW w:w="1978" w:type="dxa"/>
            <w:tcBorders>
              <w:left w:val="nil"/>
            </w:tcBorders>
            <w:shd w:val="clear" w:color="auto" w:fill="auto"/>
          </w:tcPr>
          <w:p w:rsidR="008E12CC" w:rsidRDefault="008E12CC"/>
        </w:tc>
        <w:tc>
          <w:tcPr>
            <w:tcW w:w="840" w:type="dxa"/>
            <w:tcBorders>
              <w:right w:val="nil"/>
            </w:tcBorders>
            <w:shd w:val="clear" w:color="auto" w:fill="auto"/>
          </w:tcPr>
          <w:p w:rsidR="008E12CC" w:rsidRDefault="008E12CC" w:rsidP="008E12CC">
            <w:r>
              <w:t>il</w:t>
            </w:r>
          </w:p>
        </w:tc>
        <w:tc>
          <w:tcPr>
            <w:tcW w:w="33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12CC" w:rsidRDefault="008E12CC"/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8E12CC" w:rsidRPr="00092594" w:rsidRDefault="008E12CC" w:rsidP="008E12CC">
            <w:pPr>
              <w:rPr>
                <w:sz w:val="36"/>
                <w:szCs w:val="36"/>
              </w:rPr>
            </w:pPr>
          </w:p>
        </w:tc>
        <w:tc>
          <w:tcPr>
            <w:tcW w:w="3283" w:type="dxa"/>
            <w:shd w:val="clear" w:color="auto" w:fill="auto"/>
          </w:tcPr>
          <w:p w:rsidR="008E12CC" w:rsidRDefault="008E12CC" w:rsidP="008E12CC">
            <w:r>
              <w:t>il</w:t>
            </w:r>
          </w:p>
        </w:tc>
      </w:tr>
      <w:tr w:rsidR="00092594" w:rsidTr="00092594">
        <w:tc>
          <w:tcPr>
            <w:tcW w:w="890" w:type="dxa"/>
            <w:tcBorders>
              <w:right w:val="nil"/>
            </w:tcBorders>
            <w:shd w:val="clear" w:color="auto" w:fill="auto"/>
          </w:tcPr>
          <w:p w:rsidR="008E12CC" w:rsidRDefault="008E12CC">
            <w:r>
              <w:t>nous</w:t>
            </w:r>
          </w:p>
        </w:tc>
        <w:tc>
          <w:tcPr>
            <w:tcW w:w="1978" w:type="dxa"/>
            <w:tcBorders>
              <w:left w:val="nil"/>
            </w:tcBorders>
            <w:shd w:val="clear" w:color="auto" w:fill="auto"/>
          </w:tcPr>
          <w:p w:rsidR="008E12CC" w:rsidRDefault="008E12CC"/>
        </w:tc>
        <w:tc>
          <w:tcPr>
            <w:tcW w:w="840" w:type="dxa"/>
            <w:tcBorders>
              <w:right w:val="nil"/>
            </w:tcBorders>
            <w:shd w:val="clear" w:color="auto" w:fill="auto"/>
          </w:tcPr>
          <w:p w:rsidR="008E12CC" w:rsidRDefault="008E12CC" w:rsidP="008E12CC">
            <w:r>
              <w:t>nous</w:t>
            </w:r>
          </w:p>
        </w:tc>
        <w:tc>
          <w:tcPr>
            <w:tcW w:w="33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12CC" w:rsidRDefault="008E12CC"/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8E12CC" w:rsidRPr="00092594" w:rsidRDefault="008E12CC" w:rsidP="008E12CC">
            <w:pPr>
              <w:rPr>
                <w:sz w:val="36"/>
                <w:szCs w:val="36"/>
              </w:rPr>
            </w:pPr>
          </w:p>
        </w:tc>
        <w:tc>
          <w:tcPr>
            <w:tcW w:w="3283" w:type="dxa"/>
            <w:shd w:val="clear" w:color="auto" w:fill="auto"/>
          </w:tcPr>
          <w:p w:rsidR="008E12CC" w:rsidRDefault="008E12CC" w:rsidP="008E12CC">
            <w:r>
              <w:t>nous</w:t>
            </w:r>
          </w:p>
        </w:tc>
      </w:tr>
      <w:tr w:rsidR="00092594" w:rsidTr="00092594">
        <w:tc>
          <w:tcPr>
            <w:tcW w:w="890" w:type="dxa"/>
            <w:tcBorders>
              <w:right w:val="nil"/>
            </w:tcBorders>
            <w:shd w:val="clear" w:color="auto" w:fill="auto"/>
          </w:tcPr>
          <w:p w:rsidR="008E12CC" w:rsidRDefault="008E12CC">
            <w:r>
              <w:t>vous</w:t>
            </w:r>
          </w:p>
        </w:tc>
        <w:tc>
          <w:tcPr>
            <w:tcW w:w="1978" w:type="dxa"/>
            <w:tcBorders>
              <w:left w:val="nil"/>
            </w:tcBorders>
            <w:shd w:val="clear" w:color="auto" w:fill="auto"/>
          </w:tcPr>
          <w:p w:rsidR="008E12CC" w:rsidRDefault="008E12CC"/>
        </w:tc>
        <w:tc>
          <w:tcPr>
            <w:tcW w:w="840" w:type="dxa"/>
            <w:tcBorders>
              <w:right w:val="nil"/>
            </w:tcBorders>
            <w:shd w:val="clear" w:color="auto" w:fill="auto"/>
          </w:tcPr>
          <w:p w:rsidR="008E12CC" w:rsidRDefault="008E12CC" w:rsidP="008E12CC">
            <w:r>
              <w:t>vous</w:t>
            </w:r>
          </w:p>
        </w:tc>
        <w:tc>
          <w:tcPr>
            <w:tcW w:w="33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12CC" w:rsidRDefault="008E12CC"/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8E12CC" w:rsidRPr="00092594" w:rsidRDefault="008E12CC" w:rsidP="008E12CC">
            <w:pPr>
              <w:rPr>
                <w:sz w:val="36"/>
                <w:szCs w:val="36"/>
              </w:rPr>
            </w:pPr>
          </w:p>
        </w:tc>
        <w:tc>
          <w:tcPr>
            <w:tcW w:w="3283" w:type="dxa"/>
            <w:shd w:val="clear" w:color="auto" w:fill="auto"/>
          </w:tcPr>
          <w:p w:rsidR="008E12CC" w:rsidRDefault="008E12CC" w:rsidP="008E12CC">
            <w:r>
              <w:t>vous</w:t>
            </w:r>
          </w:p>
        </w:tc>
      </w:tr>
      <w:tr w:rsidR="00092594" w:rsidTr="00092594">
        <w:tc>
          <w:tcPr>
            <w:tcW w:w="890" w:type="dxa"/>
            <w:tcBorders>
              <w:right w:val="nil"/>
            </w:tcBorders>
            <w:shd w:val="clear" w:color="auto" w:fill="auto"/>
          </w:tcPr>
          <w:p w:rsidR="008E12CC" w:rsidRDefault="008E12CC">
            <w:r>
              <w:t>ils</w:t>
            </w:r>
          </w:p>
        </w:tc>
        <w:tc>
          <w:tcPr>
            <w:tcW w:w="1978" w:type="dxa"/>
            <w:tcBorders>
              <w:left w:val="nil"/>
            </w:tcBorders>
            <w:shd w:val="clear" w:color="auto" w:fill="auto"/>
          </w:tcPr>
          <w:p w:rsidR="008E12CC" w:rsidRDefault="008E12CC"/>
        </w:tc>
        <w:tc>
          <w:tcPr>
            <w:tcW w:w="840" w:type="dxa"/>
            <w:tcBorders>
              <w:right w:val="nil"/>
            </w:tcBorders>
            <w:shd w:val="clear" w:color="auto" w:fill="auto"/>
          </w:tcPr>
          <w:p w:rsidR="008E12CC" w:rsidRDefault="008E12CC" w:rsidP="008E12CC">
            <w:r>
              <w:t>ils</w:t>
            </w:r>
          </w:p>
        </w:tc>
        <w:tc>
          <w:tcPr>
            <w:tcW w:w="33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E12CC" w:rsidRDefault="008E12CC"/>
        </w:tc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</w:tcPr>
          <w:p w:rsidR="008E12CC" w:rsidRPr="00092594" w:rsidRDefault="008E12CC" w:rsidP="008E12CC">
            <w:pPr>
              <w:rPr>
                <w:sz w:val="36"/>
                <w:szCs w:val="36"/>
              </w:rPr>
            </w:pPr>
          </w:p>
        </w:tc>
        <w:tc>
          <w:tcPr>
            <w:tcW w:w="3283" w:type="dxa"/>
            <w:shd w:val="clear" w:color="auto" w:fill="auto"/>
          </w:tcPr>
          <w:p w:rsidR="008E12CC" w:rsidRDefault="008E12CC" w:rsidP="008E12CC">
            <w:r>
              <w:t>ils</w:t>
            </w:r>
          </w:p>
        </w:tc>
      </w:tr>
    </w:tbl>
    <w:p w:rsidR="006A77F9" w:rsidRDefault="006A77F9"/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jag går ut nu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min bror kommer att bli glad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han har åkt till Australien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vi går ut ofta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gå ut genast!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jag har gått ut nu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det kommer att bli suveränt!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åker du idag?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har din syster redan åkt?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du kommer att bli förvånad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de har åkt på semester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de går aldrig ut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har du gått ut idag?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mina föräldrar kommer att bli glada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det kommer att bli en överraskning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åk inte utan mig!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hon har åkt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går ni ofta ut på lördagarna?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åkte ni tidigt i morse?</w:t>
      </w:r>
    </w:p>
    <w:p w:rsidR="00F27D56" w:rsidRDefault="00F27D56" w:rsidP="00F27D56">
      <w:pPr>
        <w:numPr>
          <w:ilvl w:val="0"/>
          <w:numId w:val="1"/>
        </w:numPr>
        <w:spacing w:line="360" w:lineRule="auto"/>
        <w:ind w:left="714" w:hanging="357"/>
      </w:pPr>
      <w:r>
        <w:t>en dag ko</w:t>
      </w:r>
      <w:r w:rsidR="004672A4">
        <w:t>mmer Alizé att bli en stor mästa</w:t>
      </w:r>
      <w:r>
        <w:t>rinna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F27D56" w:rsidTr="00092594">
        <w:trPr>
          <w:trHeight w:val="794"/>
        </w:trPr>
        <w:tc>
          <w:tcPr>
            <w:tcW w:w="2552" w:type="dxa"/>
            <w:shd w:val="clear" w:color="auto" w:fill="auto"/>
          </w:tcPr>
          <w:p w:rsidR="00F27D56" w:rsidRPr="00092594" w:rsidRDefault="00F27D56" w:rsidP="00092594">
            <w:pPr>
              <w:spacing w:line="360" w:lineRule="auto"/>
              <w:rPr>
                <w:sz w:val="22"/>
                <w:szCs w:val="22"/>
              </w:rPr>
            </w:pPr>
            <w:r w:rsidRPr="00092594">
              <w:rPr>
                <w:sz w:val="22"/>
                <w:szCs w:val="22"/>
              </w:rPr>
              <w:t>komma</w:t>
            </w:r>
          </w:p>
        </w:tc>
        <w:tc>
          <w:tcPr>
            <w:tcW w:w="2552" w:type="dxa"/>
            <w:shd w:val="clear" w:color="auto" w:fill="auto"/>
          </w:tcPr>
          <w:p w:rsidR="00F27D56" w:rsidRPr="00092594" w:rsidRDefault="00F27D56" w:rsidP="00092594">
            <w:pPr>
              <w:spacing w:line="360" w:lineRule="auto"/>
              <w:rPr>
                <w:sz w:val="22"/>
                <w:szCs w:val="22"/>
              </w:rPr>
            </w:pPr>
            <w:r w:rsidRPr="00092594">
              <w:rPr>
                <w:sz w:val="22"/>
                <w:szCs w:val="22"/>
              </w:rPr>
              <w:t>anlända</w:t>
            </w:r>
          </w:p>
        </w:tc>
        <w:tc>
          <w:tcPr>
            <w:tcW w:w="2552" w:type="dxa"/>
            <w:shd w:val="clear" w:color="auto" w:fill="auto"/>
          </w:tcPr>
          <w:p w:rsidR="00F27D56" w:rsidRPr="00092594" w:rsidRDefault="00F27D56" w:rsidP="00092594">
            <w:pPr>
              <w:spacing w:line="360" w:lineRule="auto"/>
              <w:rPr>
                <w:sz w:val="22"/>
                <w:szCs w:val="22"/>
              </w:rPr>
            </w:pPr>
            <w:r w:rsidRPr="00092594">
              <w:rPr>
                <w:sz w:val="22"/>
                <w:szCs w:val="22"/>
              </w:rPr>
              <w:t>falla, ramla</w:t>
            </w:r>
          </w:p>
        </w:tc>
        <w:tc>
          <w:tcPr>
            <w:tcW w:w="2552" w:type="dxa"/>
            <w:shd w:val="clear" w:color="auto" w:fill="auto"/>
          </w:tcPr>
          <w:p w:rsidR="00F27D56" w:rsidRPr="00092594" w:rsidRDefault="00F27D56" w:rsidP="00092594">
            <w:pPr>
              <w:spacing w:line="360" w:lineRule="auto"/>
              <w:rPr>
                <w:sz w:val="22"/>
                <w:szCs w:val="22"/>
              </w:rPr>
            </w:pPr>
            <w:r w:rsidRPr="00092594">
              <w:rPr>
                <w:sz w:val="22"/>
                <w:szCs w:val="22"/>
              </w:rPr>
              <w:t>gå ner</w:t>
            </w:r>
          </w:p>
        </w:tc>
      </w:tr>
      <w:tr w:rsidR="00F27D56" w:rsidTr="00092594">
        <w:trPr>
          <w:trHeight w:val="794"/>
        </w:trPr>
        <w:tc>
          <w:tcPr>
            <w:tcW w:w="2552" w:type="dxa"/>
            <w:shd w:val="clear" w:color="auto" w:fill="auto"/>
          </w:tcPr>
          <w:p w:rsidR="00F27D56" w:rsidRPr="00092594" w:rsidRDefault="00F27D56" w:rsidP="00092594">
            <w:pPr>
              <w:spacing w:line="360" w:lineRule="auto"/>
              <w:rPr>
                <w:sz w:val="22"/>
                <w:szCs w:val="22"/>
              </w:rPr>
            </w:pPr>
            <w:r w:rsidRPr="00092594">
              <w:rPr>
                <w:sz w:val="22"/>
                <w:szCs w:val="22"/>
              </w:rPr>
              <w:t>gå upp</w:t>
            </w:r>
          </w:p>
        </w:tc>
        <w:tc>
          <w:tcPr>
            <w:tcW w:w="2552" w:type="dxa"/>
            <w:shd w:val="clear" w:color="auto" w:fill="auto"/>
          </w:tcPr>
          <w:p w:rsidR="00F27D56" w:rsidRPr="00092594" w:rsidRDefault="00F27D56" w:rsidP="00092594">
            <w:pPr>
              <w:spacing w:line="360" w:lineRule="auto"/>
              <w:rPr>
                <w:sz w:val="22"/>
                <w:szCs w:val="22"/>
              </w:rPr>
            </w:pPr>
            <w:r w:rsidRPr="00092594">
              <w:rPr>
                <w:sz w:val="22"/>
                <w:szCs w:val="22"/>
              </w:rPr>
              <w:t>stanna kvar</w:t>
            </w:r>
          </w:p>
        </w:tc>
        <w:tc>
          <w:tcPr>
            <w:tcW w:w="2552" w:type="dxa"/>
            <w:shd w:val="clear" w:color="auto" w:fill="auto"/>
          </w:tcPr>
          <w:p w:rsidR="00F27D56" w:rsidRPr="00092594" w:rsidRDefault="00F27D56" w:rsidP="00092594">
            <w:pPr>
              <w:spacing w:line="360" w:lineRule="auto"/>
              <w:rPr>
                <w:sz w:val="22"/>
                <w:szCs w:val="22"/>
              </w:rPr>
            </w:pPr>
            <w:r w:rsidRPr="00092594">
              <w:rPr>
                <w:sz w:val="22"/>
                <w:szCs w:val="22"/>
              </w:rPr>
              <w:t>bli</w:t>
            </w:r>
          </w:p>
        </w:tc>
        <w:tc>
          <w:tcPr>
            <w:tcW w:w="2552" w:type="dxa"/>
            <w:shd w:val="clear" w:color="auto" w:fill="auto"/>
          </w:tcPr>
          <w:p w:rsidR="00F27D56" w:rsidRPr="00092594" w:rsidRDefault="00230043" w:rsidP="00092594">
            <w:pPr>
              <w:spacing w:line="360" w:lineRule="auto"/>
              <w:rPr>
                <w:sz w:val="22"/>
                <w:szCs w:val="22"/>
              </w:rPr>
            </w:pPr>
            <w:r w:rsidRPr="00092594">
              <w:rPr>
                <w:sz w:val="22"/>
                <w:szCs w:val="22"/>
              </w:rPr>
              <w:t>gå, må, åka</w:t>
            </w:r>
          </w:p>
        </w:tc>
      </w:tr>
    </w:tbl>
    <w:p w:rsidR="00F27D56" w:rsidRDefault="00F27D56" w:rsidP="00F27D56">
      <w:pPr>
        <w:spacing w:line="360" w:lineRule="auto"/>
      </w:pPr>
    </w:p>
    <w:sectPr w:rsidR="00F27D56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F7975"/>
    <w:multiLevelType w:val="hybridMultilevel"/>
    <w:tmpl w:val="9D2E58E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92594"/>
    <w:rsid w:val="00171B89"/>
    <w:rsid w:val="00230043"/>
    <w:rsid w:val="00274F48"/>
    <w:rsid w:val="002D4062"/>
    <w:rsid w:val="004672A4"/>
    <w:rsid w:val="00567508"/>
    <w:rsid w:val="006A77F9"/>
    <w:rsid w:val="006C5D2C"/>
    <w:rsid w:val="00760173"/>
    <w:rsid w:val="00805F5A"/>
    <w:rsid w:val="008E12CC"/>
    <w:rsid w:val="00D331E2"/>
    <w:rsid w:val="00DC7419"/>
    <w:rsid w:val="00F27D56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9A2862-0F27-4245-9A8F-51D68E19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E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C5D2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6C5D2C"/>
    <w:rPr>
      <w:rFonts w:ascii="Segoe UI" w:hAnsi="Segoe UI" w:cs="Segoe UI"/>
      <w:sz w:val="18"/>
      <w:szCs w:val="18"/>
      <w:lang w:eastAsia="en-US"/>
    </w:rPr>
  </w:style>
  <w:style w:type="character" w:styleId="Hyperlnk">
    <w:name w:val="Hyperlink"/>
    <w:uiPriority w:val="99"/>
    <w:unhideWhenUsed/>
    <w:rsid w:val="002D40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2201/36dialogueetverbe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et verbes</vt:lpstr>
    </vt:vector>
  </TitlesOfParts>
  <Company>lycée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verbes</dc:title>
  <dc:creator>Stefan Gustafsson</dc:creator>
  <cp:lastModifiedBy>Stefan Gustafsson</cp:lastModifiedBy>
  <cp:revision>3</cp:revision>
  <cp:lastPrinted>2016-01-21T18:15:00Z</cp:lastPrinted>
  <dcterms:created xsi:type="dcterms:W3CDTF">2016-01-21T18:15:00Z</dcterms:created>
  <dcterms:modified xsi:type="dcterms:W3CDTF">2016-01-23T08:29:00Z</dcterms:modified>
</cp:coreProperties>
</file>