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0D" w:rsidRPr="0012320D" w:rsidRDefault="0012320D" w:rsidP="0012320D">
      <w:pPr>
        <w:spacing w:after="0" w:line="570" w:lineRule="atLeast"/>
        <w:outlineLvl w:val="0"/>
        <w:rPr>
          <w:rFonts w:ascii="Lucida Sans Unicode" w:eastAsia="Times New Roman" w:hAnsi="Lucida Sans Unicode" w:cs="Lucida Sans Unicode"/>
          <w:color w:val="F47321"/>
          <w:kern w:val="36"/>
          <w:sz w:val="53"/>
          <w:szCs w:val="53"/>
          <w:lang w:eastAsia="sv-SE"/>
        </w:rPr>
      </w:pPr>
      <w:r w:rsidRPr="0012320D">
        <w:rPr>
          <w:rFonts w:ascii="Lucida Sans Unicode" w:eastAsia="Times New Roman" w:hAnsi="Lucida Sans Unicode" w:cs="Lucida Sans Unicode"/>
          <w:color w:val="F47321"/>
          <w:kern w:val="36"/>
          <w:sz w:val="53"/>
          <w:szCs w:val="53"/>
          <w:lang w:eastAsia="sv-SE"/>
        </w:rPr>
        <w:t>Pêche Melba</w:t>
      </w:r>
    </w:p>
    <w:p w:rsidR="0012320D" w:rsidRPr="0012320D" w:rsidRDefault="0012320D" w:rsidP="0012320D">
      <w:pPr>
        <w:spacing w:after="0" w:line="285" w:lineRule="atLeast"/>
        <w:rPr>
          <w:rFonts w:ascii="Arial" w:eastAsia="Times New Roman" w:hAnsi="Arial" w:cs="Arial"/>
          <w:color w:val="999999"/>
          <w:sz w:val="20"/>
          <w:szCs w:val="20"/>
          <w:lang w:eastAsia="sv-SE"/>
        </w:rPr>
      </w:pPr>
      <w:r w:rsidRPr="0012320D">
        <w:rPr>
          <w:rFonts w:ascii="Arial" w:eastAsia="Times New Roman" w:hAnsi="Arial" w:cs="Arial"/>
          <w:color w:val="999999"/>
          <w:sz w:val="20"/>
          <w:szCs w:val="20"/>
          <w:lang w:eastAsia="sv-SE"/>
        </w:rPr>
        <w:t>Dessert - Facile - Bon marché - Végétarien</w:t>
      </w:r>
    </w:p>
    <w:p w:rsidR="0012320D" w:rsidRPr="0012320D" w:rsidRDefault="0012320D" w:rsidP="0012320D">
      <w:pPr>
        <w:spacing w:after="0" w:line="240" w:lineRule="auto"/>
        <w:rPr>
          <w:rFonts w:ascii="Arial" w:eastAsia="Times New Roman" w:hAnsi="Arial" w:cs="Arial"/>
          <w:color w:val="000000"/>
          <w:sz w:val="16"/>
          <w:szCs w:val="16"/>
          <w:lang w:eastAsia="sv-SE"/>
        </w:rPr>
      </w:pPr>
    </w:p>
    <w:p w:rsidR="0012320D" w:rsidRPr="0012320D" w:rsidRDefault="0012320D" w:rsidP="0012320D">
      <w:pPr>
        <w:spacing w:after="0" w:line="240" w:lineRule="auto"/>
        <w:rPr>
          <w:rFonts w:ascii="Arial" w:eastAsia="Times New Roman" w:hAnsi="Arial" w:cs="Arial"/>
          <w:color w:val="000000"/>
          <w:sz w:val="16"/>
          <w:szCs w:val="16"/>
          <w:lang w:eastAsia="sv-SE"/>
        </w:rPr>
      </w:pPr>
      <w:r>
        <w:rPr>
          <w:rFonts w:ascii="Arial" w:eastAsia="Times New Roman" w:hAnsi="Arial" w:cs="Arial"/>
          <w:noProof/>
          <w:color w:val="F47321"/>
          <w:sz w:val="16"/>
          <w:szCs w:val="16"/>
          <w:lang w:eastAsia="sv-SE"/>
        </w:rPr>
        <w:drawing>
          <wp:inline distT="0" distB="0" distL="0" distR="0">
            <wp:extent cx="2143760" cy="2854960"/>
            <wp:effectExtent l="0" t="0" r="8890" b="2540"/>
            <wp:docPr id="1" name="Bildobjekt 1" descr="Recette Pêche Melba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ette Pêche Melba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760" cy="2854960"/>
                    </a:xfrm>
                    <a:prstGeom prst="rect">
                      <a:avLst/>
                    </a:prstGeom>
                    <a:noFill/>
                    <a:ln>
                      <a:noFill/>
                    </a:ln>
                  </pic:spPr>
                </pic:pic>
              </a:graphicData>
            </a:graphic>
          </wp:inline>
        </w:drawing>
      </w:r>
    </w:p>
    <w:p w:rsidR="0012320D" w:rsidRPr="0012320D" w:rsidRDefault="0012320D" w:rsidP="0012320D">
      <w:pPr>
        <w:spacing w:before="100" w:beforeAutospacing="1" w:after="100" w:afterAutospacing="1" w:line="285" w:lineRule="atLeast"/>
        <w:rPr>
          <w:rFonts w:ascii="Arial" w:eastAsia="Times New Roman" w:hAnsi="Arial" w:cs="Arial"/>
          <w:b/>
          <w:bCs/>
          <w:color w:val="F47321"/>
          <w:sz w:val="20"/>
          <w:szCs w:val="20"/>
          <w:lang w:eastAsia="sv-SE"/>
        </w:rPr>
      </w:pPr>
      <w:r w:rsidRPr="0012320D">
        <w:rPr>
          <w:rFonts w:ascii="Arial" w:eastAsia="Times New Roman" w:hAnsi="Arial" w:cs="Arial"/>
          <w:b/>
          <w:bCs/>
          <w:color w:val="F47321"/>
          <w:sz w:val="20"/>
          <w:szCs w:val="20"/>
          <w:lang w:eastAsia="sv-SE"/>
        </w:rPr>
        <w:t>Temps de préparation : 25 minutes</w:t>
      </w:r>
      <w:r w:rsidRPr="0012320D">
        <w:rPr>
          <w:rFonts w:ascii="Arial" w:eastAsia="Times New Roman" w:hAnsi="Arial" w:cs="Arial"/>
          <w:b/>
          <w:bCs/>
          <w:color w:val="F47321"/>
          <w:sz w:val="20"/>
          <w:szCs w:val="20"/>
          <w:lang w:eastAsia="sv-SE"/>
        </w:rPr>
        <w:br/>
        <w:t>Temps de cuisson : 10 minutes</w:t>
      </w:r>
    </w:p>
    <w:p w:rsidR="0012320D" w:rsidRPr="0012320D" w:rsidRDefault="0012320D" w:rsidP="0012320D">
      <w:pPr>
        <w:spacing w:after="240" w:line="330" w:lineRule="atLeast"/>
        <w:rPr>
          <w:rFonts w:ascii="Arial" w:eastAsia="Times New Roman" w:hAnsi="Arial" w:cs="Arial"/>
          <w:color w:val="333333"/>
          <w:sz w:val="20"/>
          <w:szCs w:val="20"/>
          <w:lang w:eastAsia="sv-SE"/>
        </w:rPr>
      </w:pPr>
      <w:r w:rsidRPr="0012320D">
        <w:rPr>
          <w:rFonts w:ascii="Arial" w:eastAsia="Times New Roman" w:hAnsi="Arial" w:cs="Arial"/>
          <w:b/>
          <w:bCs/>
          <w:color w:val="F47321"/>
          <w:sz w:val="20"/>
          <w:szCs w:val="20"/>
          <w:lang w:eastAsia="sv-SE"/>
        </w:rPr>
        <w:t>Ingrédients (pour 4 personnes) :</w:t>
      </w:r>
      <w:r w:rsidRPr="0012320D">
        <w:rPr>
          <w:rFonts w:ascii="Arial" w:eastAsia="Times New Roman" w:hAnsi="Arial" w:cs="Arial"/>
          <w:color w:val="333333"/>
          <w:sz w:val="20"/>
          <w:szCs w:val="20"/>
          <w:lang w:eastAsia="sv-SE"/>
        </w:rPr>
        <w:t>- 4 pêches jaunes ou blanches</w:t>
      </w:r>
      <w:r w:rsidRPr="0012320D">
        <w:rPr>
          <w:rFonts w:ascii="Arial" w:eastAsia="Times New Roman" w:hAnsi="Arial" w:cs="Arial"/>
          <w:color w:val="333333"/>
          <w:sz w:val="20"/>
          <w:szCs w:val="20"/>
          <w:lang w:eastAsia="sv-SE"/>
        </w:rPr>
        <w:br/>
        <w:t>- 50 cl de crème glacée à la</w:t>
      </w:r>
      <w:r w:rsidRPr="007276EC">
        <w:rPr>
          <w:rFonts w:ascii="Arial" w:eastAsia="Times New Roman" w:hAnsi="Arial" w:cs="Arial"/>
          <w:color w:val="333333"/>
          <w:sz w:val="20"/>
          <w:szCs w:val="20"/>
          <w:lang w:eastAsia="sv-SE"/>
        </w:rPr>
        <w:t> </w:t>
      </w:r>
      <w:r w:rsidRPr="007276EC">
        <w:rPr>
          <w:rFonts w:ascii="Arial" w:eastAsia="Times New Roman" w:hAnsi="Arial" w:cs="Arial"/>
          <w:color w:val="575757"/>
          <w:sz w:val="20"/>
          <w:szCs w:val="20"/>
          <w:lang w:eastAsia="sv-SE"/>
        </w:rPr>
        <w:t>vanille</w:t>
      </w:r>
      <w:r w:rsidRPr="0012320D">
        <w:rPr>
          <w:rFonts w:ascii="Arial" w:eastAsia="Times New Roman" w:hAnsi="Arial" w:cs="Arial"/>
          <w:color w:val="333333"/>
          <w:sz w:val="20"/>
          <w:szCs w:val="20"/>
          <w:lang w:eastAsia="sv-SE"/>
        </w:rPr>
        <w:br/>
        <w:t>- 20 cl de crème liquide très froide</w:t>
      </w:r>
      <w:r w:rsidRPr="0012320D">
        <w:rPr>
          <w:rFonts w:ascii="Arial" w:eastAsia="Times New Roman" w:hAnsi="Arial" w:cs="Arial"/>
          <w:color w:val="333333"/>
          <w:sz w:val="20"/>
          <w:szCs w:val="20"/>
          <w:lang w:eastAsia="sv-SE"/>
        </w:rPr>
        <w:br/>
        <w:t>- 200 g de framboises</w:t>
      </w:r>
      <w:r w:rsidRPr="0012320D">
        <w:rPr>
          <w:rFonts w:ascii="Arial" w:eastAsia="Times New Roman" w:hAnsi="Arial" w:cs="Arial"/>
          <w:color w:val="333333"/>
          <w:sz w:val="20"/>
          <w:szCs w:val="20"/>
          <w:lang w:eastAsia="sv-SE"/>
        </w:rPr>
        <w:br/>
        <w:t>- 200 g de</w:t>
      </w:r>
      <w:r w:rsidRPr="007276EC">
        <w:rPr>
          <w:rFonts w:ascii="Arial" w:eastAsia="Times New Roman" w:hAnsi="Arial" w:cs="Arial"/>
          <w:color w:val="333333"/>
          <w:sz w:val="20"/>
          <w:szCs w:val="20"/>
          <w:lang w:eastAsia="sv-SE"/>
        </w:rPr>
        <w:t> </w:t>
      </w:r>
      <w:r w:rsidRPr="007276EC">
        <w:rPr>
          <w:rFonts w:ascii="Arial" w:eastAsia="Times New Roman" w:hAnsi="Arial" w:cs="Arial"/>
          <w:color w:val="575757"/>
          <w:sz w:val="20"/>
          <w:szCs w:val="20"/>
          <w:lang w:eastAsia="sv-SE"/>
        </w:rPr>
        <w:t>sucre</w:t>
      </w:r>
      <w:r w:rsidRPr="007276EC">
        <w:rPr>
          <w:rFonts w:ascii="Arial" w:eastAsia="Times New Roman" w:hAnsi="Arial" w:cs="Arial"/>
          <w:color w:val="333333"/>
          <w:sz w:val="20"/>
          <w:szCs w:val="20"/>
          <w:lang w:eastAsia="sv-SE"/>
        </w:rPr>
        <w:t> </w:t>
      </w:r>
      <w:r w:rsidRPr="0012320D">
        <w:rPr>
          <w:rFonts w:ascii="Arial" w:eastAsia="Times New Roman" w:hAnsi="Arial" w:cs="Arial"/>
          <w:color w:val="333333"/>
          <w:sz w:val="20"/>
          <w:szCs w:val="20"/>
          <w:lang w:eastAsia="sv-SE"/>
        </w:rPr>
        <w:t>en poudre</w:t>
      </w:r>
      <w:r w:rsidRPr="0012320D">
        <w:rPr>
          <w:rFonts w:ascii="Arial" w:eastAsia="Times New Roman" w:hAnsi="Arial" w:cs="Arial"/>
          <w:color w:val="333333"/>
          <w:sz w:val="20"/>
          <w:szCs w:val="20"/>
          <w:lang w:eastAsia="sv-SE"/>
        </w:rPr>
        <w:br/>
        <w:t>- 70 g de sucre glace</w:t>
      </w:r>
      <w:r w:rsidRPr="0012320D">
        <w:rPr>
          <w:rFonts w:ascii="Arial" w:eastAsia="Times New Roman" w:hAnsi="Arial" w:cs="Arial"/>
          <w:color w:val="333333"/>
          <w:sz w:val="20"/>
          <w:szCs w:val="20"/>
          <w:lang w:eastAsia="sv-SE"/>
        </w:rPr>
        <w:br/>
        <w:t>- 1/2 citron</w:t>
      </w:r>
      <w:bookmarkStart w:id="0" w:name="_GoBack"/>
      <w:bookmarkEnd w:id="0"/>
      <w:r w:rsidRPr="0012320D">
        <w:rPr>
          <w:rFonts w:ascii="Arial" w:eastAsia="Times New Roman" w:hAnsi="Arial" w:cs="Arial"/>
          <w:color w:val="333333"/>
          <w:sz w:val="20"/>
          <w:szCs w:val="20"/>
          <w:lang w:eastAsia="sv-SE"/>
        </w:rPr>
        <w:br/>
        <w:t>- 1 gousse de vanille</w:t>
      </w:r>
    </w:p>
    <w:p w:rsidR="0012320D" w:rsidRPr="0012320D" w:rsidRDefault="0012320D" w:rsidP="0012320D">
      <w:pPr>
        <w:spacing w:after="0" w:line="285" w:lineRule="atLeast"/>
        <w:outlineLvl w:val="3"/>
        <w:rPr>
          <w:rFonts w:ascii="Trebuchet MS" w:eastAsia="Times New Roman" w:hAnsi="Trebuchet MS" w:cs="Arial"/>
          <w:b/>
          <w:bCs/>
          <w:color w:val="333333"/>
          <w:sz w:val="20"/>
          <w:szCs w:val="20"/>
          <w:lang w:eastAsia="sv-SE"/>
        </w:rPr>
      </w:pPr>
      <w:r w:rsidRPr="0012320D">
        <w:rPr>
          <w:rFonts w:ascii="Trebuchet MS" w:eastAsia="Times New Roman" w:hAnsi="Trebuchet MS" w:cs="Arial"/>
          <w:b/>
          <w:bCs/>
          <w:color w:val="333333"/>
          <w:sz w:val="20"/>
          <w:szCs w:val="20"/>
          <w:lang w:eastAsia="sv-SE"/>
        </w:rPr>
        <w:t>Préparation de la recette :</w:t>
      </w:r>
    </w:p>
    <w:p w:rsidR="0012320D" w:rsidRPr="0012320D" w:rsidRDefault="0012320D" w:rsidP="0012320D">
      <w:pPr>
        <w:spacing w:after="0" w:line="285" w:lineRule="atLeast"/>
        <w:rPr>
          <w:rFonts w:ascii="Arial" w:eastAsia="Times New Roman" w:hAnsi="Arial" w:cs="Arial"/>
          <w:color w:val="333333"/>
          <w:sz w:val="20"/>
          <w:szCs w:val="20"/>
          <w:lang w:eastAsia="sv-SE"/>
        </w:rPr>
      </w:pPr>
      <w:r w:rsidRPr="0012320D">
        <w:rPr>
          <w:rFonts w:ascii="Arial" w:eastAsia="Times New Roman" w:hAnsi="Arial" w:cs="Arial"/>
          <w:color w:val="333333"/>
          <w:sz w:val="20"/>
          <w:szCs w:val="20"/>
          <w:lang w:eastAsia="sv-SE"/>
        </w:rPr>
        <w:br/>
        <w:t>1- Peler les pêches, les ébouillanter rapidement si nécessaire pour faciliter l'opération. Dans une casserole, préparer un sirop en faisant bouillir 1 L d'eau avec le sucre et la gousse de vanille fendue dans la longueur. </w:t>
      </w:r>
      <w:r w:rsidRPr="0012320D">
        <w:rPr>
          <w:rFonts w:ascii="Arial" w:eastAsia="Times New Roman" w:hAnsi="Arial" w:cs="Arial"/>
          <w:color w:val="333333"/>
          <w:sz w:val="20"/>
          <w:szCs w:val="20"/>
          <w:lang w:eastAsia="sv-SE"/>
        </w:rPr>
        <w:br/>
      </w:r>
      <w:r w:rsidRPr="0012320D">
        <w:rPr>
          <w:rFonts w:ascii="Arial" w:eastAsia="Times New Roman" w:hAnsi="Arial" w:cs="Arial"/>
          <w:color w:val="333333"/>
          <w:sz w:val="20"/>
          <w:szCs w:val="20"/>
          <w:lang w:val="en-US" w:eastAsia="sv-SE"/>
        </w:rPr>
        <w:t>2- Plonger les pêches pelées dans le sirop frémissant et les faire pocher pendant une dizaine de minutes. Les égoutter avec une écumoire, puis les laisser refroidir. Les couper en 2 pour les dénoyauter. </w:t>
      </w:r>
      <w:r w:rsidRPr="0012320D">
        <w:rPr>
          <w:rFonts w:ascii="Arial" w:eastAsia="Times New Roman" w:hAnsi="Arial" w:cs="Arial"/>
          <w:color w:val="333333"/>
          <w:sz w:val="20"/>
          <w:szCs w:val="20"/>
          <w:lang w:val="en-US" w:eastAsia="sv-SE"/>
        </w:rPr>
        <w:br/>
        <w:t>3- Réserver quelques framboises entières pour le décor, mixer les autres avec le sucre glace et le jus de citron pour obtenir un coulis. Le réserver au frais. Monter la crème liquide en </w:t>
      </w:r>
      <w:hyperlink r:id="rId7" w:history="1">
        <w:r w:rsidRPr="0012320D">
          <w:rPr>
            <w:rFonts w:ascii="Arial" w:eastAsia="Times New Roman" w:hAnsi="Arial" w:cs="Arial"/>
            <w:color w:val="575757"/>
            <w:sz w:val="20"/>
            <w:szCs w:val="20"/>
            <w:u w:val="single"/>
            <w:lang w:val="en-US" w:eastAsia="sv-SE"/>
          </w:rPr>
          <w:t>chantilly</w:t>
        </w:r>
      </w:hyperlink>
      <w:r w:rsidRPr="0012320D">
        <w:rPr>
          <w:rFonts w:ascii="Arial" w:eastAsia="Times New Roman" w:hAnsi="Arial" w:cs="Arial"/>
          <w:color w:val="333333"/>
          <w:sz w:val="20"/>
          <w:szCs w:val="20"/>
          <w:lang w:val="en-US" w:eastAsia="sv-SE"/>
        </w:rPr>
        <w:t> ferme. </w:t>
      </w:r>
      <w:r w:rsidRPr="0012320D">
        <w:rPr>
          <w:rFonts w:ascii="Arial" w:eastAsia="Times New Roman" w:hAnsi="Arial" w:cs="Arial"/>
          <w:color w:val="333333"/>
          <w:sz w:val="20"/>
          <w:szCs w:val="20"/>
          <w:lang w:val="en-US" w:eastAsia="sv-SE"/>
        </w:rPr>
        <w:br/>
        <w:t xml:space="preserve">4- Dans des coupes en verre, disposer un peu de coulis de framboises, une boule de glace et les pêches pochées. </w:t>
      </w:r>
      <w:r w:rsidRPr="0012320D">
        <w:rPr>
          <w:rFonts w:ascii="Arial" w:eastAsia="Times New Roman" w:hAnsi="Arial" w:cs="Arial"/>
          <w:color w:val="333333"/>
          <w:sz w:val="20"/>
          <w:szCs w:val="20"/>
          <w:lang w:eastAsia="sv-SE"/>
        </w:rPr>
        <w:t>Remettre un peu de coulis, décorer de chantilly et de framboises et servir aussitôt.</w:t>
      </w:r>
    </w:p>
    <w:p w:rsidR="00180761" w:rsidRDefault="00180761"/>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0D"/>
    <w:rsid w:val="0012320D"/>
    <w:rsid w:val="00180761"/>
    <w:rsid w:val="007276EC"/>
    <w:rsid w:val="00811246"/>
    <w:rsid w:val="00A007BE"/>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23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12320D"/>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320D"/>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12320D"/>
    <w:rPr>
      <w:rFonts w:ascii="Times New Roman" w:eastAsia="Times New Roman" w:hAnsi="Times New Roman" w:cs="Times New Roman"/>
      <w:b/>
      <w:bCs/>
      <w:sz w:val="24"/>
      <w:szCs w:val="24"/>
      <w:lang w:eastAsia="sv-SE"/>
    </w:rPr>
  </w:style>
  <w:style w:type="character" w:customStyle="1" w:styleId="fn">
    <w:name w:val="fn"/>
    <w:basedOn w:val="Standardstycketeckensnitt"/>
    <w:rsid w:val="0012320D"/>
  </w:style>
  <w:style w:type="character" w:customStyle="1" w:styleId="pin1451141537796pinitbuttoncount">
    <w:name w:val="pin_1451141537796_pin_it_button_count"/>
    <w:basedOn w:val="Standardstycketeckensnitt"/>
    <w:rsid w:val="0012320D"/>
  </w:style>
  <w:style w:type="character" w:styleId="Hyperlnk">
    <w:name w:val="Hyperlink"/>
    <w:basedOn w:val="Standardstycketeckensnitt"/>
    <w:uiPriority w:val="99"/>
    <w:semiHidden/>
    <w:unhideWhenUsed/>
    <w:rsid w:val="0012320D"/>
    <w:rPr>
      <w:color w:val="0000FF"/>
      <w:u w:val="single"/>
    </w:rPr>
  </w:style>
  <w:style w:type="paragraph" w:customStyle="1" w:styleId="mcontentrecetteinfo">
    <w:name w:val="m_content_recette_info"/>
    <w:basedOn w:val="Normal"/>
    <w:rsid w:val="0012320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2320D"/>
  </w:style>
  <w:style w:type="character" w:customStyle="1" w:styleId="preptime">
    <w:name w:val="preptime"/>
    <w:basedOn w:val="Standardstycketeckensnitt"/>
    <w:rsid w:val="0012320D"/>
  </w:style>
  <w:style w:type="character" w:customStyle="1" w:styleId="cooktime">
    <w:name w:val="cooktime"/>
    <w:basedOn w:val="Standardstycketeckensnitt"/>
    <w:rsid w:val="0012320D"/>
  </w:style>
  <w:style w:type="paragraph" w:styleId="Ballongtext">
    <w:name w:val="Balloon Text"/>
    <w:basedOn w:val="Normal"/>
    <w:link w:val="BallongtextChar"/>
    <w:uiPriority w:val="99"/>
    <w:semiHidden/>
    <w:unhideWhenUsed/>
    <w:rsid w:val="001232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3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23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12320D"/>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320D"/>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12320D"/>
    <w:rPr>
      <w:rFonts w:ascii="Times New Roman" w:eastAsia="Times New Roman" w:hAnsi="Times New Roman" w:cs="Times New Roman"/>
      <w:b/>
      <w:bCs/>
      <w:sz w:val="24"/>
      <w:szCs w:val="24"/>
      <w:lang w:eastAsia="sv-SE"/>
    </w:rPr>
  </w:style>
  <w:style w:type="character" w:customStyle="1" w:styleId="fn">
    <w:name w:val="fn"/>
    <w:basedOn w:val="Standardstycketeckensnitt"/>
    <w:rsid w:val="0012320D"/>
  </w:style>
  <w:style w:type="character" w:customStyle="1" w:styleId="pin1451141537796pinitbuttoncount">
    <w:name w:val="pin_1451141537796_pin_it_button_count"/>
    <w:basedOn w:val="Standardstycketeckensnitt"/>
    <w:rsid w:val="0012320D"/>
  </w:style>
  <w:style w:type="character" w:styleId="Hyperlnk">
    <w:name w:val="Hyperlink"/>
    <w:basedOn w:val="Standardstycketeckensnitt"/>
    <w:uiPriority w:val="99"/>
    <w:semiHidden/>
    <w:unhideWhenUsed/>
    <w:rsid w:val="0012320D"/>
    <w:rPr>
      <w:color w:val="0000FF"/>
      <w:u w:val="single"/>
    </w:rPr>
  </w:style>
  <w:style w:type="paragraph" w:customStyle="1" w:styleId="mcontentrecetteinfo">
    <w:name w:val="m_content_recette_info"/>
    <w:basedOn w:val="Normal"/>
    <w:rsid w:val="0012320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2320D"/>
  </w:style>
  <w:style w:type="character" w:customStyle="1" w:styleId="preptime">
    <w:name w:val="preptime"/>
    <w:basedOn w:val="Standardstycketeckensnitt"/>
    <w:rsid w:val="0012320D"/>
  </w:style>
  <w:style w:type="character" w:customStyle="1" w:styleId="cooktime">
    <w:name w:val="cooktime"/>
    <w:basedOn w:val="Standardstycketeckensnitt"/>
    <w:rsid w:val="0012320D"/>
  </w:style>
  <w:style w:type="paragraph" w:styleId="Ballongtext">
    <w:name w:val="Balloon Text"/>
    <w:basedOn w:val="Normal"/>
    <w:link w:val="BallongtextChar"/>
    <w:uiPriority w:val="99"/>
    <w:semiHidden/>
    <w:unhideWhenUsed/>
    <w:rsid w:val="001232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3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2662">
      <w:bodyDiv w:val="1"/>
      <w:marLeft w:val="0"/>
      <w:marRight w:val="0"/>
      <w:marTop w:val="0"/>
      <w:marBottom w:val="0"/>
      <w:divBdr>
        <w:top w:val="none" w:sz="0" w:space="0" w:color="auto"/>
        <w:left w:val="none" w:sz="0" w:space="0" w:color="auto"/>
        <w:bottom w:val="none" w:sz="0" w:space="0" w:color="auto"/>
        <w:right w:val="none" w:sz="0" w:space="0" w:color="auto"/>
      </w:divBdr>
      <w:divsChild>
        <w:div w:id="33577346">
          <w:marLeft w:val="0"/>
          <w:marRight w:val="0"/>
          <w:marTop w:val="0"/>
          <w:marBottom w:val="0"/>
          <w:divBdr>
            <w:top w:val="none" w:sz="0" w:space="0" w:color="auto"/>
            <w:left w:val="none" w:sz="0" w:space="0" w:color="auto"/>
            <w:bottom w:val="none" w:sz="0" w:space="0" w:color="auto"/>
            <w:right w:val="none" w:sz="0" w:space="0" w:color="auto"/>
          </w:divBdr>
        </w:div>
        <w:div w:id="114372444">
          <w:marLeft w:val="0"/>
          <w:marRight w:val="0"/>
          <w:marTop w:val="0"/>
          <w:marBottom w:val="0"/>
          <w:divBdr>
            <w:top w:val="none" w:sz="0" w:space="0" w:color="auto"/>
            <w:left w:val="none" w:sz="0" w:space="0" w:color="auto"/>
            <w:bottom w:val="none" w:sz="0" w:space="0" w:color="auto"/>
            <w:right w:val="none" w:sz="0" w:space="0" w:color="auto"/>
          </w:divBdr>
          <w:divsChild>
            <w:div w:id="2028864028">
              <w:marLeft w:val="0"/>
              <w:marRight w:val="0"/>
              <w:marTop w:val="0"/>
              <w:marBottom w:val="0"/>
              <w:divBdr>
                <w:top w:val="none" w:sz="0" w:space="0" w:color="auto"/>
                <w:left w:val="none" w:sz="0" w:space="0" w:color="auto"/>
                <w:bottom w:val="none" w:sz="0" w:space="0" w:color="auto"/>
                <w:right w:val="none" w:sz="0" w:space="0" w:color="auto"/>
              </w:divBdr>
              <w:divsChild>
                <w:div w:id="381443732">
                  <w:marLeft w:val="0"/>
                  <w:marRight w:val="0"/>
                  <w:marTop w:val="0"/>
                  <w:marBottom w:val="0"/>
                  <w:divBdr>
                    <w:top w:val="none" w:sz="0" w:space="0" w:color="auto"/>
                    <w:left w:val="none" w:sz="0" w:space="0" w:color="auto"/>
                    <w:bottom w:val="none" w:sz="0" w:space="0" w:color="auto"/>
                    <w:right w:val="none" w:sz="0" w:space="0" w:color="auto"/>
                  </w:divBdr>
                  <w:divsChild>
                    <w:div w:id="1684353053">
                      <w:marLeft w:val="0"/>
                      <w:marRight w:val="0"/>
                      <w:marTop w:val="0"/>
                      <w:marBottom w:val="75"/>
                      <w:divBdr>
                        <w:top w:val="none" w:sz="0" w:space="0" w:color="auto"/>
                        <w:left w:val="none" w:sz="0" w:space="0" w:color="auto"/>
                        <w:bottom w:val="none" w:sz="0" w:space="0" w:color="auto"/>
                        <w:right w:val="none" w:sz="0" w:space="0" w:color="auto"/>
                      </w:divBdr>
                      <w:divsChild>
                        <w:div w:id="552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59041">
          <w:marLeft w:val="0"/>
          <w:marRight w:val="0"/>
          <w:marTop w:val="225"/>
          <w:marBottom w:val="0"/>
          <w:divBdr>
            <w:top w:val="none" w:sz="0" w:space="0" w:color="auto"/>
            <w:left w:val="none" w:sz="0" w:space="0" w:color="auto"/>
            <w:bottom w:val="none" w:sz="0" w:space="0" w:color="auto"/>
            <w:right w:val="none" w:sz="0" w:space="0" w:color="auto"/>
          </w:divBdr>
          <w:divsChild>
            <w:div w:id="233249317">
              <w:marLeft w:val="0"/>
              <w:marRight w:val="375"/>
              <w:marTop w:val="0"/>
              <w:marBottom w:val="0"/>
              <w:divBdr>
                <w:top w:val="none" w:sz="0" w:space="0" w:color="auto"/>
                <w:left w:val="none" w:sz="0" w:space="0" w:color="auto"/>
                <w:bottom w:val="none" w:sz="0" w:space="0" w:color="auto"/>
                <w:right w:val="none" w:sz="0" w:space="0" w:color="auto"/>
              </w:divBdr>
              <w:divsChild>
                <w:div w:id="1017581085">
                  <w:marLeft w:val="0"/>
                  <w:marRight w:val="0"/>
                  <w:marTop w:val="0"/>
                  <w:marBottom w:val="0"/>
                  <w:divBdr>
                    <w:top w:val="none" w:sz="0" w:space="0" w:color="auto"/>
                    <w:left w:val="none" w:sz="0" w:space="0" w:color="auto"/>
                    <w:bottom w:val="none" w:sz="0" w:space="0" w:color="auto"/>
                    <w:right w:val="none" w:sz="0" w:space="0" w:color="auto"/>
                  </w:divBdr>
                </w:div>
                <w:div w:id="73431136">
                  <w:marLeft w:val="0"/>
                  <w:marRight w:val="0"/>
                  <w:marTop w:val="0"/>
                  <w:marBottom w:val="0"/>
                  <w:divBdr>
                    <w:top w:val="none" w:sz="0" w:space="0" w:color="auto"/>
                    <w:left w:val="none" w:sz="0" w:space="0" w:color="auto"/>
                    <w:bottom w:val="none" w:sz="0" w:space="0" w:color="auto"/>
                    <w:right w:val="none" w:sz="0" w:space="0" w:color="auto"/>
                  </w:divBdr>
                </w:div>
              </w:divsChild>
            </w:div>
            <w:div w:id="115879020">
              <w:marLeft w:val="0"/>
              <w:marRight w:val="0"/>
              <w:marTop w:val="0"/>
              <w:marBottom w:val="0"/>
              <w:divBdr>
                <w:top w:val="none" w:sz="0" w:space="0" w:color="auto"/>
                <w:left w:val="none" w:sz="0" w:space="0" w:color="auto"/>
                <w:bottom w:val="none" w:sz="0" w:space="0" w:color="auto"/>
                <w:right w:val="none" w:sz="0" w:space="0" w:color="auto"/>
              </w:divBdr>
              <w:divsChild>
                <w:div w:id="151524789">
                  <w:marLeft w:val="0"/>
                  <w:marRight w:val="0"/>
                  <w:marTop w:val="0"/>
                  <w:marBottom w:val="0"/>
                  <w:divBdr>
                    <w:top w:val="none" w:sz="0" w:space="0" w:color="auto"/>
                    <w:left w:val="none" w:sz="0" w:space="0" w:color="auto"/>
                    <w:bottom w:val="none" w:sz="0" w:space="0" w:color="auto"/>
                    <w:right w:val="none" w:sz="0" w:space="0" w:color="auto"/>
                  </w:divBdr>
                </w:div>
                <w:div w:id="1365522529">
                  <w:marLeft w:val="0"/>
                  <w:marRight w:val="0"/>
                  <w:marTop w:val="0"/>
                  <w:marBottom w:val="0"/>
                  <w:divBdr>
                    <w:top w:val="single" w:sz="12" w:space="15" w:color="F2EFE8"/>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miton.org/pratique/techniques-culinaires-video-cuisine_chantilly.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armiton.org/recettes/recette-photo_peche-melba_19427.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1113</Characters>
  <Application>Microsoft Office Word</Application>
  <DocSecurity>0</DocSecurity>
  <Lines>9</Lines>
  <Paragraphs>2</Paragraphs>
  <ScaleCrop>false</ScaleCrop>
  <Company>Västerås Stad</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2015-12-26T14:52:00Z</dcterms:created>
  <dcterms:modified xsi:type="dcterms:W3CDTF">2015-12-26T14:54:00Z</dcterms:modified>
</cp:coreProperties>
</file>