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1546E">
      <w:pPr>
        <w:rPr>
          <w:color w:val="auto"/>
        </w:rPr>
      </w:pPr>
      <w:bookmarkStart w:id="0" w:name="_GoBack"/>
      <w:bookmarkEnd w:id="0"/>
      <w:r>
        <w:rPr>
          <w:color w:val="auto"/>
        </w:rPr>
        <w:t xml:space="preserve">SITUATIONS niveau 3 ; </w:t>
      </w:r>
      <w:proofErr w:type="spellStart"/>
      <w:r>
        <w:rPr>
          <w:color w:val="auto"/>
        </w:rPr>
        <w:t>red</w:t>
      </w:r>
      <w:proofErr w:type="spellEnd"/>
      <w:r>
        <w:rPr>
          <w:color w:val="auto"/>
        </w:rPr>
        <w:t xml:space="preserve"> ut </w:t>
      </w:r>
      <w:proofErr w:type="spellStart"/>
      <w:r>
        <w:rPr>
          <w:color w:val="auto"/>
        </w:rPr>
        <w:t>följande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situationer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muntligt</w:t>
      </w:r>
      <w:proofErr w:type="spellEnd"/>
    </w:p>
    <w:p w:rsidR="00000000" w:rsidRDefault="0041546E"/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 xml:space="preserve">du skall betala 45 euro och lämnar 100 euro ; du får tillbaka 5 euro ; </w:t>
      </w:r>
    </w:p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du måste förklara för portieren att du har låst in din nyckel på hotellrummet</w:t>
      </w:r>
    </w:p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 xml:space="preserve">damen framför dig tappar sin plånbok utan att </w:t>
      </w:r>
      <w:r>
        <w:rPr>
          <w:lang w:val="de-DE"/>
        </w:rPr>
        <w:t>hon märker det</w:t>
      </w:r>
    </w:p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din biff är alldeles för röd, du vill ha den mer stekt</w:t>
      </w:r>
    </w:p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du hade beställt en sallad utan dressing men du får extra mycket dressing</w:t>
      </w:r>
    </w:p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kyparen har tydligen glömt bort din dricka</w:t>
      </w:r>
    </w:p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du får en Fanta i stället för kolsyrat mineralvatten</w:t>
      </w:r>
    </w:p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mannen bakom dig</w:t>
      </w:r>
      <w:r>
        <w:rPr>
          <w:lang w:val="de-DE"/>
        </w:rPr>
        <w:t xml:space="preserve"> tänder en pipa och du tål inte rök</w:t>
      </w:r>
    </w:p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någon knuffar till dig utan att be om ursäkt</w:t>
      </w:r>
    </w:p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du skall betala men upptäcker att din plånbok är borta</w:t>
      </w:r>
    </w:p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sista tunnelbanan hem till hotellet och biljetten är borta, du plankar in – oups! polisen väntar efter spärren</w:t>
      </w:r>
    </w:p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kvinnan b</w:t>
      </w:r>
      <w:r>
        <w:rPr>
          <w:lang w:val="de-DE"/>
        </w:rPr>
        <w:t>redvid dig ber att få låna din dagstidning – men du vill inte låna ut den</w:t>
      </w:r>
    </w:p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mannen framför dig i tunnelbanan stirrar hela tiden på dig, till slut måste du säga något</w:t>
      </w:r>
    </w:p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den gamla damens hund har blivit kär i din väska och går hårt åt på den</w:t>
      </w:r>
    </w:p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 xml:space="preserve">kvinnan framför dig </w:t>
      </w:r>
      <w:r>
        <w:rPr>
          <w:lang w:val="de-DE"/>
        </w:rPr>
        <w:t>måste vara en kändis; du känner igen henne, be om hennes autograf</w:t>
      </w:r>
    </w:p>
    <w:p w:rsidR="00000000" w:rsidRDefault="0041546E">
      <w:pPr>
        <w:numPr>
          <w:ilvl w:val="0"/>
          <w:numId w:val="1"/>
        </w:numPr>
        <w:rPr>
          <w:lang w:val="nl-NL"/>
        </w:rPr>
      </w:pPr>
      <w:r>
        <w:rPr>
          <w:lang w:val="nl-NL"/>
        </w:rPr>
        <w:t>du har totalt tappat bort dig, du måste fråga någon om vägen till Hôtel Winston</w:t>
      </w:r>
    </w:p>
    <w:p w:rsidR="00000000" w:rsidRDefault="0041546E">
      <w:pPr>
        <w:numPr>
          <w:ilvl w:val="0"/>
          <w:numId w:val="1"/>
        </w:numPr>
      </w:pPr>
      <w:r>
        <w:t xml:space="preserve">du </w:t>
      </w:r>
      <w:proofErr w:type="spellStart"/>
      <w:r>
        <w:t>har</w:t>
      </w:r>
      <w:proofErr w:type="spellEnd"/>
      <w:r>
        <w:t xml:space="preserve"> </w:t>
      </w:r>
      <w:proofErr w:type="spellStart"/>
      <w:r>
        <w:t>mycket</w:t>
      </w:r>
      <w:proofErr w:type="spellEnd"/>
      <w:r>
        <w:t xml:space="preserve"> ont i </w:t>
      </w:r>
      <w:proofErr w:type="spellStart"/>
      <w:r>
        <w:t>magen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du </w:t>
      </w:r>
      <w:proofErr w:type="spellStart"/>
      <w:r>
        <w:t>behöver</w:t>
      </w:r>
      <w:proofErr w:type="spellEnd"/>
      <w:r>
        <w:t xml:space="preserve"> </w:t>
      </w:r>
      <w:proofErr w:type="spellStart"/>
      <w:r>
        <w:t>köpa</w:t>
      </w:r>
      <w:proofErr w:type="spellEnd"/>
      <w:r>
        <w:t xml:space="preserve"> </w:t>
      </w:r>
      <w:proofErr w:type="spellStart"/>
      <w:r>
        <w:t>något</w:t>
      </w:r>
      <w:proofErr w:type="spellEnd"/>
      <w:r>
        <w:t xml:space="preserve"> mot </w:t>
      </w:r>
      <w:proofErr w:type="spellStart"/>
      <w:r>
        <w:t>detta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apoteket</w:t>
      </w:r>
      <w:proofErr w:type="spellEnd"/>
    </w:p>
    <w:p w:rsidR="00000000" w:rsidRDefault="0041546E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du är på turistbyrån och vill veta v</w:t>
      </w:r>
      <w:r>
        <w:rPr>
          <w:lang w:val="en-GB"/>
        </w:rPr>
        <w:t>ad det finns att göra i Paris i kväll och i morgon</w:t>
      </w:r>
    </w:p>
    <w:p w:rsidR="00000000" w:rsidRDefault="0041546E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du skall beställa en tågbiljett från Paris till Rennes till på lördag kväll</w:t>
      </w:r>
    </w:p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du är törstig och du behöver växla din 5-eurosedel till 1-euromynt för automaten</w:t>
      </w:r>
    </w:p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du behöver ha en större handduk på hotellet</w:t>
      </w:r>
    </w:p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vilk</w:t>
      </w:r>
      <w:r>
        <w:rPr>
          <w:lang w:val="de-DE"/>
        </w:rPr>
        <w:t>en söt hund! fråga om du får klappa den</w:t>
      </w:r>
    </w:p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du går in i en butik för att köpa något typiskt från Paris till din bästa kompis</w:t>
      </w:r>
    </w:p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försök att bli av med den envisa försäljaren av vykort utanför Eiffeltornet</w:t>
      </w:r>
    </w:p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du har beställt 1 kaffe men på notan står det 2 kaffe</w:t>
      </w:r>
    </w:p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du fi</w:t>
      </w:r>
      <w:r>
        <w:rPr>
          <w:lang w:val="de-DE"/>
        </w:rPr>
        <w:t>ck inget socker till ditt kaffe</w:t>
      </w:r>
    </w:p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du skulle vilja ha en nytt glas till din dricka, det andra är smutsigt</w:t>
      </w:r>
    </w:p>
    <w:p w:rsidR="00000000" w:rsidRDefault="0041546E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du letar efter chokladbröden i butiken</w:t>
      </w:r>
    </w:p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du vill köpa en kall dricka i affären</w:t>
      </w:r>
    </w:p>
    <w:p w:rsidR="00000000" w:rsidRDefault="0041546E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du behöver ha batterier till din kamera</w:t>
      </w:r>
    </w:p>
    <w:p w:rsidR="00000000" w:rsidRDefault="0041546E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fråga om det är rabatt för ungdomar </w:t>
      </w:r>
      <w:r>
        <w:rPr>
          <w:lang w:val="en-GB"/>
        </w:rPr>
        <w:t>för att gå upp i tornet till Notre Dame</w:t>
      </w:r>
    </w:p>
    <w:p w:rsidR="00000000" w:rsidRDefault="0041546E">
      <w:pPr>
        <w:rPr>
          <w:sz w:val="16"/>
          <w:lang w:val="en-GB"/>
        </w:rPr>
      </w:pPr>
    </w:p>
    <w:p w:rsidR="00000000" w:rsidRDefault="0041546E">
      <w:pPr>
        <w:rPr>
          <w:lang w:val="en-GB"/>
        </w:rPr>
      </w:pPr>
      <w:r>
        <w:rPr>
          <w:lang w:val="en-GB"/>
        </w:rPr>
        <w:t>Du måste välja 1 av följande saker och motivera varför du väljer just detta (därför att du älskar det eller tvärtom du väljer bort det för att du inte gillar det)</w:t>
      </w:r>
    </w:p>
    <w:p w:rsidR="00000000" w:rsidRDefault="0041546E">
      <w:pPr>
        <w:rPr>
          <w:sz w:val="16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41546E">
            <w:r>
              <w:t>fraise</w:t>
            </w:r>
          </w:p>
        </w:tc>
        <w:tc>
          <w:tcPr>
            <w:tcW w:w="3402" w:type="dxa"/>
          </w:tcPr>
          <w:p w:rsidR="00000000" w:rsidRDefault="0041546E">
            <w:r>
              <w:t>myrtille</w:t>
            </w:r>
          </w:p>
        </w:tc>
        <w:tc>
          <w:tcPr>
            <w:tcW w:w="3402" w:type="dxa"/>
          </w:tcPr>
          <w:p w:rsidR="00000000" w:rsidRDefault="0041546E">
            <w:r>
              <w:t>airelles rouges</w:t>
            </w:r>
          </w:p>
        </w:tc>
      </w:tr>
    </w:tbl>
    <w:p w:rsidR="00000000" w:rsidRDefault="0041546E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41546E">
            <w:r>
              <w:t>tortue</w:t>
            </w:r>
          </w:p>
        </w:tc>
        <w:tc>
          <w:tcPr>
            <w:tcW w:w="3402" w:type="dxa"/>
          </w:tcPr>
          <w:p w:rsidR="00000000" w:rsidRDefault="0041546E">
            <w:r>
              <w:t>escargot</w:t>
            </w:r>
          </w:p>
        </w:tc>
        <w:tc>
          <w:tcPr>
            <w:tcW w:w="3402" w:type="dxa"/>
          </w:tcPr>
          <w:p w:rsidR="00000000" w:rsidRDefault="0041546E">
            <w:r>
              <w:t>é</w:t>
            </w:r>
            <w:r>
              <w:t>léphant</w:t>
            </w:r>
          </w:p>
        </w:tc>
      </w:tr>
    </w:tbl>
    <w:p w:rsidR="00000000" w:rsidRDefault="0041546E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41546E">
            <w:r>
              <w:t>gris</w:t>
            </w:r>
          </w:p>
        </w:tc>
        <w:tc>
          <w:tcPr>
            <w:tcW w:w="3402" w:type="dxa"/>
          </w:tcPr>
          <w:p w:rsidR="00000000" w:rsidRDefault="0041546E">
            <w:r>
              <w:t>noir</w:t>
            </w:r>
          </w:p>
        </w:tc>
        <w:tc>
          <w:tcPr>
            <w:tcW w:w="3402" w:type="dxa"/>
          </w:tcPr>
          <w:p w:rsidR="00000000" w:rsidRDefault="0041546E">
            <w:r>
              <w:t>orange</w:t>
            </w:r>
          </w:p>
        </w:tc>
      </w:tr>
    </w:tbl>
    <w:p w:rsidR="00000000" w:rsidRDefault="0041546E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41546E">
            <w:pPr>
              <w:rPr>
                <w:lang w:val="en-GB"/>
              </w:rPr>
            </w:pPr>
            <w:r>
              <w:rPr>
                <w:lang w:val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2pt;height:90pt">
                  <v:imagedata r:id="rId5" o:title="165032702"/>
                </v:shape>
              </w:pict>
            </w:r>
          </w:p>
        </w:tc>
        <w:tc>
          <w:tcPr>
            <w:tcW w:w="3402" w:type="dxa"/>
          </w:tcPr>
          <w:p w:rsidR="00000000" w:rsidRDefault="0041546E">
            <w:pPr>
              <w:rPr>
                <w:lang w:val="en-GB"/>
              </w:rPr>
            </w:pPr>
            <w:r>
              <w:rPr>
                <w:lang w:val="en-GB"/>
              </w:rPr>
              <w:pict>
                <v:shape id="_x0000_i1026" type="#_x0000_t75" style="width:123.6pt;height:87.6pt">
                  <v:imagedata r:id="rId6" o:title="img_460fee02c1577"/>
                </v:shape>
              </w:pict>
            </w:r>
          </w:p>
        </w:tc>
        <w:tc>
          <w:tcPr>
            <w:tcW w:w="3402" w:type="dxa"/>
          </w:tcPr>
          <w:p w:rsidR="00000000" w:rsidRDefault="0041546E">
            <w:pPr>
              <w:rPr>
                <w:lang w:val="en-GB"/>
              </w:rPr>
            </w:pPr>
            <w:r>
              <w:rPr>
                <w:lang w:val="en-GB"/>
              </w:rPr>
              <w:pict>
                <v:shape id="_x0000_i1027" type="#_x0000_t75" style="width:117pt;height:87.6pt">
                  <v:imagedata r:id="rId7" o:title="trav"/>
                </v:shape>
              </w:pict>
            </w:r>
          </w:p>
        </w:tc>
      </w:tr>
    </w:tbl>
    <w:p w:rsidR="00000000" w:rsidRDefault="0041546E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41546E">
            <w:r>
              <w:t>citron</w:t>
            </w:r>
          </w:p>
        </w:tc>
        <w:tc>
          <w:tcPr>
            <w:tcW w:w="3402" w:type="dxa"/>
          </w:tcPr>
          <w:p w:rsidR="00000000" w:rsidRDefault="0041546E">
            <w:r>
              <w:t>ail</w:t>
            </w:r>
          </w:p>
        </w:tc>
        <w:tc>
          <w:tcPr>
            <w:tcW w:w="3402" w:type="dxa"/>
          </w:tcPr>
          <w:p w:rsidR="00000000" w:rsidRDefault="0041546E">
            <w:r>
              <w:t>poivre</w:t>
            </w:r>
          </w:p>
        </w:tc>
      </w:tr>
    </w:tbl>
    <w:p w:rsidR="00000000" w:rsidRDefault="0041546E">
      <w:pPr>
        <w:rPr>
          <w:color w:val="auto"/>
        </w:rPr>
      </w:pPr>
      <w:r>
        <w:rPr>
          <w:color w:val="auto"/>
        </w:rPr>
        <w:lastRenderedPageBreak/>
        <w:t>SITUATIONS niveau 3 ; discussion</w:t>
      </w:r>
    </w:p>
    <w:p w:rsidR="00000000" w:rsidRDefault="0041546E">
      <w:pPr>
        <w:rPr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3402" w:type="dxa"/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jag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måste</w:t>
            </w:r>
            <w:proofErr w:type="spellEnd"/>
            <w:r>
              <w:rPr>
                <w:color w:val="auto"/>
              </w:rPr>
              <w:t>/</w:t>
            </w: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tvunget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att</w:t>
            </w:r>
            <w:proofErr w:type="spellEnd"/>
          </w:p>
        </w:tc>
        <w:tc>
          <w:tcPr>
            <w:tcW w:w="3402" w:type="dxa"/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jag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vill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att</w:t>
            </w:r>
            <w:proofErr w:type="spellEnd"/>
          </w:p>
        </w:tc>
        <w:tc>
          <w:tcPr>
            <w:tcW w:w="3402" w:type="dxa"/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jag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rädd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att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3402" w:type="dxa"/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jag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glad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att</w:t>
            </w:r>
            <w:proofErr w:type="spellEnd"/>
          </w:p>
        </w:tc>
        <w:tc>
          <w:tcPr>
            <w:tcW w:w="3402" w:type="dxa"/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synd att</w:t>
            </w:r>
          </w:p>
        </w:tc>
        <w:tc>
          <w:tcPr>
            <w:tcW w:w="3402" w:type="dxa"/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konstigt att</w:t>
            </w:r>
          </w:p>
        </w:tc>
      </w:tr>
    </w:tbl>
    <w:p w:rsidR="00000000" w:rsidRDefault="0041546E">
      <w:pPr>
        <w:rPr>
          <w:color w:val="auto"/>
          <w:lang w:val="de-DE"/>
        </w:rPr>
      </w:pPr>
    </w:p>
    <w:p w:rsidR="00000000" w:rsidRDefault="0041546E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jag måste jobba i kväll</w:t>
      </w:r>
    </w:p>
    <w:p w:rsidR="00000000" w:rsidRDefault="0041546E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är du glad att han äter snigl</w:t>
      </w:r>
      <w:r>
        <w:rPr>
          <w:color w:val="auto"/>
          <w:lang w:val="de-DE"/>
        </w:rPr>
        <w:t>ar?</w:t>
      </w:r>
    </w:p>
    <w:p w:rsidR="00000000" w:rsidRDefault="0041546E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det är synd att du inte äter gåslever</w:t>
      </w:r>
    </w:p>
    <w:p w:rsidR="00000000" w:rsidRDefault="0041546E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hon är rädd att du gråter</w:t>
      </w:r>
    </w:p>
    <w:p w:rsidR="00000000" w:rsidRDefault="0041546E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jag vill att du lyssnar</w:t>
      </w:r>
    </w:p>
    <w:p w:rsidR="00000000" w:rsidRDefault="0041546E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det är hemskt att du är skadad</w:t>
      </w:r>
    </w:p>
    <w:p w:rsidR="00000000" w:rsidRDefault="0041546E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jag måste städa i dag</w:t>
      </w:r>
    </w:p>
    <w:p w:rsidR="00000000" w:rsidRDefault="0041546E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det är konstigt att hon inte kommer</w:t>
      </w:r>
    </w:p>
    <w:p w:rsidR="00000000" w:rsidRDefault="0041546E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vill du att jag skall komma?</w:t>
      </w:r>
    </w:p>
    <w:p w:rsidR="00000000" w:rsidRDefault="0041546E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jag är förvånad att du lagar mat varje dag</w:t>
      </w:r>
    </w:p>
    <w:p w:rsidR="00000000" w:rsidRDefault="0041546E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jag</w:t>
      </w:r>
      <w:r>
        <w:rPr>
          <w:color w:val="auto"/>
          <w:lang w:val="de-DE"/>
        </w:rPr>
        <w:t xml:space="preserve"> förklarar för att du skall förstå</w:t>
      </w:r>
    </w:p>
    <w:p w:rsidR="00000000" w:rsidRDefault="0041546E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önskar ni att jag kommer?</w:t>
      </w:r>
    </w:p>
    <w:p w:rsidR="00000000" w:rsidRDefault="0041546E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vill ni att jag diskar?</w:t>
      </w:r>
    </w:p>
    <w:p w:rsidR="00000000" w:rsidRDefault="0041546E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det är ovanligt att han städar</w:t>
      </w:r>
    </w:p>
    <w:p w:rsidR="00000000" w:rsidRDefault="0041546E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vill du att jag skall svara?</w:t>
      </w:r>
    </w:p>
    <w:p w:rsidR="00000000" w:rsidRDefault="0041546E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han är ledsen att han är så dum</w:t>
      </w:r>
    </w:p>
    <w:p w:rsidR="00000000" w:rsidRDefault="0041546E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jag kräver att ni lyssnar!</w:t>
      </w:r>
    </w:p>
    <w:p w:rsidR="00000000" w:rsidRDefault="0041546E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jag tror inte att det är sant</w:t>
      </w:r>
    </w:p>
    <w:p w:rsidR="00000000" w:rsidRDefault="0041546E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jag ringer utan att ha</w:t>
      </w:r>
      <w:r>
        <w:rPr>
          <w:color w:val="auto"/>
          <w:lang w:val="de-DE"/>
        </w:rPr>
        <w:t>n ser det</w:t>
      </w:r>
    </w:p>
    <w:p w:rsidR="00000000" w:rsidRDefault="0041546E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det är dumt att hon har förlorat</w:t>
      </w:r>
    </w:p>
    <w:p w:rsidR="00000000" w:rsidRDefault="0041546E">
      <w:pPr>
        <w:spacing w:line="480" w:lineRule="auto"/>
        <w:rPr>
          <w:color w:val="auto"/>
          <w:lang w:val="de-DE"/>
        </w:rPr>
      </w:pPr>
    </w:p>
    <w:p w:rsidR="00000000" w:rsidRDefault="0041546E">
      <w:pPr>
        <w:rPr>
          <w:color w:val="auto"/>
        </w:rPr>
      </w:pPr>
      <w:r>
        <w:rPr>
          <w:color w:val="auto"/>
        </w:rPr>
        <w:lastRenderedPageBreak/>
        <w:t>SITUATIONS niveau 3 ; discussion 2a</w:t>
      </w:r>
    </w:p>
    <w:p w:rsidR="00000000" w:rsidRDefault="0041546E">
      <w:pPr>
        <w:rPr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en svår fråga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c’est une question difficile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jag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ingen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aning</w:t>
            </w:r>
            <w:proofErr w:type="spellEnd"/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je n’ai aucune idée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tycker/anser att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je pense que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man måste/borde stänga fängelserna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on doit ferme</w:t>
            </w:r>
            <w:r>
              <w:rPr>
                <w:color w:val="auto"/>
              </w:rPr>
              <w:t>r les prisons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tjänar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ingenting</w:t>
            </w:r>
            <w:proofErr w:type="spellEnd"/>
            <w:r>
              <w:rPr>
                <w:color w:val="auto"/>
              </w:rPr>
              <w:t xml:space="preserve"> till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cela ne sert à rien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onödigt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c’est inutile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nödvändigt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c’est nécessaire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inte nödvändigt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ce n’est pas nécessaire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man måste göra något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il faut faire quelque chose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 xml:space="preserve">man </w:t>
            </w:r>
            <w:proofErr w:type="spellStart"/>
            <w:r>
              <w:rPr>
                <w:color w:val="auto"/>
              </w:rPr>
              <w:t>måste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agera</w:t>
            </w:r>
            <w:proofErr w:type="spellEnd"/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on doit agir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är för/mot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je suis pour/contre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en </w:t>
            </w:r>
            <w:proofErr w:type="spellStart"/>
            <w:r>
              <w:rPr>
                <w:color w:val="auto"/>
              </w:rPr>
              <w:t>hemsk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handling</w:t>
            </w:r>
            <w:proofErr w:type="spellEnd"/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c’est un acte horrible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beklangansvärt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c’est lamentable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vad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hemskt</w:t>
            </w:r>
            <w:proofErr w:type="spellEnd"/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quelle horreur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hur kan man göra så ?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comment peut-on faire ça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en dylik sak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une telle chose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ett drama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c’est u</w:t>
            </w:r>
            <w:r>
              <w:rPr>
                <w:color w:val="auto"/>
              </w:rPr>
              <w:t>n drame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tragiskt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c’est tragique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otroligt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c’est incroyable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tror det inte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je ne le crois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inte sant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ce n’est pas vrai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vad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hände</w:t>
            </w:r>
            <w:proofErr w:type="spellEnd"/>
            <w:r>
              <w:rPr>
                <w:color w:val="auto"/>
              </w:rPr>
              <w:t xml:space="preserve"> ? / </w:t>
            </w:r>
            <w:proofErr w:type="spellStart"/>
            <w:r>
              <w:rPr>
                <w:color w:val="auto"/>
              </w:rPr>
              <w:t>vad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hänt</w:t>
            </w:r>
            <w:proofErr w:type="spellEnd"/>
            <w:r>
              <w:rPr>
                <w:color w:val="auto"/>
              </w:rPr>
              <w:t> ?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que s’est-il passé ?/ qu’est-ce qui s’est passé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någon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blivit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dödad</w:t>
            </w:r>
            <w:proofErr w:type="spellEnd"/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quel</w:t>
            </w:r>
            <w:r>
              <w:rPr>
                <w:color w:val="auto"/>
              </w:rPr>
              <w:t>qu’un a été tué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 xml:space="preserve">man </w:t>
            </w:r>
            <w:proofErr w:type="spellStart"/>
            <w:r>
              <w:rPr>
                <w:color w:val="auto"/>
              </w:rPr>
              <w:t>har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begått</w:t>
            </w:r>
            <w:proofErr w:type="spellEnd"/>
            <w:r>
              <w:rPr>
                <w:color w:val="auto"/>
              </w:rPr>
              <w:t xml:space="preserve"> en </w:t>
            </w:r>
            <w:proofErr w:type="spellStart"/>
            <w:r>
              <w:rPr>
                <w:color w:val="auto"/>
              </w:rPr>
              <w:t>våldtäkt</w:t>
            </w:r>
            <w:proofErr w:type="spellEnd"/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on a commis un viol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man måste hjälpa offren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il faut aider les victimes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en </w:t>
            </w:r>
            <w:proofErr w:type="spellStart"/>
            <w:r>
              <w:rPr>
                <w:color w:val="auto"/>
              </w:rPr>
              <w:t>god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nyhet</w:t>
            </w:r>
            <w:proofErr w:type="spellEnd"/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c’est une bonne nouvelle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inget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allvarligt</w:t>
            </w:r>
            <w:proofErr w:type="spellEnd"/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rien de grave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ganska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allvarligt</w:t>
            </w:r>
            <w:proofErr w:type="spellEnd"/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c’est assez grave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ett allvar</w:t>
            </w:r>
            <w:r>
              <w:rPr>
                <w:color w:val="auto"/>
                <w:lang w:val="de-DE"/>
              </w:rPr>
              <w:t>ligt problem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c’est un problème sérieux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inte ett skämt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ce n’est pas une blague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man måste förbjuda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on doit interdire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tillåta</w:t>
            </w:r>
            <w:proofErr w:type="spellEnd"/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permettre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jag</w:t>
            </w:r>
            <w:proofErr w:type="spellEnd"/>
            <w:r>
              <w:rPr>
                <w:color w:val="auto"/>
              </w:rPr>
              <w:t xml:space="preserve"> kan </w:t>
            </w:r>
            <w:proofErr w:type="spellStart"/>
            <w:r>
              <w:rPr>
                <w:color w:val="auto"/>
              </w:rPr>
              <w:t>inte</w:t>
            </w:r>
            <w:proofErr w:type="spellEnd"/>
            <w:r>
              <w:rPr>
                <w:color w:val="auto"/>
              </w:rPr>
              <w:t xml:space="preserve"> acceptera </w:t>
            </w:r>
            <w:proofErr w:type="spellStart"/>
            <w:r>
              <w:rPr>
                <w:color w:val="auto"/>
              </w:rPr>
              <w:t>det</w:t>
            </w:r>
            <w:proofErr w:type="spellEnd"/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je ne peux pas l’accepter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vägrar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je refuse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håller med dig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 xml:space="preserve">je suis d’accord </w:t>
            </w:r>
            <w:r>
              <w:rPr>
                <w:color w:val="auto"/>
              </w:rPr>
              <w:t>avec toi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enligt min åsikt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à mon avis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bättre att</w:t>
            </w:r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>c’est mieux de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bäst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att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ändra</w:t>
            </w:r>
            <w:proofErr w:type="spellEnd"/>
            <w:r>
              <w:rPr>
                <w:color w:val="auto"/>
              </w:rPr>
              <w:t xml:space="preserve">, </w:t>
            </w:r>
            <w:proofErr w:type="spellStart"/>
            <w:r>
              <w:rPr>
                <w:color w:val="auto"/>
              </w:rPr>
              <w:t>byta</w:t>
            </w:r>
            <w:proofErr w:type="spellEnd"/>
            <w:r>
              <w:rPr>
                <w:color w:val="auto"/>
              </w:rPr>
              <w:t>/stoppa/</w:t>
            </w:r>
            <w:proofErr w:type="spellStart"/>
            <w:r>
              <w:rPr>
                <w:color w:val="auto"/>
              </w:rPr>
              <w:t>öppna</w:t>
            </w:r>
            <w:proofErr w:type="spellEnd"/>
          </w:p>
        </w:tc>
        <w:tc>
          <w:tcPr>
            <w:tcW w:w="5103" w:type="dxa"/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 xml:space="preserve">il vaut mieux changer/arrêter/ouvrir </w:t>
            </w:r>
          </w:p>
        </w:tc>
      </w:tr>
    </w:tbl>
    <w:p w:rsidR="00000000" w:rsidRDefault="0041546E">
      <w:pPr>
        <w:rPr>
          <w:color w:val="auto"/>
        </w:rPr>
      </w:pPr>
    </w:p>
    <w:p w:rsidR="00000000" w:rsidRDefault="0041546E">
      <w:pPr>
        <w:spacing w:line="480" w:lineRule="auto"/>
        <w:rPr>
          <w:color w:val="auto"/>
        </w:rPr>
      </w:pPr>
    </w:p>
    <w:p w:rsidR="00000000" w:rsidRDefault="0041546E">
      <w:pPr>
        <w:spacing w:line="480" w:lineRule="auto"/>
        <w:rPr>
          <w:color w:val="auto"/>
        </w:rPr>
      </w:pPr>
    </w:p>
    <w:p w:rsidR="00000000" w:rsidRDefault="0041546E">
      <w:pPr>
        <w:spacing w:line="480" w:lineRule="auto"/>
        <w:rPr>
          <w:color w:val="auto"/>
        </w:rPr>
      </w:pPr>
    </w:p>
    <w:p w:rsidR="00000000" w:rsidRDefault="0041546E"/>
    <w:p w:rsidR="00000000" w:rsidRDefault="0041546E"/>
    <w:p w:rsidR="00000000" w:rsidRDefault="0041546E">
      <w:pPr>
        <w:rPr>
          <w:color w:val="auto"/>
        </w:rPr>
      </w:pPr>
      <w:r>
        <w:rPr>
          <w:color w:val="auto"/>
        </w:rPr>
        <w:lastRenderedPageBreak/>
        <w:t>SITUATIONS niveau 3 ; discussion 2b</w:t>
      </w:r>
    </w:p>
    <w:p w:rsidR="00000000" w:rsidRDefault="0041546E">
      <w:pPr>
        <w:rPr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en svår fråga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c’est une question difficile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jag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i</w:t>
            </w:r>
            <w:r>
              <w:rPr>
                <w:color w:val="auto"/>
              </w:rPr>
              <w:t>ngen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aning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je n’ai aucune idée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tycker/anser att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je pense que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man måste/borde stänga fängelserna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on doit fermer les prisons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tjänar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ingenting</w:t>
            </w:r>
            <w:proofErr w:type="spellEnd"/>
            <w:r>
              <w:rPr>
                <w:color w:val="auto"/>
              </w:rPr>
              <w:t xml:space="preserve"> till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cela ne sert à rien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onödigt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c’est inutile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nödvändigt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c’est nécessaire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inte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n</w:t>
            </w:r>
            <w:r>
              <w:rPr>
                <w:color w:val="auto"/>
              </w:rPr>
              <w:t>ödvändigt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ce n’est pas nécessaire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man måste göra något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il faut faire quelque chose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 xml:space="preserve">man </w:t>
            </w:r>
            <w:proofErr w:type="spellStart"/>
            <w:r>
              <w:rPr>
                <w:color w:val="auto"/>
              </w:rPr>
              <w:t>måste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agera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on doit agir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är för/mot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je suis pour/contre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en hemsk handling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  <w:lang w:val="de-DE"/>
              </w:rPr>
            </w:pPr>
            <w:r>
              <w:rPr>
                <w:color w:val="auto"/>
                <w:sz w:val="20"/>
                <w:lang w:val="de-DE"/>
              </w:rPr>
              <w:t>c’est un acte horrible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beklangansvärt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c’est lamentable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vad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hemskt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quell</w:t>
            </w:r>
            <w:r>
              <w:rPr>
                <w:color w:val="auto"/>
                <w:sz w:val="20"/>
              </w:rPr>
              <w:t>e horreur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hur kan man göra så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comment peut-on faire ça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en dylik sak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une telle chose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ett drama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c’est un drame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tragiskt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c’est tragique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otroligt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c’est incroyable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lastRenderedPageBreak/>
              <w:t>jag tror det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je ne le crois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inte sant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ce n’est pa</w:t>
            </w:r>
            <w:r>
              <w:rPr>
                <w:color w:val="auto"/>
                <w:sz w:val="20"/>
              </w:rPr>
              <w:t>s vrai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vad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hände</w:t>
            </w:r>
            <w:proofErr w:type="spellEnd"/>
            <w:r>
              <w:rPr>
                <w:color w:val="auto"/>
              </w:rPr>
              <w:t xml:space="preserve"> ? / </w:t>
            </w:r>
            <w:proofErr w:type="spellStart"/>
            <w:r>
              <w:rPr>
                <w:color w:val="auto"/>
              </w:rPr>
              <w:t>vad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hänt</w:t>
            </w:r>
            <w:proofErr w:type="spellEnd"/>
            <w:r>
              <w:rPr>
                <w:color w:val="auto"/>
              </w:rPr>
              <w:t>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que s’est-il passé ?/ qu’est-ce qui s’est passé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någon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blivit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dödad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quelqu’un a été tué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 xml:space="preserve">man </w:t>
            </w:r>
            <w:proofErr w:type="spellStart"/>
            <w:r>
              <w:rPr>
                <w:color w:val="auto"/>
              </w:rPr>
              <w:t>har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begått</w:t>
            </w:r>
            <w:proofErr w:type="spellEnd"/>
            <w:r>
              <w:rPr>
                <w:color w:val="auto"/>
              </w:rPr>
              <w:t xml:space="preserve"> en </w:t>
            </w:r>
            <w:proofErr w:type="spellStart"/>
            <w:r>
              <w:rPr>
                <w:color w:val="auto"/>
              </w:rPr>
              <w:t>våldtäkt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on a commis un viol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man måste hjälpa offren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il faut aider les victimes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en </w:t>
            </w:r>
            <w:proofErr w:type="spellStart"/>
            <w:r>
              <w:rPr>
                <w:color w:val="auto"/>
              </w:rPr>
              <w:t>god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nyhet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c’es</w:t>
            </w:r>
            <w:r>
              <w:rPr>
                <w:color w:val="auto"/>
                <w:sz w:val="20"/>
              </w:rPr>
              <w:t>t une bonne nouvelle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inget allvarligt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  <w:lang w:val="nl-NL"/>
              </w:rPr>
            </w:pPr>
            <w:r>
              <w:rPr>
                <w:color w:val="auto"/>
                <w:sz w:val="20"/>
                <w:lang w:val="nl-NL"/>
              </w:rPr>
              <w:t>rien de grave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det är ganska allvarligt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c’est assez grave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ett allvarligt problem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c’est un problème sérieux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inte ett skämt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ce n’est pas une blague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man måste förbjuda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on doit interdire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tillåta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permettr</w:t>
            </w:r>
            <w:r>
              <w:rPr>
                <w:color w:val="auto"/>
                <w:sz w:val="20"/>
              </w:rPr>
              <w:t>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jag</w:t>
            </w:r>
            <w:proofErr w:type="spellEnd"/>
            <w:r>
              <w:rPr>
                <w:color w:val="auto"/>
              </w:rPr>
              <w:t xml:space="preserve"> kan </w:t>
            </w:r>
            <w:proofErr w:type="spellStart"/>
            <w:r>
              <w:rPr>
                <w:color w:val="auto"/>
              </w:rPr>
              <w:t>inte</w:t>
            </w:r>
            <w:proofErr w:type="spellEnd"/>
            <w:r>
              <w:rPr>
                <w:color w:val="auto"/>
              </w:rPr>
              <w:t xml:space="preserve"> acceptera </w:t>
            </w:r>
            <w:proofErr w:type="spellStart"/>
            <w:r>
              <w:rPr>
                <w:color w:val="auto"/>
              </w:rPr>
              <w:t>det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je ne peux pas l’accepter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vägrar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  <w:lang w:val="de-DE"/>
              </w:rPr>
            </w:pPr>
            <w:r>
              <w:rPr>
                <w:color w:val="auto"/>
                <w:sz w:val="20"/>
                <w:lang w:val="de-DE"/>
              </w:rPr>
              <w:t>je refuse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håller med dig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je suis d’accord avec toi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enligt min åsikt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à mon avis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bättre att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c’est mieux de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bäst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att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ändra</w:t>
            </w:r>
            <w:proofErr w:type="spellEnd"/>
            <w:r>
              <w:rPr>
                <w:color w:val="auto"/>
              </w:rPr>
              <w:t xml:space="preserve">, </w:t>
            </w:r>
            <w:proofErr w:type="spellStart"/>
            <w:r>
              <w:rPr>
                <w:color w:val="auto"/>
              </w:rPr>
              <w:t>byta</w:t>
            </w:r>
            <w:proofErr w:type="spellEnd"/>
            <w:r>
              <w:rPr>
                <w:color w:val="auto"/>
              </w:rPr>
              <w:t>/stoppa/</w:t>
            </w:r>
            <w:proofErr w:type="spellStart"/>
            <w:r>
              <w:rPr>
                <w:color w:val="auto"/>
              </w:rPr>
              <w:t>öppna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il vaut mieux changer/arrêt</w:t>
            </w:r>
            <w:r>
              <w:rPr>
                <w:color w:val="auto"/>
                <w:sz w:val="20"/>
              </w:rPr>
              <w:t xml:space="preserve">er/ouvrir </w:t>
            </w:r>
          </w:p>
        </w:tc>
      </w:tr>
    </w:tbl>
    <w:p w:rsidR="00000000" w:rsidRDefault="0041546E"/>
    <w:p w:rsidR="00000000" w:rsidRDefault="0041546E"/>
    <w:p w:rsidR="00000000" w:rsidRDefault="0041546E">
      <w:pPr>
        <w:rPr>
          <w:color w:val="auto"/>
        </w:rPr>
      </w:pPr>
      <w:r>
        <w:rPr>
          <w:color w:val="auto"/>
        </w:rPr>
        <w:lastRenderedPageBreak/>
        <w:t>SITUATIONS niveau 3 ; discussion 2c</w:t>
      </w:r>
    </w:p>
    <w:p w:rsidR="00000000" w:rsidRDefault="0041546E">
      <w:pPr>
        <w:rPr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en svår fråga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jag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ingen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aning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tycker/anser att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man måste/borde stänga fängelserna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tjänar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ingenting</w:t>
            </w:r>
            <w:proofErr w:type="spellEnd"/>
            <w:r>
              <w:rPr>
                <w:color w:val="auto"/>
              </w:rPr>
              <w:t xml:space="preserve"> till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onödigt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nödvändigt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inte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nödvändigt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 xml:space="preserve">man måste </w:t>
            </w:r>
            <w:r>
              <w:rPr>
                <w:color w:val="auto"/>
                <w:lang w:val="de-DE"/>
              </w:rPr>
              <w:t>göra något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 xml:space="preserve">man </w:t>
            </w:r>
            <w:proofErr w:type="spellStart"/>
            <w:r>
              <w:rPr>
                <w:color w:val="auto"/>
              </w:rPr>
              <w:t>måste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agera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är för/mot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en hemsk handling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beklangansvärt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vad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hemskt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hur kan man göra så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en dylik sak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ett drama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tragiskt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otroligt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lastRenderedPageBreak/>
              <w:t>jag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tror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inte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inte sant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vad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hände</w:t>
            </w:r>
            <w:proofErr w:type="spellEnd"/>
            <w:r>
              <w:rPr>
                <w:color w:val="auto"/>
              </w:rPr>
              <w:t> ?</w:t>
            </w:r>
            <w:r>
              <w:rPr>
                <w:color w:val="auto"/>
              </w:rPr>
              <w:t xml:space="preserve"> / </w:t>
            </w:r>
            <w:proofErr w:type="spellStart"/>
            <w:r>
              <w:rPr>
                <w:color w:val="auto"/>
              </w:rPr>
              <w:t>vad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hänt</w:t>
            </w:r>
            <w:proofErr w:type="spellEnd"/>
            <w:r>
              <w:rPr>
                <w:color w:val="auto"/>
              </w:rPr>
              <w:t>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någon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blivit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dödad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r>
              <w:rPr>
                <w:color w:val="auto"/>
              </w:rPr>
              <w:t xml:space="preserve">man </w:t>
            </w:r>
            <w:proofErr w:type="spellStart"/>
            <w:r>
              <w:rPr>
                <w:color w:val="auto"/>
              </w:rPr>
              <w:t>har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begått</w:t>
            </w:r>
            <w:proofErr w:type="spellEnd"/>
            <w:r>
              <w:rPr>
                <w:color w:val="auto"/>
              </w:rPr>
              <w:t xml:space="preserve"> en </w:t>
            </w:r>
            <w:proofErr w:type="spellStart"/>
            <w:r>
              <w:rPr>
                <w:color w:val="auto"/>
              </w:rPr>
              <w:t>våldtäkt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man måste hjälpa offren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en </w:t>
            </w:r>
            <w:proofErr w:type="spellStart"/>
            <w:r>
              <w:rPr>
                <w:color w:val="auto"/>
              </w:rPr>
              <w:t>god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nyhet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inget allvarligt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  <w:lang w:val="nl-N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det är ganska allvarligt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ett allvarligt problem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inte ett skämt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man måste förbjuda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tillåta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j</w:t>
            </w:r>
            <w:r>
              <w:rPr>
                <w:color w:val="auto"/>
              </w:rPr>
              <w:t>ag</w:t>
            </w:r>
            <w:proofErr w:type="spellEnd"/>
            <w:r>
              <w:rPr>
                <w:color w:val="auto"/>
              </w:rPr>
              <w:t xml:space="preserve"> kan </w:t>
            </w:r>
            <w:proofErr w:type="spellStart"/>
            <w:r>
              <w:rPr>
                <w:color w:val="auto"/>
              </w:rPr>
              <w:t>inte</w:t>
            </w:r>
            <w:proofErr w:type="spellEnd"/>
            <w:r>
              <w:rPr>
                <w:color w:val="auto"/>
              </w:rPr>
              <w:t xml:space="preserve"> acceptera </w:t>
            </w:r>
            <w:proofErr w:type="spellStart"/>
            <w:r>
              <w:rPr>
                <w:color w:val="auto"/>
              </w:rPr>
              <w:t>det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vägrar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håller med dig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enligt min åsikt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bättre att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41546E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bäst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att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ändra</w:t>
            </w:r>
            <w:proofErr w:type="spellEnd"/>
            <w:r>
              <w:rPr>
                <w:color w:val="auto"/>
              </w:rPr>
              <w:t xml:space="preserve">, </w:t>
            </w:r>
            <w:proofErr w:type="spellStart"/>
            <w:r>
              <w:rPr>
                <w:color w:val="auto"/>
              </w:rPr>
              <w:t>byta</w:t>
            </w:r>
            <w:proofErr w:type="spellEnd"/>
            <w:r>
              <w:rPr>
                <w:color w:val="auto"/>
              </w:rPr>
              <w:t>/stoppa/</w:t>
            </w:r>
            <w:proofErr w:type="spellStart"/>
            <w:r>
              <w:rPr>
                <w:color w:val="auto"/>
              </w:rPr>
              <w:t>öppna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41546E">
            <w:pPr>
              <w:jc w:val="right"/>
              <w:rPr>
                <w:color w:val="auto"/>
                <w:sz w:val="20"/>
              </w:rPr>
            </w:pPr>
          </w:p>
        </w:tc>
      </w:tr>
    </w:tbl>
    <w:p w:rsidR="00000000" w:rsidRDefault="0041546E"/>
    <w:p w:rsidR="00000000" w:rsidRDefault="0041546E"/>
    <w:p w:rsidR="00000000" w:rsidRDefault="0041546E">
      <w:pPr>
        <w:rPr>
          <w:color w:val="auto"/>
        </w:rPr>
      </w:pPr>
      <w:r>
        <w:rPr>
          <w:color w:val="auto"/>
        </w:rPr>
        <w:lastRenderedPageBreak/>
        <w:t>SITUATIONS niveau 3 ; discussion 2d</w:t>
      </w:r>
    </w:p>
    <w:p w:rsidR="00000000" w:rsidRDefault="0041546E">
      <w:pPr>
        <w:rPr>
          <w:color w:val="auto"/>
        </w:rPr>
      </w:pP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en svår fråga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jag har ingen aning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jag tycker/anser att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man måste/b</w:t>
      </w:r>
      <w:r>
        <w:rPr>
          <w:color w:val="auto"/>
          <w:lang w:val="de-DE"/>
        </w:rPr>
        <w:t>orde stänga fängelserna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tjänar ingenting till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onödigt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nödvändigt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inte nödvändigt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man måste göra något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man måste agera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jag är för/mot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en hemsk handling</w:t>
      </w:r>
    </w:p>
    <w:p w:rsidR="00000000" w:rsidRDefault="0041546E">
      <w:pPr>
        <w:numPr>
          <w:ilvl w:val="0"/>
          <w:numId w:val="3"/>
        </w:numPr>
        <w:rPr>
          <w:color w:val="auto"/>
          <w:lang w:val="nl-NL"/>
        </w:rPr>
      </w:pPr>
      <w:r>
        <w:rPr>
          <w:color w:val="auto"/>
          <w:lang w:val="nl-NL"/>
        </w:rPr>
        <w:t>det är beklangansvärt</w:t>
      </w:r>
    </w:p>
    <w:p w:rsidR="00000000" w:rsidRDefault="0041546E">
      <w:pPr>
        <w:numPr>
          <w:ilvl w:val="0"/>
          <w:numId w:val="3"/>
        </w:numPr>
        <w:rPr>
          <w:color w:val="auto"/>
          <w:lang w:val="nl-NL"/>
        </w:rPr>
      </w:pPr>
      <w:r>
        <w:rPr>
          <w:color w:val="auto"/>
          <w:lang w:val="nl-NL"/>
        </w:rPr>
        <w:t>vad hemskt</w:t>
      </w:r>
    </w:p>
    <w:p w:rsidR="00000000" w:rsidRDefault="0041546E">
      <w:pPr>
        <w:numPr>
          <w:ilvl w:val="0"/>
          <w:numId w:val="3"/>
        </w:numPr>
        <w:rPr>
          <w:color w:val="auto"/>
          <w:lang w:val="nl-NL"/>
        </w:rPr>
      </w:pPr>
      <w:r>
        <w:rPr>
          <w:color w:val="auto"/>
          <w:lang w:val="nl-NL"/>
        </w:rPr>
        <w:t>hur kan man göra så ?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en dylik sak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</w:t>
      </w:r>
      <w:r>
        <w:rPr>
          <w:color w:val="auto"/>
          <w:lang w:val="de-DE"/>
        </w:rPr>
        <w:t>r ett drama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tragiskt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otroligt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jag tror det inte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inte sant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vad hände ? / vad har hänt ?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någon har blivit dödad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man har begått en våldtäkt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man måste hjälpa offren</w:t>
      </w:r>
    </w:p>
    <w:p w:rsidR="00000000" w:rsidRDefault="0041546E">
      <w:pPr>
        <w:numPr>
          <w:ilvl w:val="0"/>
          <w:numId w:val="3"/>
        </w:numPr>
        <w:rPr>
          <w:color w:val="auto"/>
          <w:lang w:val="nl-NL"/>
        </w:rPr>
      </w:pPr>
      <w:r>
        <w:rPr>
          <w:color w:val="auto"/>
          <w:lang w:val="nl-NL"/>
        </w:rPr>
        <w:t>det är en god nyhet</w:t>
      </w:r>
    </w:p>
    <w:p w:rsidR="00000000" w:rsidRDefault="0041546E">
      <w:pPr>
        <w:numPr>
          <w:ilvl w:val="0"/>
          <w:numId w:val="3"/>
        </w:numPr>
        <w:rPr>
          <w:color w:val="auto"/>
          <w:lang w:val="nl-NL"/>
        </w:rPr>
      </w:pPr>
      <w:r>
        <w:rPr>
          <w:color w:val="auto"/>
          <w:lang w:val="nl-NL"/>
        </w:rPr>
        <w:t>inget allvarligt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ganska allvarligt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ett a</w:t>
      </w:r>
      <w:r>
        <w:rPr>
          <w:color w:val="auto"/>
          <w:lang w:val="de-DE"/>
        </w:rPr>
        <w:t>llvarligt problem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inte ett skämt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man måste förbjuda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tillåta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jag kan inte acceptera det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jag vägrar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jag håller med dig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enligt min åsikt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bättre att</w:t>
      </w:r>
    </w:p>
    <w:p w:rsidR="00000000" w:rsidRDefault="0041546E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bäst att ändra, byta/stoppa/öppna</w:t>
      </w:r>
    </w:p>
    <w:p w:rsidR="00000000" w:rsidRDefault="0041546E">
      <w:pPr>
        <w:rPr>
          <w:color w:val="auto"/>
          <w:lang w:val="de-DE"/>
        </w:rPr>
      </w:pPr>
    </w:p>
    <w:p w:rsidR="00000000" w:rsidRDefault="0041546E">
      <w:pPr>
        <w:spacing w:line="480" w:lineRule="auto"/>
        <w:rPr>
          <w:color w:val="auto"/>
          <w:lang w:val="de-DE"/>
        </w:rPr>
      </w:pPr>
    </w:p>
    <w:p w:rsidR="00000000" w:rsidRDefault="0041546E">
      <w:pPr>
        <w:spacing w:line="480" w:lineRule="auto"/>
        <w:rPr>
          <w:color w:val="auto"/>
          <w:lang w:val="de-DE"/>
        </w:rPr>
      </w:pPr>
    </w:p>
    <w:p w:rsidR="00000000" w:rsidRDefault="0041546E">
      <w:pPr>
        <w:rPr>
          <w:lang w:val="de-DE"/>
        </w:rPr>
      </w:pPr>
    </w:p>
    <w:p w:rsidR="00000000" w:rsidRDefault="0041546E">
      <w:pPr>
        <w:rPr>
          <w:lang w:val="de-DE"/>
        </w:rPr>
      </w:pPr>
    </w:p>
    <w:p w:rsidR="00000000" w:rsidRDefault="0041546E">
      <w:pPr>
        <w:rPr>
          <w:color w:val="auto"/>
          <w:lang w:val="de-DE"/>
        </w:rPr>
      </w:pPr>
    </w:p>
    <w:p w:rsidR="00000000" w:rsidRDefault="0041546E">
      <w:pPr>
        <w:rPr>
          <w:color w:val="auto"/>
          <w:lang w:val="de-DE"/>
        </w:rPr>
      </w:pPr>
    </w:p>
    <w:p w:rsidR="00000000" w:rsidRDefault="0041546E">
      <w:pPr>
        <w:rPr>
          <w:color w:val="auto"/>
        </w:rPr>
      </w:pPr>
    </w:p>
    <w:p w:rsidR="00000000" w:rsidRDefault="0041546E">
      <w:pPr>
        <w:rPr>
          <w:color w:val="auto"/>
        </w:rPr>
      </w:pPr>
      <w:r>
        <w:rPr>
          <w:color w:val="auto"/>
        </w:rPr>
        <w:lastRenderedPageBreak/>
        <w:t>SITUATIONS niveau 3 ; discussion 2e</w:t>
      </w:r>
    </w:p>
    <w:p w:rsidR="00000000" w:rsidRDefault="0041546E">
      <w:pPr>
        <w:rPr>
          <w:color w:val="auto"/>
        </w:rPr>
      </w:pP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c’est une q</w:t>
      </w:r>
      <w:r>
        <w:rPr>
          <w:color w:val="auto"/>
        </w:rPr>
        <w:t>uestion difficile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je n’ai aucune idée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je pense que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on doit fermer les prisons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cela ne sert à rien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c’est inutile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c’est nécessaire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ce n’est pas nécessaire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il faut faire quelque chose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on doit agir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je suis pour/contre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c’est un acte horrible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c’est lamentable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qu</w:t>
      </w:r>
      <w:r>
        <w:rPr>
          <w:color w:val="auto"/>
        </w:rPr>
        <w:t>elle horreur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comment peut-on faire ça ?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une telle chose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c’est un drame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c’est tragique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c’est incroyable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je ne le crois pas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ce n’est pas vrai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que s’est-il passé ?/ qu’est-ce qui s’est passé ?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quelqu’un a été tué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on a commis un viol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il faut aider les victimes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c’est une bonne nouvelle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rien de grave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c’est assez grave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c’est un problème sérieux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ce n’est pas une blague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on doit interdire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permettre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je ne peux pas l’accepter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je refuse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je suis d’accord avec toi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à mon avis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c’est mieux de</w:t>
      </w:r>
    </w:p>
    <w:p w:rsidR="00000000" w:rsidRDefault="0041546E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il vaut mieux changer/arrêter/ou</w:t>
      </w:r>
      <w:r>
        <w:rPr>
          <w:color w:val="auto"/>
        </w:rPr>
        <w:t xml:space="preserve">vrir </w:t>
      </w:r>
    </w:p>
    <w:p w:rsidR="00000000" w:rsidRDefault="0041546E">
      <w:pPr>
        <w:rPr>
          <w:color w:val="auto"/>
        </w:rPr>
      </w:pPr>
    </w:p>
    <w:p w:rsidR="00000000" w:rsidRDefault="0041546E">
      <w:pPr>
        <w:spacing w:line="480" w:lineRule="auto"/>
        <w:rPr>
          <w:color w:val="auto"/>
        </w:rPr>
      </w:pPr>
    </w:p>
    <w:p w:rsidR="00000000" w:rsidRDefault="0041546E">
      <w:pPr>
        <w:rPr>
          <w:color w:val="auto"/>
        </w:rPr>
      </w:pPr>
    </w:p>
    <w:p w:rsidR="00000000" w:rsidRDefault="0041546E">
      <w:pPr>
        <w:rPr>
          <w:color w:val="auto"/>
        </w:rPr>
      </w:pPr>
    </w:p>
    <w:p w:rsidR="00000000" w:rsidRDefault="0041546E">
      <w:pPr>
        <w:rPr>
          <w:color w:val="auto"/>
        </w:rPr>
      </w:pPr>
    </w:p>
    <w:p w:rsidR="00000000" w:rsidRDefault="0041546E">
      <w:pPr>
        <w:rPr>
          <w:color w:val="auto"/>
        </w:rPr>
      </w:pPr>
    </w:p>
    <w:p w:rsidR="00000000" w:rsidRDefault="0041546E">
      <w:pPr>
        <w:rPr>
          <w:color w:val="auto"/>
        </w:rPr>
      </w:pPr>
    </w:p>
    <w:p w:rsidR="00000000" w:rsidRDefault="0041546E">
      <w:pPr>
        <w:rPr>
          <w:color w:val="auto"/>
        </w:rPr>
      </w:pPr>
    </w:p>
    <w:p w:rsidR="00000000" w:rsidRDefault="0041546E">
      <w:pPr>
        <w:rPr>
          <w:color w:val="auto"/>
        </w:rPr>
      </w:pPr>
    </w:p>
    <w:p w:rsidR="00000000" w:rsidRDefault="0041546E">
      <w:pPr>
        <w:rPr>
          <w:color w:val="auto"/>
        </w:rPr>
      </w:pPr>
      <w:r>
        <w:rPr>
          <w:color w:val="auto"/>
        </w:rPr>
        <w:lastRenderedPageBreak/>
        <w:pict>
          <v:shape id="_x0000_i1028" type="#_x0000_t75" style="width:516pt;height:439.8pt">
            <v:imagedata r:id="rId8" o:title="500-4"/>
          </v:shape>
        </w:pict>
      </w:r>
    </w:p>
    <w:p w:rsidR="00000000" w:rsidRDefault="0041546E">
      <w:pPr>
        <w:rPr>
          <w:color w:val="auto"/>
        </w:rPr>
      </w:pPr>
    </w:p>
    <w:p w:rsidR="00000000" w:rsidRDefault="0041546E">
      <w:pPr>
        <w:rPr>
          <w:color w:val="auto"/>
        </w:rPr>
      </w:pPr>
    </w:p>
    <w:p w:rsidR="00000000" w:rsidRDefault="0041546E">
      <w:pPr>
        <w:rPr>
          <w:color w:val="auto"/>
        </w:rPr>
      </w:pPr>
      <w:r>
        <w:rPr>
          <w:color w:val="auto"/>
        </w:rPr>
        <w:pict>
          <v:shape id="_x0000_i1029" type="#_x0000_t75" style="width:515.4pt;height:235.2pt">
            <v:imagedata r:id="rId9" o:title="fff"/>
          </v:shape>
        </w:pict>
      </w:r>
    </w:p>
    <w:p w:rsidR="00000000" w:rsidRDefault="0041546E">
      <w:pPr>
        <w:rPr>
          <w:color w:val="auto"/>
        </w:rPr>
      </w:pPr>
    </w:p>
    <w:p w:rsidR="00000000" w:rsidRDefault="0041546E">
      <w:pPr>
        <w:rPr>
          <w:color w:val="auto"/>
        </w:rPr>
      </w:pPr>
    </w:p>
    <w:p w:rsidR="00000000" w:rsidRDefault="0041546E">
      <w:pPr>
        <w:rPr>
          <w:color w:val="auto"/>
        </w:rPr>
      </w:pPr>
    </w:p>
    <w:p w:rsidR="00000000" w:rsidRDefault="0041546E">
      <w:pPr>
        <w:rPr>
          <w:color w:val="auto"/>
        </w:rPr>
      </w:pPr>
    </w:p>
    <w:p w:rsidR="00000000" w:rsidRDefault="0041546E">
      <w:pPr>
        <w:rPr>
          <w:color w:val="auto"/>
        </w:rPr>
      </w:pPr>
    </w:p>
    <w:p w:rsidR="00000000" w:rsidRDefault="0041546E">
      <w:pPr>
        <w:rPr>
          <w:color w:val="auto"/>
        </w:rPr>
      </w:pPr>
    </w:p>
    <w:p w:rsidR="00000000" w:rsidRDefault="0041546E">
      <w:pPr>
        <w:rPr>
          <w:color w:val="auto"/>
        </w:rPr>
      </w:pPr>
      <w:r>
        <w:rPr>
          <w:color w:val="auto"/>
        </w:rPr>
        <w:lastRenderedPageBreak/>
        <w:pict>
          <v:shape id="_x0000_i1030" type="#_x0000_t75" style="width:521.4pt;height:791.4pt">
            <v:imagedata r:id="rId10" o:title="jeu"/>
          </v:shape>
        </w:pict>
      </w:r>
    </w:p>
    <w:p w:rsidR="00000000" w:rsidRDefault="0041546E">
      <w:pPr>
        <w:rPr>
          <w:color w:val="auto"/>
        </w:rPr>
      </w:pPr>
      <w:r>
        <w:rPr>
          <w:color w:val="auto"/>
        </w:rPr>
        <w:lastRenderedPageBreak/>
        <w:pict>
          <v:shape id="_x0000_i1031" type="#_x0000_t75" style="width:528pt;height:11in">
            <v:imagedata r:id="rId11" o:title="jru4"/>
          </v:shape>
        </w:pict>
      </w:r>
    </w:p>
    <w:p w:rsidR="00000000" w:rsidRDefault="0041546E">
      <w:pPr>
        <w:rPr>
          <w:color w:val="auto"/>
        </w:rPr>
      </w:pPr>
      <w:r>
        <w:rPr>
          <w:color w:val="auto"/>
        </w:rPr>
        <w:lastRenderedPageBreak/>
        <w:pict>
          <v:shape id="_x0000_i1032" type="#_x0000_t75" style="width:519pt;height:756pt">
            <v:imagedata r:id="rId12" o:title="lepresident"/>
          </v:shape>
        </w:pict>
      </w:r>
    </w:p>
    <w:p w:rsidR="00000000" w:rsidRDefault="0041546E">
      <w:pPr>
        <w:rPr>
          <w:color w:val="auto"/>
        </w:rPr>
      </w:pPr>
    </w:p>
    <w:p w:rsidR="00000000" w:rsidRDefault="0041546E">
      <w:pPr>
        <w:rPr>
          <w:color w:val="auto"/>
        </w:rPr>
      </w:pPr>
    </w:p>
    <w:p w:rsidR="00000000" w:rsidRDefault="0041546E">
      <w:pPr>
        <w:rPr>
          <w:color w:val="auto"/>
        </w:rPr>
      </w:pPr>
      <w:r>
        <w:rPr>
          <w:color w:val="auto"/>
        </w:rPr>
        <w:lastRenderedPageBreak/>
        <w:pict>
          <v:shape id="_x0000_i1033" type="#_x0000_t75" style="width:523.8pt;height:531pt">
            <v:imagedata r:id="rId13" o:title="jeupluie1"/>
          </v:shape>
        </w:pict>
      </w:r>
    </w:p>
    <w:p w:rsidR="00000000" w:rsidRDefault="0041546E">
      <w:pPr>
        <w:rPr>
          <w:color w:val="auto"/>
        </w:rPr>
      </w:pPr>
    </w:p>
    <w:p w:rsidR="00000000" w:rsidRDefault="0041546E">
      <w:pPr>
        <w:rPr>
          <w:color w:val="auto"/>
        </w:rPr>
      </w:pPr>
    </w:p>
    <w:p w:rsidR="00000000" w:rsidRDefault="0041546E">
      <w:pPr>
        <w:rPr>
          <w:color w:val="auto"/>
        </w:rPr>
      </w:pPr>
    </w:p>
    <w:p w:rsidR="00000000" w:rsidRDefault="0041546E">
      <w:pPr>
        <w:rPr>
          <w:color w:val="auto"/>
        </w:rPr>
      </w:pPr>
    </w:p>
    <w:p w:rsidR="0041546E" w:rsidRDefault="0041546E"/>
    <w:sectPr w:rsidR="0041546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C3C99"/>
    <w:multiLevelType w:val="hybridMultilevel"/>
    <w:tmpl w:val="EFAAF99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5114FB"/>
    <w:multiLevelType w:val="hybridMultilevel"/>
    <w:tmpl w:val="2E24926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EA924D3"/>
    <w:multiLevelType w:val="hybridMultilevel"/>
    <w:tmpl w:val="FD9022D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3680FDB"/>
    <w:multiLevelType w:val="hybridMultilevel"/>
    <w:tmpl w:val="D85E500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336F"/>
    <w:rsid w:val="0041546E"/>
    <w:rsid w:val="005E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4B4942"/>
      <w:sz w:val="24"/>
      <w:szCs w:val="28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1428</Words>
  <Characters>7574</Characters>
  <Application>Microsoft Office Word</Application>
  <DocSecurity>0</DocSecurity>
  <Lines>63</Lines>
  <Paragraphs>17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SITUATIONS niveau 3</vt:lpstr>
      <vt:lpstr>SITUATIONS niveau 3</vt:lpstr>
    </vt:vector>
  </TitlesOfParts>
  <Company>lycée d'agy</Company>
  <LinksUpToDate>false</LinksUpToDate>
  <CharactersWithSpaces>8985</CharactersWithSpaces>
  <SharedDoc>false</SharedDoc>
  <HLinks>
    <vt:vector size="54" baseType="variant">
      <vt:variant>
        <vt:i4>5898328</vt:i4>
      </vt:variant>
      <vt:variant>
        <vt:i4>3357</vt:i4>
      </vt:variant>
      <vt:variant>
        <vt:i4>1025</vt:i4>
      </vt:variant>
      <vt:variant>
        <vt:i4>1</vt:i4>
      </vt:variant>
      <vt:variant>
        <vt:lpwstr>165032702.jpg</vt:lpwstr>
      </vt:variant>
      <vt:variant>
        <vt:lpwstr/>
      </vt:variant>
      <vt:variant>
        <vt:i4>7143508</vt:i4>
      </vt:variant>
      <vt:variant>
        <vt:i4>3359</vt:i4>
      </vt:variant>
      <vt:variant>
        <vt:i4>1026</vt:i4>
      </vt:variant>
      <vt:variant>
        <vt:i4>1</vt:i4>
      </vt:variant>
      <vt:variant>
        <vt:lpwstr>img_460fee02c1577.jpg</vt:lpwstr>
      </vt:variant>
      <vt:variant>
        <vt:lpwstr/>
      </vt:variant>
      <vt:variant>
        <vt:i4>589899</vt:i4>
      </vt:variant>
      <vt:variant>
        <vt:i4>3361</vt:i4>
      </vt:variant>
      <vt:variant>
        <vt:i4>1027</vt:i4>
      </vt:variant>
      <vt:variant>
        <vt:i4>1</vt:i4>
      </vt:variant>
      <vt:variant>
        <vt:lpwstr>trav.jpg</vt:lpwstr>
      </vt:variant>
      <vt:variant>
        <vt:lpwstr/>
      </vt:variant>
      <vt:variant>
        <vt:i4>4391003</vt:i4>
      </vt:variant>
      <vt:variant>
        <vt:i4>9999</vt:i4>
      </vt:variant>
      <vt:variant>
        <vt:i4>1028</vt:i4>
      </vt:variant>
      <vt:variant>
        <vt:i4>1</vt:i4>
      </vt:variant>
      <vt:variant>
        <vt:lpwstr>500-4.jpg</vt:lpwstr>
      </vt:variant>
      <vt:variant>
        <vt:lpwstr/>
      </vt:variant>
      <vt:variant>
        <vt:i4>2424930</vt:i4>
      </vt:variant>
      <vt:variant>
        <vt:i4>10003</vt:i4>
      </vt:variant>
      <vt:variant>
        <vt:i4>1029</vt:i4>
      </vt:variant>
      <vt:variant>
        <vt:i4>1</vt:i4>
      </vt:variant>
      <vt:variant>
        <vt:lpwstr>fff.bmp</vt:lpwstr>
      </vt:variant>
      <vt:variant>
        <vt:lpwstr/>
      </vt:variant>
      <vt:variant>
        <vt:i4>3866741</vt:i4>
      </vt:variant>
      <vt:variant>
        <vt:i4>10011</vt:i4>
      </vt:variant>
      <vt:variant>
        <vt:i4>1030</vt:i4>
      </vt:variant>
      <vt:variant>
        <vt:i4>1</vt:i4>
      </vt:variant>
      <vt:variant>
        <vt:lpwstr>jeu.jpg</vt:lpwstr>
      </vt:variant>
      <vt:variant>
        <vt:lpwstr/>
      </vt:variant>
      <vt:variant>
        <vt:i4>4915265</vt:i4>
      </vt:variant>
      <vt:variant>
        <vt:i4>10013</vt:i4>
      </vt:variant>
      <vt:variant>
        <vt:i4>1031</vt:i4>
      </vt:variant>
      <vt:variant>
        <vt:i4>1</vt:i4>
      </vt:variant>
      <vt:variant>
        <vt:lpwstr>jru4.jpg</vt:lpwstr>
      </vt:variant>
      <vt:variant>
        <vt:lpwstr/>
      </vt:variant>
      <vt:variant>
        <vt:i4>3145835</vt:i4>
      </vt:variant>
      <vt:variant>
        <vt:i4>10015</vt:i4>
      </vt:variant>
      <vt:variant>
        <vt:i4>1032</vt:i4>
      </vt:variant>
      <vt:variant>
        <vt:i4>1</vt:i4>
      </vt:variant>
      <vt:variant>
        <vt:lpwstr>lepresident.jpg</vt:lpwstr>
      </vt:variant>
      <vt:variant>
        <vt:lpwstr/>
      </vt:variant>
      <vt:variant>
        <vt:i4>5963841</vt:i4>
      </vt:variant>
      <vt:variant>
        <vt:i4>10019</vt:i4>
      </vt:variant>
      <vt:variant>
        <vt:i4>1033</vt:i4>
      </vt:variant>
      <vt:variant>
        <vt:i4>1</vt:i4>
      </vt:variant>
      <vt:variant>
        <vt:lpwstr>jeupluie1.jpg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SITUATIONS niveau 3</dc:title>
  <dc:creator>steff</dc:creator>
  <cp:lastModifiedBy>Gustafsson, Stefan</cp:lastModifiedBy>
  <cp:revision>2</cp:revision>
  <dcterms:created xsi:type="dcterms:W3CDTF">2015-12-26T09:27:00Z</dcterms:created>
  <dcterms:modified xsi:type="dcterms:W3CDTF">2015-12-26T09:27:00Z</dcterms:modified>
</cp:coreProperties>
</file>