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03" w:rsidRDefault="00722003" w:rsidP="00722003">
      <w:pPr>
        <w:rPr>
          <w:rFonts w:ascii="AGaramond" w:hAnsi="AGaramond"/>
        </w:rPr>
      </w:pPr>
      <w:r>
        <w:rPr>
          <w:rFonts w:ascii="AGaramond" w:hAnsi="AGaramond"/>
        </w:rPr>
        <w:t>À LA GARE 1b</w:t>
      </w:r>
    </w:p>
    <w:p w:rsidR="00722003" w:rsidRDefault="00722003" w:rsidP="00722003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22003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beställa en enkel biljett mellan Dunkerque och Calais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vill veta när det går några tåg idag; om det går direkt eller om man måste byta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hur dags tåget kommer fram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vill veta om det finns rabatt och hur mycket det kostar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också fråga från vilken perrong tåget går och hur mycket det kostar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det finns restaurangvagn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722003" w:rsidRDefault="00722003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 skall du bestämma dig för ett lämpligt tåg och köpa biljetten</w:t>
            </w:r>
          </w:p>
          <w:p w:rsidR="00722003" w:rsidRDefault="00722003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722003" w:rsidRDefault="00722003" w:rsidP="00DC6888">
            <w:pPr>
              <w:rPr>
                <w:rFonts w:ascii="AGaramond" w:hAnsi="AGaramond"/>
              </w:rPr>
            </w:pP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D9F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3"/>
    <w:rsid w:val="00180761"/>
    <w:rsid w:val="00722003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03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03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Company>Västerås Stad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2015-12-26T08:52:00Z</dcterms:created>
  <dcterms:modified xsi:type="dcterms:W3CDTF">2015-12-26T08:52:00Z</dcterms:modified>
</cp:coreProperties>
</file>