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C6" w:rsidRPr="00BD3BC6" w:rsidRDefault="00BD3BC6" w:rsidP="00BD3BC6">
      <w:pPr>
        <w:spacing w:after="0" w:line="570" w:lineRule="atLeast"/>
        <w:outlineLvl w:val="0"/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</w:pPr>
      <w:r w:rsidRPr="00BD3BC6">
        <w:rPr>
          <w:rFonts w:ascii="Lucida Sans Unicode" w:eastAsia="Times New Roman" w:hAnsi="Lucida Sans Unicode" w:cs="Lucida Sans Unicode"/>
          <w:color w:val="F47321"/>
          <w:kern w:val="36"/>
          <w:sz w:val="53"/>
          <w:szCs w:val="53"/>
          <w:lang w:val="en-US" w:eastAsia="sv-SE"/>
        </w:rPr>
        <w:t>Quiche lorraine</w:t>
      </w:r>
    </w:p>
    <w:p w:rsidR="00BD3BC6" w:rsidRPr="00BD3BC6" w:rsidRDefault="00BD3BC6" w:rsidP="00BD3BC6">
      <w:pPr>
        <w:spacing w:after="0" w:line="285" w:lineRule="atLeast"/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</w:pPr>
      <w:r w:rsidRPr="00BD3BC6">
        <w:rPr>
          <w:rFonts w:ascii="Arial" w:eastAsia="Times New Roman" w:hAnsi="Arial" w:cs="Arial"/>
          <w:color w:val="999999"/>
          <w:sz w:val="20"/>
          <w:szCs w:val="20"/>
          <w:lang w:val="en-US" w:eastAsia="sv-SE"/>
        </w:rPr>
        <w:t>Plat principal - Très facile - Bon marché</w:t>
      </w:r>
    </w:p>
    <w:p w:rsidR="00BD3BC6" w:rsidRPr="00BD3BC6" w:rsidRDefault="00BD3BC6" w:rsidP="00BD3BC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v-SE"/>
        </w:rPr>
      </w:pPr>
    </w:p>
    <w:p w:rsidR="00BD3BC6" w:rsidRPr="00BD3BC6" w:rsidRDefault="00BD3BC6" w:rsidP="00BD3BC6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sv-SE"/>
        </w:rPr>
      </w:pPr>
      <w:r>
        <w:rPr>
          <w:rFonts w:ascii="Arial" w:eastAsia="Times New Roman" w:hAnsi="Arial" w:cs="Arial"/>
          <w:noProof/>
          <w:color w:val="F47321"/>
          <w:sz w:val="16"/>
          <w:szCs w:val="16"/>
          <w:lang w:eastAsia="sv-SE"/>
        </w:rPr>
        <w:drawing>
          <wp:inline distT="0" distB="0" distL="0" distR="0">
            <wp:extent cx="2143760" cy="2854960"/>
            <wp:effectExtent l="0" t="0" r="8890" b="2540"/>
            <wp:docPr id="4" name="Bildobjekt 4" descr="Recette Quiche lorrai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Quiche lorrai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C6" w:rsidRPr="00BD3BC6" w:rsidRDefault="00BD3BC6" w:rsidP="00BD3BC6">
      <w:pPr>
        <w:spacing w:before="100" w:beforeAutospacing="1" w:after="100" w:afterAutospacing="1" w:line="285" w:lineRule="atLeast"/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</w:pPr>
      <w:r w:rsidRPr="00BD3BC6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Temps de préparation : 15 minutes</w:t>
      </w:r>
      <w:r w:rsidRPr="00BD3BC6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br/>
        <w:t>Temps de cuisson : 45 minutes</w:t>
      </w:r>
    </w:p>
    <w:p w:rsidR="00BD3BC6" w:rsidRPr="00BD3BC6" w:rsidRDefault="00BD3BC6" w:rsidP="00BD3BC6">
      <w:pPr>
        <w:spacing w:after="240" w:line="330" w:lineRule="atLeast"/>
        <w:rPr>
          <w:rFonts w:ascii="Arial" w:eastAsia="Times New Roman" w:hAnsi="Arial" w:cs="Arial"/>
          <w:color w:val="333333"/>
          <w:sz w:val="20"/>
          <w:szCs w:val="20"/>
          <w:lang w:eastAsia="sv-SE"/>
        </w:rPr>
      </w:pPr>
      <w:r w:rsidRPr="00BD3BC6">
        <w:rPr>
          <w:rFonts w:ascii="Arial" w:eastAsia="Times New Roman" w:hAnsi="Arial" w:cs="Arial"/>
          <w:b/>
          <w:bCs/>
          <w:color w:val="F47321"/>
          <w:sz w:val="20"/>
          <w:szCs w:val="20"/>
          <w:lang w:eastAsia="sv-SE"/>
        </w:rPr>
        <w:t>Ingrédients (pour 4 personnes) :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- 200 g de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4E367F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pâte brisée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- 200 g de lardons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- 30 g de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4E367F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beurre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- 3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4E367F">
        <w:rPr>
          <w:rFonts w:ascii="Arial" w:eastAsia="Times New Roman" w:hAnsi="Arial" w:cs="Arial"/>
          <w:color w:val="575757"/>
          <w:sz w:val="20"/>
          <w:szCs w:val="20"/>
          <w:lang w:eastAsia="sv-SE"/>
        </w:rPr>
        <w:t>oeufs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- 20 cl de crème fraîche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- 20 cl de lait</w:t>
      </w:r>
      <w:bookmarkStart w:id="0" w:name="_GoBack"/>
      <w:bookmarkEnd w:id="0"/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hyperlink r:id="rId7" w:history="1">
        <w:r w:rsidRPr="004E367F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sel</w:t>
        </w:r>
      </w:hyperlink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et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hyperlink r:id="rId8" w:history="1">
        <w:r w:rsidRPr="004E367F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poivre</w:t>
        </w:r>
      </w:hyperlink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-</w:t>
      </w:r>
      <w:r w:rsidRPr="004E367F">
        <w:rPr>
          <w:rFonts w:ascii="Arial" w:eastAsia="Times New Roman" w:hAnsi="Arial" w:cs="Arial"/>
          <w:color w:val="333333"/>
          <w:sz w:val="20"/>
          <w:szCs w:val="20"/>
          <w:lang w:eastAsia="sv-SE"/>
        </w:rPr>
        <w:t> </w:t>
      </w:r>
      <w:hyperlink r:id="rId9" w:history="1">
        <w:r w:rsidRPr="004E367F">
          <w:rPr>
            <w:rFonts w:ascii="Arial" w:eastAsia="Times New Roman" w:hAnsi="Arial" w:cs="Arial"/>
            <w:color w:val="575757"/>
            <w:sz w:val="20"/>
            <w:szCs w:val="20"/>
            <w:lang w:eastAsia="sv-SE"/>
          </w:rPr>
          <w:t>muscade</w:t>
        </w:r>
      </w:hyperlink>
    </w:p>
    <w:p w:rsidR="00BD3BC6" w:rsidRPr="00BD3BC6" w:rsidRDefault="00BD3BC6" w:rsidP="00BD3BC6">
      <w:pPr>
        <w:spacing w:after="0" w:line="285" w:lineRule="atLeast"/>
        <w:outlineLvl w:val="3"/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</w:pPr>
      <w:r w:rsidRPr="00BD3BC6">
        <w:rPr>
          <w:rFonts w:ascii="Trebuchet MS" w:eastAsia="Times New Roman" w:hAnsi="Trebuchet MS" w:cs="Arial"/>
          <w:b/>
          <w:bCs/>
          <w:color w:val="333333"/>
          <w:sz w:val="20"/>
          <w:szCs w:val="20"/>
          <w:lang w:eastAsia="sv-SE"/>
        </w:rPr>
        <w:t>Préparation de la recette :</w:t>
      </w:r>
    </w:p>
    <w:p w:rsidR="00BD3BC6" w:rsidRPr="00BD3BC6" w:rsidRDefault="00BD3BC6" w:rsidP="00BD3BC6">
      <w:pPr>
        <w:spacing w:after="0" w:line="285" w:lineRule="atLeast"/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</w:pP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Etaler la pâte dans un moule, piquer à la fourchette.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Faire rissoler les lardons à la poêle puis les répartir sur le fond de pâte.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>Parsemer de copeaux de beurre.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eastAsia="sv-SE"/>
        </w:rPr>
        <w:br/>
        <w:t xml:space="preserve">Battre les oeufs, la crème fraîche et le lait, assaisonner avec le sel, le poivre et la muscade. 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t>Verser sur la pâte.</w:t>
      </w:r>
      <w:r w:rsidRPr="00BD3BC6">
        <w:rPr>
          <w:rFonts w:ascii="Arial" w:eastAsia="Times New Roman" w:hAnsi="Arial" w:cs="Arial"/>
          <w:color w:val="333333"/>
          <w:sz w:val="20"/>
          <w:szCs w:val="20"/>
          <w:lang w:val="en-US" w:eastAsia="sv-SE"/>
        </w:rPr>
        <w:br/>
        <w:t>Faire cuire 45 à 50 min au four à 180°C (thermostat 6).</w:t>
      </w:r>
    </w:p>
    <w:p w:rsidR="00180761" w:rsidRPr="00BD3BC6" w:rsidRDefault="00180761">
      <w:pPr>
        <w:rPr>
          <w:lang w:val="en-US"/>
        </w:rPr>
      </w:pPr>
    </w:p>
    <w:sectPr w:rsidR="00180761" w:rsidRPr="00BD3BC6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C6"/>
    <w:rsid w:val="00180761"/>
    <w:rsid w:val="004E367F"/>
    <w:rsid w:val="00811246"/>
    <w:rsid w:val="00BD3BC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3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D3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BC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D3BC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BD3BC6"/>
  </w:style>
  <w:style w:type="character" w:customStyle="1" w:styleId="pin1451140248295pinitbuttoncount">
    <w:name w:val="pin_1451140248295_pin_it_button_count"/>
    <w:basedOn w:val="Standardstycketeckensnitt"/>
    <w:rsid w:val="00BD3BC6"/>
  </w:style>
  <w:style w:type="character" w:styleId="Hyperlnk">
    <w:name w:val="Hyperlink"/>
    <w:basedOn w:val="Standardstycketeckensnitt"/>
    <w:uiPriority w:val="99"/>
    <w:semiHidden/>
    <w:unhideWhenUsed/>
    <w:rsid w:val="00BD3BC6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B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D3BC6"/>
  </w:style>
  <w:style w:type="character" w:customStyle="1" w:styleId="preptime">
    <w:name w:val="preptime"/>
    <w:basedOn w:val="Standardstycketeckensnitt"/>
    <w:rsid w:val="00BD3BC6"/>
  </w:style>
  <w:style w:type="character" w:customStyle="1" w:styleId="cooktime">
    <w:name w:val="cooktime"/>
    <w:basedOn w:val="Standardstycketeckensnitt"/>
    <w:rsid w:val="00BD3BC6"/>
  </w:style>
  <w:style w:type="paragraph" w:styleId="Ballongtext">
    <w:name w:val="Balloon Text"/>
    <w:basedOn w:val="Normal"/>
    <w:link w:val="BallongtextChar"/>
    <w:uiPriority w:val="99"/>
    <w:semiHidden/>
    <w:unhideWhenUsed/>
    <w:rsid w:val="00BD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3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D3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BD3B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BC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D3BC6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fn">
    <w:name w:val="fn"/>
    <w:basedOn w:val="Standardstycketeckensnitt"/>
    <w:rsid w:val="00BD3BC6"/>
  </w:style>
  <w:style w:type="character" w:customStyle="1" w:styleId="pin1451140248295pinitbuttoncount">
    <w:name w:val="pin_1451140248295_pin_it_button_count"/>
    <w:basedOn w:val="Standardstycketeckensnitt"/>
    <w:rsid w:val="00BD3BC6"/>
  </w:style>
  <w:style w:type="character" w:styleId="Hyperlnk">
    <w:name w:val="Hyperlink"/>
    <w:basedOn w:val="Standardstycketeckensnitt"/>
    <w:uiPriority w:val="99"/>
    <w:semiHidden/>
    <w:unhideWhenUsed/>
    <w:rsid w:val="00BD3BC6"/>
    <w:rPr>
      <w:color w:val="0000FF"/>
      <w:u w:val="single"/>
    </w:rPr>
  </w:style>
  <w:style w:type="paragraph" w:customStyle="1" w:styleId="mcontentrecetteinfo">
    <w:name w:val="m_content_recette_info"/>
    <w:basedOn w:val="Normal"/>
    <w:rsid w:val="00BD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D3BC6"/>
  </w:style>
  <w:style w:type="character" w:customStyle="1" w:styleId="preptime">
    <w:name w:val="preptime"/>
    <w:basedOn w:val="Standardstycketeckensnitt"/>
    <w:rsid w:val="00BD3BC6"/>
  </w:style>
  <w:style w:type="character" w:customStyle="1" w:styleId="cooktime">
    <w:name w:val="cooktime"/>
    <w:basedOn w:val="Standardstycketeckensnitt"/>
    <w:rsid w:val="00BD3BC6"/>
  </w:style>
  <w:style w:type="paragraph" w:styleId="Ballongtext">
    <w:name w:val="Balloon Text"/>
    <w:basedOn w:val="Normal"/>
    <w:link w:val="BallongtextChar"/>
    <w:uiPriority w:val="99"/>
    <w:semiHidden/>
    <w:unhideWhenUsed/>
    <w:rsid w:val="00BD3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3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37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485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81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4592">
                  <w:marLeft w:val="0"/>
                  <w:marRight w:val="0"/>
                  <w:marTop w:val="0"/>
                  <w:marBottom w:val="0"/>
                  <w:divBdr>
                    <w:top w:val="single" w:sz="12" w:space="15" w:color="F2EF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plein-d-epices_poivres_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plein-d-epices_sel_1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armiton.org/recettes/recette-photo_quiche-lorraine_30283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magazine/plein-d-epices_muscade_1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750</Characters>
  <Application>Microsoft Office Word</Application>
  <DocSecurity>0</DocSecurity>
  <Lines>6</Lines>
  <Paragraphs>1</Paragraphs>
  <ScaleCrop>false</ScaleCrop>
  <Company>Västerås Stad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2015-12-26T14:31:00Z</dcterms:created>
  <dcterms:modified xsi:type="dcterms:W3CDTF">2015-12-26T14:37:00Z</dcterms:modified>
</cp:coreProperties>
</file>