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191F">
      <w:pPr>
        <w:rPr>
          <w:sz w:val="36"/>
        </w:rPr>
      </w:pPr>
      <w:bookmarkStart w:id="0" w:name="_GoBack"/>
      <w:bookmarkEnd w:id="0"/>
      <w:r>
        <w:rPr>
          <w:sz w:val="36"/>
        </w:rPr>
        <w:t>liste de courses 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1920"/>
        <w:gridCol w:w="264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de la, du, des, de l’</w:t>
            </w: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m ou f</w:t>
            </w:r>
          </w:p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(pl)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öl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bière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kaffe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café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morötter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carottes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linser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lentilles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grönsaker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légumes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majonnäs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mayonnaise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senap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moutarde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socker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sucre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flingor, sädesslag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céréales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svamp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champig</w:t>
            </w:r>
            <w:r>
              <w:rPr>
                <w:sz w:val="32"/>
                <w:lang w:val="en-GB"/>
              </w:rPr>
              <w:t>nons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choklad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chocolat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citroner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citrons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grädde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crème fraîche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vatten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eau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scharlottenlök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échalotte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smör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beurre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mjöl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farine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ost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fromage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frukter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nl-NL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fruits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kakor, tårtor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nl-NL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gâteaux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olja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huile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skinka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jambon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vitlök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ail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fruktjuice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jus de fruit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ketchup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ketchup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mjölk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lait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tonfisk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thon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kött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viande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vinäger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vinaigre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äpplen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pommes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salt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nl-NL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sel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peppar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nl-NL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poivre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korv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nl-NL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nl-NL"/>
              </w:rPr>
            </w:pPr>
            <w:r>
              <w:rPr>
                <w:sz w:val="32"/>
                <w:lang w:val="nl-NL"/>
              </w:rPr>
              <w:t>saucisson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nl-N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ris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riz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lastRenderedPageBreak/>
              <w:t>potatis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pommes de terre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kyckling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poulet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fisk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poisson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purjolök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poireaux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bröd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pain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pasta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pâtes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nötter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noix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ägg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œufs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lök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de-DE"/>
              </w:rPr>
            </w:pPr>
            <w:r>
              <w:rPr>
                <w:sz w:val="32"/>
                <w:lang w:val="de-DE"/>
              </w:rPr>
              <w:t>oignons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de-D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vin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vin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  <w:lang w:val="en-GB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tomater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tomates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yoghurt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yaourts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te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thé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persilja</w:t>
            </w:r>
          </w:p>
        </w:tc>
        <w:tc>
          <w:tcPr>
            <w:tcW w:w="1920" w:type="dxa"/>
          </w:tcPr>
          <w:p w:rsidR="00000000" w:rsidRDefault="0035191F">
            <w:pPr>
              <w:rPr>
                <w:sz w:val="32"/>
              </w:rPr>
            </w:pPr>
          </w:p>
        </w:tc>
        <w:tc>
          <w:tcPr>
            <w:tcW w:w="2640" w:type="dxa"/>
          </w:tcPr>
          <w:p w:rsidR="00000000" w:rsidRDefault="0035191F">
            <w:pPr>
              <w:rPr>
                <w:sz w:val="32"/>
              </w:rPr>
            </w:pPr>
            <w:r>
              <w:rPr>
                <w:sz w:val="32"/>
              </w:rPr>
              <w:t>persil</w:t>
            </w:r>
          </w:p>
        </w:tc>
        <w:tc>
          <w:tcPr>
            <w:tcW w:w="1080" w:type="dxa"/>
          </w:tcPr>
          <w:p w:rsidR="00000000" w:rsidRDefault="0035191F">
            <w:pPr>
              <w:rPr>
                <w:sz w:val="32"/>
              </w:rPr>
            </w:pPr>
          </w:p>
        </w:tc>
      </w:tr>
    </w:tbl>
    <w:p w:rsidR="00000000" w:rsidRDefault="0035191F"/>
    <w:p w:rsidR="00000000" w:rsidRDefault="0035191F"/>
    <w:p w:rsidR="0035191F" w:rsidRDefault="0035191F"/>
    <w:sectPr w:rsidR="003519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C6"/>
    <w:rsid w:val="0035191F"/>
    <w:rsid w:val="00B1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BA05F-2839-4281-86C3-A89EC60F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vitlök</vt:lpstr>
      <vt:lpstr>vitlök</vt:lpstr>
    </vt:vector>
  </TitlesOfParts>
  <Company>lycée d'agy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vitlök</dc:title>
  <dc:subject/>
  <dc:creator>fohet</dc:creator>
  <cp:keywords/>
  <dc:description/>
  <cp:lastModifiedBy>Stefan Gustafsson</cp:lastModifiedBy>
  <cp:revision>2</cp:revision>
  <dcterms:created xsi:type="dcterms:W3CDTF">2015-09-26T09:09:00Z</dcterms:created>
  <dcterms:modified xsi:type="dcterms:W3CDTF">2015-09-26T09:09:00Z</dcterms:modified>
</cp:coreProperties>
</file>