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57" w:rsidRPr="007F4157" w:rsidRDefault="007F4157" w:rsidP="007F4157">
      <w:pPr>
        <w:shd w:val="clear" w:color="auto" w:fill="FFFFFF"/>
        <w:spacing w:before="60" w:after="225" w:line="336" w:lineRule="atLeast"/>
        <w:outlineLvl w:val="0"/>
        <w:rPr>
          <w:rFonts w:ascii="Georgia" w:eastAsia="Times New Roman" w:hAnsi="Georgia" w:cs="Times New Roman"/>
          <w:color w:val="333333"/>
          <w:kern w:val="36"/>
          <w:sz w:val="31"/>
          <w:szCs w:val="31"/>
          <w:lang w:val="fr-FR" w:eastAsia="sv-SE"/>
        </w:rPr>
      </w:pPr>
      <w:hyperlink r:id="rId4" w:history="1">
        <w:r w:rsidRPr="007F4157">
          <w:rPr>
            <w:rFonts w:ascii="Georgia" w:eastAsia="Times New Roman" w:hAnsi="Georgia" w:cs="Times New Roman"/>
            <w:color w:val="8CA6B4"/>
            <w:kern w:val="36"/>
            <w:sz w:val="31"/>
            <w:szCs w:val="31"/>
            <w:lang w:val="fr-FR" w:eastAsia="sv-SE"/>
          </w:rPr>
          <w:t>Enseignes, affiches, panneaux informatifs</w:t>
        </w:r>
      </w:hyperlink>
    </w:p>
    <w:p w:rsidR="007F4157" w:rsidRPr="007F4157" w:rsidRDefault="00280622" w:rsidP="007F4157">
      <w:pPr>
        <w:spacing w:after="0" w:line="300" w:lineRule="atLeast"/>
        <w:rPr>
          <w:rFonts w:ascii="Courier New" w:eastAsia="Times New Roman" w:hAnsi="Courier New" w:cs="Courier New"/>
          <w:color w:val="FFFFFF"/>
          <w:sz w:val="14"/>
          <w:szCs w:val="14"/>
          <w:lang w:eastAsia="sv-SE"/>
        </w:rPr>
      </w:pPr>
      <w:bookmarkStart w:id="0" w:name="_GoBack"/>
      <w:bookmarkEnd w:id="0"/>
      <w:r w:rsidRPr="007F4157">
        <w:rPr>
          <w:rFonts w:ascii="Courier New" w:eastAsia="Times New Roman" w:hAnsi="Courier New" w:cs="Courier New"/>
          <w:noProof/>
          <w:color w:val="8CA6B4"/>
          <w:sz w:val="21"/>
          <w:szCs w:val="21"/>
          <w:lang w:eastAsia="sv-SE"/>
        </w:rPr>
        <w:drawing>
          <wp:anchor distT="0" distB="0" distL="114300" distR="114300" simplePos="0" relativeHeight="251658240" behindDoc="0" locked="0" layoutInCell="1" allowOverlap="1" wp14:anchorId="0FAFE546" wp14:editId="69FB7310">
            <wp:simplePos x="0" y="0"/>
            <wp:positionH relativeFrom="margin">
              <wp:posOffset>3302000</wp:posOffset>
            </wp:positionH>
            <wp:positionV relativeFrom="margin">
              <wp:posOffset>760095</wp:posOffset>
            </wp:positionV>
            <wp:extent cx="3048000" cy="3038475"/>
            <wp:effectExtent l="0" t="0" r="0" b="9525"/>
            <wp:wrapSquare wrapText="bothSides"/>
            <wp:docPr id="1" name="Bildobjekt 1" descr="http://2.bp.blogspot.com/_E1YyO-j22PU/S9Arg9zkV2I/AAAAAAAAAI0/ovuBzguiASQ/s320/p6_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E1YyO-j22PU/S9Arg9zkV2I/AAAAAAAAAI0/ovuBzguiASQ/s320/p6_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="007F4157" w:rsidRPr="007F4157">
          <w:rPr>
            <w:rFonts w:ascii="Courier New" w:eastAsia="Times New Roman" w:hAnsi="Courier New" w:cs="Courier New"/>
            <w:color w:val="FFFFFF"/>
            <w:sz w:val="14"/>
            <w:szCs w:val="14"/>
            <w:lang w:eastAsia="sv-SE"/>
          </w:rPr>
          <w:t>No Comment</w:t>
        </w:r>
      </w:hyperlink>
    </w:p>
    <w:p w:rsidR="007F4157" w:rsidRPr="007F4157" w:rsidRDefault="007F4157" w:rsidP="007F415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sv-SE"/>
        </w:rPr>
      </w:pPr>
    </w:p>
    <w:p w:rsidR="00280622" w:rsidRDefault="007F4157" w:rsidP="007F4157">
      <w:pPr>
        <w:shd w:val="clear" w:color="auto" w:fill="FFFFFF"/>
        <w:spacing w:line="240" w:lineRule="auto"/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sectPr w:rsidR="00280622" w:rsidSect="00F6712B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Hôtel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Complet.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Entrée.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Entrée interdite.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Ne pas déranger.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Poussez. / Tirez.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Prière de….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Reception / Accueil.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Réservé aux clients.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Sortie de secours.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Restaurant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À emporter.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Fermé.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Ouvert.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Menu du jour.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Plat du jour.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Toilettes.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Aéroport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Arrivées.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Bureau d’objets trouvés.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Correspondance.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Défense de fumer.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Départs.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Embarquement.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</w:p>
    <w:p w:rsidR="00280622" w:rsidRDefault="007F4157" w:rsidP="007F4157">
      <w:pPr>
        <w:shd w:val="clear" w:color="auto" w:fill="FFFFFF"/>
        <w:spacing w:line="240" w:lineRule="auto"/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</w:pP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lastRenderedPageBreak/>
        <w:t>Route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Aire de service.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Attention.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Autres directions / Toutes directions.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Boulevard péripherique.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Cédez le passage.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Centre ville.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Chaussée déformée.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Cul de sac.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Danger.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Défense d’entrer.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Déviation.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Péage.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Ralentir.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Sens interdit / Sens unique.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Serrez à droite.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Stationnement interdit.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Travaux.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Virages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</w:p>
    <w:p w:rsidR="00280622" w:rsidRDefault="00280622" w:rsidP="007F4157">
      <w:pPr>
        <w:shd w:val="clear" w:color="auto" w:fill="FFFFFF"/>
        <w:spacing w:line="240" w:lineRule="auto"/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</w:pPr>
    </w:p>
    <w:p w:rsidR="00280622" w:rsidRDefault="00280622" w:rsidP="007F4157">
      <w:pPr>
        <w:shd w:val="clear" w:color="auto" w:fill="FFFFFF"/>
        <w:spacing w:line="240" w:lineRule="auto"/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</w:pPr>
    </w:p>
    <w:p w:rsidR="007F4157" w:rsidRPr="007F4157" w:rsidRDefault="007F4157" w:rsidP="007F4157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sv-SE"/>
        </w:rPr>
      </w:pP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lastRenderedPageBreak/>
        <w:t>Gare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Accès aux quais.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Billeterie automatique.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Compostez votre billet.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Entrée / Sortie.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SNCF.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TGV.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Valable 24 heures maximum après compostage.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Plage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Baignade interdite.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Courant dangereux.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Location de…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Pêche interdite.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Plongée interdite.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Supermarché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Caisse.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Journée continue.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Prière de ne pas toucher.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  <w:t>Rayon charcuterie.</w:t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7F4157">
        <w:rPr>
          <w:rFonts w:ascii="Courier New" w:eastAsia="Times New Roman" w:hAnsi="Courier New" w:cs="Courier New"/>
          <w:color w:val="333333"/>
          <w:sz w:val="21"/>
          <w:szCs w:val="21"/>
          <w:lang w:eastAsia="sv-SE"/>
        </w:rPr>
        <w:t>Soldes.</w:t>
      </w:r>
    </w:p>
    <w:p w:rsidR="00280622" w:rsidRDefault="00280622">
      <w:pPr>
        <w:sectPr w:rsidR="00280622" w:rsidSect="00280622">
          <w:type w:val="continuous"/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99420F" w:rsidRDefault="0099420F"/>
    <w:sectPr w:rsidR="0099420F" w:rsidSect="00280622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7"/>
    <w:rsid w:val="00280622"/>
    <w:rsid w:val="007F4157"/>
    <w:rsid w:val="0099420F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AE42-EEBF-4F00-AB6D-5935876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F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415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F4157"/>
    <w:rPr>
      <w:color w:val="0000FF"/>
      <w:u w:val="single"/>
    </w:rPr>
  </w:style>
  <w:style w:type="character" w:customStyle="1" w:styleId="infopostx">
    <w:name w:val="infopostx"/>
    <w:basedOn w:val="Standardstycketeckensnitt"/>
    <w:rsid w:val="007F4157"/>
  </w:style>
  <w:style w:type="character" w:customStyle="1" w:styleId="fn">
    <w:name w:val="fn"/>
    <w:basedOn w:val="Standardstycketeckensnitt"/>
    <w:rsid w:val="007F4157"/>
  </w:style>
  <w:style w:type="character" w:customStyle="1" w:styleId="published">
    <w:name w:val="published"/>
    <w:basedOn w:val="Standardstycketeckensnitt"/>
    <w:rsid w:val="007F4157"/>
  </w:style>
  <w:style w:type="character" w:styleId="Stark">
    <w:name w:val="Strong"/>
    <w:basedOn w:val="Standardstycketeckensnitt"/>
    <w:uiPriority w:val="22"/>
    <w:qFormat/>
    <w:rsid w:val="007F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9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comment.g?blogID=3206428644049131824&amp;postID=6645117361464668220&amp;isPopup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2.bp.blogspot.com/_E1YyO-j22PU/S9Arg9zkV2I/AAAAAAAAAI0/ovuBzguiASQ/s1600/p6_4.gif" TargetMode="External"/><Relationship Id="rId4" Type="http://schemas.openxmlformats.org/officeDocument/2006/relationships/hyperlink" Target="http://grammairefrance.blogspot.se/2008/05/enseignes-affiches-panneaux-informatif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2015-11-28T14:43:00Z</dcterms:created>
  <dcterms:modified xsi:type="dcterms:W3CDTF">2015-11-28T14:57:00Z</dcterms:modified>
</cp:coreProperties>
</file>