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78F" w:rsidRPr="00E5478F" w:rsidRDefault="00E5478F" w:rsidP="00E5478F">
      <w:pPr>
        <w:spacing w:before="675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val="fr-FR" w:eastAsia="sv-SE"/>
        </w:rPr>
      </w:pPr>
      <w:r w:rsidRPr="00E5478F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val="fr-FR" w:eastAsia="sv-SE"/>
        </w:rPr>
        <w:t>Bande-annonce: Un long dimanche de fiançailles</w:t>
      </w:r>
    </w:p>
    <w:p w:rsidR="00E5478F" w:rsidRPr="00E5478F" w:rsidRDefault="00E5478F" w:rsidP="00E5478F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</w:pPr>
      <w:hyperlink r:id="rId4" w:tgtFrame="_blank" w:history="1">
        <w:r w:rsidRPr="00E5478F">
          <w:rPr>
            <w:rFonts w:ascii="Arial" w:eastAsia="Times New Roman" w:hAnsi="Arial" w:cs="Arial"/>
            <w:color w:val="0000FF"/>
            <w:sz w:val="19"/>
            <w:szCs w:val="19"/>
            <w:u w:val="single"/>
            <w:lang w:val="fr-FR" w:eastAsia="sv-SE"/>
          </w:rPr>
          <w:t>Un long dimanche de fiançailles</w:t>
        </w:r>
      </w:hyperlink>
      <w:r w:rsidRPr="00E5478F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 est un film de Jean-Pierre Jeunet de 2004.</w:t>
      </w:r>
    </w:p>
    <w:p w:rsidR="00E5478F" w:rsidRPr="00E5478F" w:rsidRDefault="00E5478F" w:rsidP="00E5478F">
      <w:pPr>
        <w:spacing w:before="375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19"/>
          <w:szCs w:val="19"/>
          <w:lang w:val="fr-FR" w:eastAsia="sv-SE"/>
        </w:rPr>
      </w:pPr>
      <w:r w:rsidRPr="00E5478F">
        <w:rPr>
          <w:rFonts w:ascii="Arial" w:eastAsia="Times New Roman" w:hAnsi="Arial" w:cs="Arial"/>
          <w:b/>
          <w:bCs/>
          <w:color w:val="000000"/>
          <w:sz w:val="19"/>
          <w:szCs w:val="19"/>
          <w:lang w:val="fr-FR" w:eastAsia="sv-SE"/>
        </w:rPr>
        <w:t>Essayez de compléter avec les mots suivants.</w:t>
      </w:r>
      <w:r w:rsidRPr="00E5478F">
        <w:rPr>
          <w:rFonts w:ascii="Arial" w:eastAsia="Times New Roman" w:hAnsi="Arial" w:cs="Arial"/>
          <w:b/>
          <w:bCs/>
          <w:color w:val="000000"/>
          <w:sz w:val="19"/>
          <w:szCs w:val="19"/>
          <w:lang w:val="fr-FR" w:eastAsia="sv-SE"/>
        </w:rPr>
        <w:br/>
        <w:t>Cliquez d'abord sur un mot et ensuite sur la case où vous voulez le placer.</w:t>
      </w:r>
      <w:r w:rsidRPr="00E5478F">
        <w:rPr>
          <w:rFonts w:ascii="Arial" w:eastAsia="Times New Roman" w:hAnsi="Arial" w:cs="Arial"/>
          <w:b/>
          <w:bCs/>
          <w:color w:val="000000"/>
          <w:sz w:val="19"/>
          <w:szCs w:val="19"/>
          <w:lang w:val="fr-FR" w:eastAsia="sv-SE"/>
        </w:rPr>
        <w:br/>
        <w:t>Après avoir complété le texte regardez la bande-annonce pour comparer votre solution avec celle de la bande-annonce.</w:t>
      </w:r>
    </w:p>
    <w:p w:rsidR="00E5478F" w:rsidRPr="00E5478F" w:rsidRDefault="00E5478F" w:rsidP="00E5478F">
      <w:pPr>
        <w:spacing w:before="100" w:beforeAutospacing="1" w:after="100" w:afterAutospacing="1" w:line="375" w:lineRule="atLeast"/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</w:pPr>
      <w:hyperlink r:id="rId5" w:history="1">
        <w:r w:rsidRPr="00E5478F">
          <w:rPr>
            <w:rFonts w:ascii="Arial" w:eastAsia="Times New Roman" w:hAnsi="Arial" w:cs="Arial"/>
            <w:color w:val="0000FF"/>
            <w:sz w:val="19"/>
            <w:szCs w:val="19"/>
            <w:u w:val="single"/>
            <w:shd w:val="clear" w:color="auto" w:fill="B5BDFB"/>
            <w:lang w:val="fr-FR" w:eastAsia="sv-SE"/>
          </w:rPr>
          <w:t>cachalot</w:t>
        </w:r>
      </w:hyperlink>
      <w:r w:rsidRPr="00E5478F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 </w:t>
      </w:r>
      <w:hyperlink r:id="rId6" w:history="1">
        <w:r w:rsidRPr="00E5478F">
          <w:rPr>
            <w:rFonts w:ascii="Arial" w:eastAsia="Times New Roman" w:hAnsi="Arial" w:cs="Arial"/>
            <w:color w:val="0000FF"/>
            <w:sz w:val="19"/>
            <w:szCs w:val="19"/>
            <w:u w:val="single"/>
            <w:shd w:val="clear" w:color="auto" w:fill="B5BDFB"/>
            <w:lang w:val="fr-FR" w:eastAsia="sv-SE"/>
          </w:rPr>
          <w:t>coeur</w:t>
        </w:r>
      </w:hyperlink>
      <w:r w:rsidRPr="00E5478F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 </w:t>
      </w:r>
      <w:hyperlink r:id="rId7" w:history="1">
        <w:r w:rsidRPr="00E5478F">
          <w:rPr>
            <w:rFonts w:ascii="Arial" w:eastAsia="Times New Roman" w:hAnsi="Arial" w:cs="Arial"/>
            <w:color w:val="0000FF"/>
            <w:sz w:val="19"/>
            <w:szCs w:val="19"/>
            <w:u w:val="single"/>
            <w:shd w:val="clear" w:color="auto" w:fill="B5BDFB"/>
            <w:lang w:val="fr-FR" w:eastAsia="sv-SE"/>
          </w:rPr>
          <w:t>espoir</w:t>
        </w:r>
      </w:hyperlink>
      <w:r w:rsidRPr="00E5478F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 </w:t>
      </w:r>
      <w:hyperlink r:id="rId8" w:history="1">
        <w:r w:rsidRPr="00E5478F">
          <w:rPr>
            <w:rFonts w:ascii="Arial" w:eastAsia="Times New Roman" w:hAnsi="Arial" w:cs="Arial"/>
            <w:color w:val="0000FF"/>
            <w:sz w:val="19"/>
            <w:szCs w:val="19"/>
            <w:u w:val="single"/>
            <w:shd w:val="clear" w:color="auto" w:fill="B5BDFB"/>
            <w:lang w:val="fr-FR" w:eastAsia="sv-SE"/>
          </w:rPr>
          <w:t>phare</w:t>
        </w:r>
      </w:hyperlink>
      <w:r w:rsidRPr="00E5478F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 </w:t>
      </w:r>
      <w:hyperlink r:id="rId9" w:history="1">
        <w:r w:rsidRPr="00E5478F">
          <w:rPr>
            <w:rFonts w:ascii="Arial" w:eastAsia="Times New Roman" w:hAnsi="Arial" w:cs="Arial"/>
            <w:color w:val="0000FF"/>
            <w:sz w:val="19"/>
            <w:szCs w:val="19"/>
            <w:u w:val="single"/>
            <w:shd w:val="clear" w:color="auto" w:fill="B5BDFB"/>
            <w:lang w:val="fr-FR" w:eastAsia="sv-SE"/>
          </w:rPr>
          <w:t>sein</w:t>
        </w:r>
      </w:hyperlink>
      <w:r w:rsidRPr="00E5478F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 </w:t>
      </w:r>
      <w:hyperlink r:id="rId10" w:history="1">
        <w:r w:rsidRPr="00E5478F">
          <w:rPr>
            <w:rFonts w:ascii="Arial" w:eastAsia="Times New Roman" w:hAnsi="Arial" w:cs="Arial"/>
            <w:color w:val="0000FF"/>
            <w:sz w:val="19"/>
            <w:szCs w:val="19"/>
            <w:u w:val="single"/>
            <w:shd w:val="clear" w:color="auto" w:fill="B5BDFB"/>
            <w:lang w:val="fr-FR" w:eastAsia="sv-SE"/>
          </w:rPr>
          <w:t>train</w:t>
        </w:r>
      </w:hyperlink>
      <w:r w:rsidRPr="00E5478F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 </w:t>
      </w:r>
      <w:hyperlink r:id="rId11" w:history="1">
        <w:r w:rsidRPr="00E5478F">
          <w:rPr>
            <w:rFonts w:ascii="Arial" w:eastAsia="Times New Roman" w:hAnsi="Arial" w:cs="Arial"/>
            <w:color w:val="0000FF"/>
            <w:sz w:val="19"/>
            <w:szCs w:val="19"/>
            <w:u w:val="single"/>
            <w:shd w:val="clear" w:color="auto" w:fill="B5BDFB"/>
            <w:lang w:val="fr-FR" w:eastAsia="sv-SE"/>
          </w:rPr>
          <w:t>vent</w:t>
        </w:r>
      </w:hyperlink>
      <w:r w:rsidRPr="00E5478F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 </w:t>
      </w:r>
      <w:hyperlink r:id="rId12" w:history="1">
        <w:r w:rsidRPr="00E5478F">
          <w:rPr>
            <w:rFonts w:ascii="Arial" w:eastAsia="Times New Roman" w:hAnsi="Arial" w:cs="Arial"/>
            <w:color w:val="0000FF"/>
            <w:sz w:val="19"/>
            <w:szCs w:val="19"/>
            <w:u w:val="single"/>
            <w:shd w:val="clear" w:color="auto" w:fill="B5BDFB"/>
            <w:lang w:val="fr-FR" w:eastAsia="sv-SE"/>
          </w:rPr>
          <w:t>virage</w:t>
        </w:r>
      </w:hyperlink>
    </w:p>
    <w:p w:rsidR="00E5478F" w:rsidRPr="00E5478F" w:rsidRDefault="00E5478F" w:rsidP="00E5478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v-SE"/>
        </w:rPr>
      </w:pPr>
      <w:r w:rsidRPr="00E5478F">
        <w:rPr>
          <w:rFonts w:ascii="Arial" w:eastAsia="Times New Roman" w:hAnsi="Arial" w:cs="Arial"/>
          <w:vanish/>
          <w:sz w:val="16"/>
          <w:szCs w:val="16"/>
          <w:lang w:eastAsia="sv-SE"/>
        </w:rPr>
        <w:t>Formulärets överkant</w:t>
      </w:r>
    </w:p>
    <w:p w:rsidR="00E5478F" w:rsidRPr="00E5478F" w:rsidRDefault="00E5478F" w:rsidP="00E5478F">
      <w:pPr>
        <w:spacing w:before="100" w:beforeAutospacing="1" w:after="100" w:afterAutospacing="1" w:line="375" w:lineRule="atLeast"/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</w:pPr>
      <w:r w:rsidRPr="00E5478F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Tu es déjà monté en haut du </w:t>
      </w:r>
      <w:r w:rsidRPr="00E5478F">
        <w:rPr>
          <w:rFonts w:ascii="Arial" w:eastAsia="Times New Roman" w:hAnsi="Arial" w:cs="Arial"/>
          <w:color w:val="000000"/>
          <w:sz w:val="19"/>
          <w:szCs w:val="19"/>
          <w:lang w:eastAsia="sv-S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4" type="#_x0000_t75" style="width:60.75pt;height:18pt" o:ole="">
            <v:imagedata r:id="rId13" o:title=""/>
          </v:shape>
          <w:control r:id="rId14" w:name="DefaultOcxName" w:shapeid="_x0000_i1064"/>
        </w:object>
      </w:r>
      <w:r w:rsidRPr="00E5478F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 </w:t>
      </w:r>
      <w:r w:rsidRPr="00E5478F">
        <w:rPr>
          <w:rFonts w:ascii="Arial" w:eastAsia="Times New Roman" w:hAnsi="Arial" w:cs="Arial"/>
          <w:noProof/>
          <w:color w:val="000000"/>
          <w:sz w:val="19"/>
          <w:szCs w:val="19"/>
          <w:lang w:eastAsia="sv-SE"/>
        </w:rPr>
        <w:drawing>
          <wp:inline distT="0" distB="0" distL="0" distR="0">
            <wp:extent cx="171450" cy="171450"/>
            <wp:effectExtent l="0" t="0" r="0" b="0"/>
            <wp:docPr id="8" name="Bildobjekt 8" descr="http://fr.ver-taal.com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.ver-taal.com/blank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478F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 ? </w:t>
      </w:r>
      <w:r w:rsidRPr="00E5478F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br/>
        <w:t>Moi, je peux te porter jusqu'en haut des escaliers.</w:t>
      </w:r>
    </w:p>
    <w:p w:rsidR="00E5478F" w:rsidRPr="00E5478F" w:rsidRDefault="00E5478F" w:rsidP="00E5478F">
      <w:pPr>
        <w:spacing w:before="100" w:beforeAutospacing="1" w:after="100" w:afterAutospacing="1" w:line="375" w:lineRule="atLeast"/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</w:pPr>
      <w:r w:rsidRPr="00E5478F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Quand Mathilde et Manech ont fait l'amour pour la première fois,</w:t>
      </w:r>
      <w:r w:rsidRPr="00E5478F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br/>
        <w:t>il s'est endormi la main posée sur son </w:t>
      </w:r>
      <w:r w:rsidRPr="00E5478F">
        <w:rPr>
          <w:rFonts w:ascii="Arial" w:eastAsia="Times New Roman" w:hAnsi="Arial" w:cs="Arial"/>
          <w:color w:val="000000"/>
          <w:sz w:val="19"/>
          <w:szCs w:val="19"/>
          <w:lang w:eastAsia="sv-SE"/>
        </w:rPr>
        <w:object w:dxaOrig="1440" w:dyaOrig="1440">
          <v:shape id="_x0000_i1063" type="#_x0000_t75" style="width:60.75pt;height:18pt" o:ole="">
            <v:imagedata r:id="rId13" o:title=""/>
          </v:shape>
          <w:control r:id="rId16" w:name="DefaultOcxName1" w:shapeid="_x0000_i1063"/>
        </w:object>
      </w:r>
      <w:r w:rsidRPr="00E5478F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 </w:t>
      </w:r>
      <w:r w:rsidRPr="00E5478F">
        <w:rPr>
          <w:rFonts w:ascii="Arial" w:eastAsia="Times New Roman" w:hAnsi="Arial" w:cs="Arial"/>
          <w:noProof/>
          <w:color w:val="000000"/>
          <w:sz w:val="19"/>
          <w:szCs w:val="19"/>
          <w:lang w:eastAsia="sv-SE"/>
        </w:rPr>
        <w:drawing>
          <wp:inline distT="0" distB="0" distL="0" distR="0">
            <wp:extent cx="171450" cy="171450"/>
            <wp:effectExtent l="0" t="0" r="0" b="0"/>
            <wp:docPr id="7" name="Bildobjekt 7" descr="http://fr.ver-taal.com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r.ver-taal.com/blank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478F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 .</w:t>
      </w:r>
      <w:r w:rsidRPr="00E5478F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br/>
        <w:t>Un matin d'août on était venu le chercher.</w:t>
      </w:r>
      <w:r w:rsidRPr="00E5478F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br/>
        <w:t>Si Manech était mort, Mathilde le saurait.</w:t>
      </w:r>
    </w:p>
    <w:p w:rsidR="00E5478F" w:rsidRPr="00E5478F" w:rsidRDefault="00E5478F" w:rsidP="00E5478F">
      <w:pPr>
        <w:spacing w:before="100" w:beforeAutospacing="1" w:after="100" w:afterAutospacing="1" w:line="375" w:lineRule="atLeast"/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</w:pPr>
      <w:r w:rsidRPr="00E5478F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Si j'arrive au </w:t>
      </w:r>
      <w:r w:rsidRPr="00E5478F">
        <w:rPr>
          <w:rFonts w:ascii="Arial" w:eastAsia="Times New Roman" w:hAnsi="Arial" w:cs="Arial"/>
          <w:color w:val="000000"/>
          <w:sz w:val="19"/>
          <w:szCs w:val="19"/>
          <w:lang w:eastAsia="sv-SE"/>
        </w:rPr>
        <w:object w:dxaOrig="1440" w:dyaOrig="1440">
          <v:shape id="_x0000_i1062" type="#_x0000_t75" style="width:60.75pt;height:18pt" o:ole="">
            <v:imagedata r:id="rId13" o:title=""/>
          </v:shape>
          <w:control r:id="rId17" w:name="DefaultOcxName2" w:shapeid="_x0000_i1062"/>
        </w:object>
      </w:r>
      <w:r w:rsidRPr="00E5478F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 </w:t>
      </w:r>
      <w:r w:rsidRPr="00E5478F">
        <w:rPr>
          <w:rFonts w:ascii="Arial" w:eastAsia="Times New Roman" w:hAnsi="Arial" w:cs="Arial"/>
          <w:noProof/>
          <w:color w:val="000000"/>
          <w:sz w:val="19"/>
          <w:szCs w:val="19"/>
          <w:lang w:eastAsia="sv-SE"/>
        </w:rPr>
        <w:drawing>
          <wp:inline distT="0" distB="0" distL="0" distR="0">
            <wp:extent cx="171450" cy="171450"/>
            <wp:effectExtent l="0" t="0" r="0" b="0"/>
            <wp:docPr id="6" name="Bildobjekt 6" descr="http://fr.ver-taal.com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r.ver-taal.com/blank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478F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 avant la voiture...</w:t>
      </w:r>
      <w:r w:rsidRPr="00E5478F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br/>
        <w:t>Si j'arrive au bout sans la casser...</w:t>
      </w:r>
      <w:r w:rsidRPr="00E5478F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br/>
        <w:t>Si, le temps de compter jusqu'à sept,</w:t>
      </w:r>
      <w:r w:rsidRPr="00E5478F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br/>
        <w:t>le </w:t>
      </w:r>
      <w:r w:rsidRPr="00E5478F">
        <w:rPr>
          <w:rFonts w:ascii="Arial" w:eastAsia="Times New Roman" w:hAnsi="Arial" w:cs="Arial"/>
          <w:color w:val="000000"/>
          <w:sz w:val="19"/>
          <w:szCs w:val="19"/>
          <w:lang w:eastAsia="sv-SE"/>
        </w:rPr>
        <w:object w:dxaOrig="1440" w:dyaOrig="1440">
          <v:shape id="_x0000_i1061" type="#_x0000_t75" style="width:60.75pt;height:18pt" o:ole="">
            <v:imagedata r:id="rId13" o:title=""/>
          </v:shape>
          <w:control r:id="rId18" w:name="DefaultOcxName3" w:shapeid="_x0000_i1061"/>
        </w:object>
      </w:r>
      <w:r w:rsidRPr="00E5478F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 </w:t>
      </w:r>
      <w:r w:rsidRPr="00E5478F">
        <w:rPr>
          <w:rFonts w:ascii="Arial" w:eastAsia="Times New Roman" w:hAnsi="Arial" w:cs="Arial"/>
          <w:noProof/>
          <w:color w:val="000000"/>
          <w:sz w:val="19"/>
          <w:szCs w:val="19"/>
          <w:lang w:eastAsia="sv-SE"/>
        </w:rPr>
        <w:drawing>
          <wp:inline distT="0" distB="0" distL="0" distR="0">
            <wp:extent cx="171450" cy="171450"/>
            <wp:effectExtent l="0" t="0" r="0" b="0"/>
            <wp:docPr id="5" name="Bildobjekt 5" descr="http://fr.ver-taal.com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r.ver-taal.com/blank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478F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 n'est pas rentré dans un tunnel...</w:t>
      </w:r>
      <w:r w:rsidRPr="00E5478F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br/>
        <w:t>Manech reviendra vivant.</w:t>
      </w:r>
    </w:p>
    <w:p w:rsidR="00E5478F" w:rsidRPr="00E5478F" w:rsidRDefault="00E5478F" w:rsidP="00E5478F">
      <w:pPr>
        <w:spacing w:before="100" w:beforeAutospacing="1" w:after="100" w:afterAutospacing="1" w:line="375" w:lineRule="atLeast"/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</w:pPr>
      <w:r w:rsidRPr="00E5478F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Elle se raccroche obstinément à son intuition.</w:t>
      </w:r>
    </w:p>
    <w:p w:rsidR="00E5478F" w:rsidRPr="00E5478F" w:rsidRDefault="00E5478F" w:rsidP="00E5478F">
      <w:pPr>
        <w:spacing w:before="100" w:beforeAutospacing="1" w:after="100" w:afterAutospacing="1" w:line="375" w:lineRule="atLeast"/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</w:pPr>
      <w:r w:rsidRPr="00E5478F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Ça, à ta place, j'oublierais tout ça, Mathilde. Ça ne sert à rien de poursuivre du </w:t>
      </w:r>
      <w:r w:rsidRPr="00E5478F">
        <w:rPr>
          <w:rFonts w:ascii="Arial" w:eastAsia="Times New Roman" w:hAnsi="Arial" w:cs="Arial"/>
          <w:color w:val="000000"/>
          <w:sz w:val="19"/>
          <w:szCs w:val="19"/>
          <w:lang w:eastAsia="sv-SE"/>
        </w:rPr>
        <w:object w:dxaOrig="1440" w:dyaOrig="1440">
          <v:shape id="_x0000_i1060" type="#_x0000_t75" style="width:60.75pt;height:18pt" o:ole="">
            <v:imagedata r:id="rId13" o:title=""/>
          </v:shape>
          <w:control r:id="rId19" w:name="DefaultOcxName4" w:shapeid="_x0000_i1060"/>
        </w:object>
      </w:r>
      <w:r w:rsidRPr="00E5478F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 </w:t>
      </w:r>
      <w:r w:rsidRPr="00E5478F">
        <w:rPr>
          <w:rFonts w:ascii="Arial" w:eastAsia="Times New Roman" w:hAnsi="Arial" w:cs="Arial"/>
          <w:noProof/>
          <w:color w:val="000000"/>
          <w:sz w:val="19"/>
          <w:szCs w:val="19"/>
          <w:lang w:eastAsia="sv-SE"/>
        </w:rPr>
        <w:drawing>
          <wp:inline distT="0" distB="0" distL="0" distR="0">
            <wp:extent cx="171450" cy="171450"/>
            <wp:effectExtent l="0" t="0" r="0" b="0"/>
            <wp:docPr id="4" name="Bildobjekt 4" descr="http://fr.ver-taal.com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r.ver-taal.com/blank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478F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 .</w:t>
      </w:r>
      <w:r w:rsidRPr="00E5478F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br/>
        <w:t>Ça s'appelle de l' </w:t>
      </w:r>
      <w:r w:rsidRPr="00E5478F">
        <w:rPr>
          <w:rFonts w:ascii="Arial" w:eastAsia="Times New Roman" w:hAnsi="Arial" w:cs="Arial"/>
          <w:color w:val="000000"/>
          <w:sz w:val="19"/>
          <w:szCs w:val="19"/>
          <w:lang w:eastAsia="sv-SE"/>
        </w:rPr>
        <w:object w:dxaOrig="1440" w:dyaOrig="1440">
          <v:shape id="_x0000_i1059" type="#_x0000_t75" style="width:60.75pt;height:18pt" o:ole="">
            <v:imagedata r:id="rId13" o:title=""/>
          </v:shape>
          <w:control r:id="rId20" w:name="DefaultOcxName5" w:shapeid="_x0000_i1059"/>
        </w:object>
      </w:r>
      <w:r w:rsidRPr="00E5478F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 </w:t>
      </w:r>
      <w:r w:rsidRPr="00E5478F">
        <w:rPr>
          <w:rFonts w:ascii="Arial" w:eastAsia="Times New Roman" w:hAnsi="Arial" w:cs="Arial"/>
          <w:noProof/>
          <w:color w:val="000000"/>
          <w:sz w:val="19"/>
          <w:szCs w:val="19"/>
          <w:lang w:eastAsia="sv-SE"/>
        </w:rPr>
        <w:drawing>
          <wp:inline distT="0" distB="0" distL="0" distR="0">
            <wp:extent cx="171450" cy="171450"/>
            <wp:effectExtent l="0" t="0" r="0" b="0"/>
            <wp:docPr id="3" name="Bildobjekt 3" descr="http://fr.ver-taal.com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r.ver-taal.com/blank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478F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 .</w:t>
      </w:r>
    </w:p>
    <w:p w:rsidR="00E5478F" w:rsidRPr="00E5478F" w:rsidRDefault="00E5478F" w:rsidP="00E5478F">
      <w:pPr>
        <w:spacing w:before="100" w:beforeAutospacing="1" w:after="100" w:afterAutospacing="1" w:line="375" w:lineRule="atLeast"/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</w:pPr>
      <w:r w:rsidRPr="00E5478F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Je veux comprendre!</w:t>
      </w:r>
      <w:r w:rsidRPr="00E5478F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br/>
        <w:t>Je veux comprendre!</w:t>
      </w:r>
    </w:p>
    <w:p w:rsidR="00E5478F" w:rsidRPr="00E5478F" w:rsidRDefault="00E5478F" w:rsidP="00E5478F">
      <w:pPr>
        <w:spacing w:before="100" w:beforeAutospacing="1" w:after="100" w:afterAutospacing="1" w:line="375" w:lineRule="atLeast"/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</w:pPr>
      <w:r w:rsidRPr="00E5478F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Dis-moi, Bleuet. T'as bien une fiancée, non?</w:t>
      </w:r>
      <w:r w:rsidRPr="00E5478F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br/>
        <w:t>Mathilde... Je sens son </w:t>
      </w:r>
      <w:r w:rsidRPr="00E5478F">
        <w:rPr>
          <w:rFonts w:ascii="Arial" w:eastAsia="Times New Roman" w:hAnsi="Arial" w:cs="Arial"/>
          <w:color w:val="000000"/>
          <w:sz w:val="19"/>
          <w:szCs w:val="19"/>
          <w:lang w:eastAsia="sv-SE"/>
        </w:rPr>
        <w:object w:dxaOrig="1440" w:dyaOrig="1440">
          <v:shape id="_x0000_i1058" type="#_x0000_t75" style="width:60.75pt;height:18pt" o:ole="">
            <v:imagedata r:id="rId13" o:title=""/>
          </v:shape>
          <w:control r:id="rId21" w:name="DefaultOcxName6" w:shapeid="_x0000_i1058"/>
        </w:object>
      </w:r>
      <w:r w:rsidRPr="00E5478F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 </w:t>
      </w:r>
      <w:r w:rsidRPr="00E5478F">
        <w:rPr>
          <w:rFonts w:ascii="Arial" w:eastAsia="Times New Roman" w:hAnsi="Arial" w:cs="Arial"/>
          <w:noProof/>
          <w:color w:val="000000"/>
          <w:sz w:val="19"/>
          <w:szCs w:val="19"/>
          <w:lang w:eastAsia="sv-SE"/>
        </w:rPr>
        <w:drawing>
          <wp:inline distT="0" distB="0" distL="0" distR="0">
            <wp:extent cx="171450" cy="171450"/>
            <wp:effectExtent l="0" t="0" r="0" b="0"/>
            <wp:docPr id="2" name="Bildobjekt 2" descr="http://fr.ver-taal.com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r.ver-taal.com/blank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478F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 qui bat. C'est comme du morse.</w:t>
      </w:r>
    </w:p>
    <w:p w:rsidR="00E5478F" w:rsidRPr="00E5478F" w:rsidRDefault="00E5478F" w:rsidP="00E5478F">
      <w:pPr>
        <w:spacing w:before="100" w:beforeAutospacing="1" w:after="100" w:afterAutospacing="1" w:line="375" w:lineRule="atLeast"/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</w:pPr>
      <w:r w:rsidRPr="00E5478F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Ce que je peux être idiote!</w:t>
      </w:r>
    </w:p>
    <w:p w:rsidR="00E5478F" w:rsidRPr="00E5478F" w:rsidRDefault="00E5478F" w:rsidP="00E5478F">
      <w:pPr>
        <w:spacing w:before="100" w:beforeAutospacing="1" w:after="100" w:afterAutospacing="1" w:line="375" w:lineRule="atLeast"/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</w:pPr>
      <w:r w:rsidRPr="00E5478F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Si Manech était mort, Mathilde le saurait.</w:t>
      </w:r>
    </w:p>
    <w:p w:rsidR="00E5478F" w:rsidRPr="00E5478F" w:rsidRDefault="00E5478F" w:rsidP="00E5478F">
      <w:pPr>
        <w:spacing w:before="100" w:beforeAutospacing="1" w:after="100" w:afterAutospacing="1" w:line="375" w:lineRule="atLeast"/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</w:pPr>
      <w:r w:rsidRPr="00E5478F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Avec des si, on peut mettre un </w:t>
      </w:r>
      <w:r w:rsidRPr="00E5478F">
        <w:rPr>
          <w:rFonts w:ascii="Arial" w:eastAsia="Times New Roman" w:hAnsi="Arial" w:cs="Arial"/>
          <w:color w:val="000000"/>
          <w:sz w:val="19"/>
          <w:szCs w:val="19"/>
          <w:lang w:eastAsia="sv-SE"/>
        </w:rPr>
        <w:object w:dxaOrig="1440" w:dyaOrig="1440">
          <v:shape id="_x0000_i1057" type="#_x0000_t75" style="width:60.75pt;height:18pt" o:ole="">
            <v:imagedata r:id="rId13" o:title=""/>
          </v:shape>
          <w:control r:id="rId22" w:name="DefaultOcxName7" w:shapeid="_x0000_i1057"/>
        </w:object>
      </w:r>
      <w:r w:rsidRPr="00E5478F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 </w:t>
      </w:r>
      <w:r w:rsidRPr="00E5478F">
        <w:rPr>
          <w:rFonts w:ascii="Arial" w:eastAsia="Times New Roman" w:hAnsi="Arial" w:cs="Arial"/>
          <w:noProof/>
          <w:color w:val="000000"/>
          <w:sz w:val="19"/>
          <w:szCs w:val="19"/>
          <w:lang w:eastAsia="sv-SE"/>
        </w:rPr>
        <w:drawing>
          <wp:inline distT="0" distB="0" distL="0" distR="0">
            <wp:extent cx="171450" cy="171450"/>
            <wp:effectExtent l="0" t="0" r="0" b="0"/>
            <wp:docPr id="1" name="Bildobjekt 1" descr="http://fr.ver-taal.com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r.ver-taal.com/blank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478F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 dans une boîte d’allumettes.</w:t>
      </w:r>
    </w:p>
    <w:p w:rsidR="00E5478F" w:rsidRPr="00E5478F" w:rsidRDefault="00E5478F" w:rsidP="00E5478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v-SE"/>
        </w:rPr>
      </w:pPr>
      <w:r w:rsidRPr="00E5478F">
        <w:rPr>
          <w:rFonts w:ascii="Arial" w:eastAsia="Times New Roman" w:hAnsi="Arial" w:cs="Arial"/>
          <w:vanish/>
          <w:sz w:val="16"/>
          <w:szCs w:val="16"/>
          <w:lang w:eastAsia="sv-SE"/>
        </w:rPr>
        <w:t>Formulärets nederkant</w:t>
      </w:r>
    </w:p>
    <w:p w:rsidR="0099420F" w:rsidRDefault="0099420F">
      <w:bookmarkStart w:id="0" w:name="_GoBack"/>
      <w:bookmarkEnd w:id="0"/>
    </w:p>
    <w:sectPr w:rsidR="0099420F" w:rsidSect="00F6712B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78F"/>
    <w:rsid w:val="0099420F"/>
    <w:rsid w:val="00E5478F"/>
    <w:rsid w:val="00F6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0CB7F-64D1-4D97-BFA9-067298E7A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E547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E547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5478F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E5478F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E5478F"/>
    <w:rPr>
      <w:color w:val="0000FF"/>
      <w:u w:val="single"/>
    </w:rPr>
  </w:style>
  <w:style w:type="character" w:customStyle="1" w:styleId="apple-converted-space">
    <w:name w:val="apple-converted-space"/>
    <w:basedOn w:val="Standardstycketeckensnitt"/>
    <w:rsid w:val="00E5478F"/>
  </w:style>
  <w:style w:type="paragraph" w:styleId="Normalwebb">
    <w:name w:val="Normal (Web)"/>
    <w:basedOn w:val="Normal"/>
    <w:uiPriority w:val="99"/>
    <w:semiHidden/>
    <w:unhideWhenUsed/>
    <w:rsid w:val="00E54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pansd">
    <w:name w:val="spansd"/>
    <w:basedOn w:val="Standardstycketeckensnitt"/>
    <w:rsid w:val="00E5478F"/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E5478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sid w:val="00E5478F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semiHidden/>
    <w:unhideWhenUsed/>
    <w:rsid w:val="00E5478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SlutetavformulretChar">
    <w:name w:val="z-Slutet av formuläret Char"/>
    <w:basedOn w:val="Standardstycketeckensnitt"/>
    <w:link w:val="z-Slutetavformulret"/>
    <w:uiPriority w:val="99"/>
    <w:semiHidden/>
    <w:rsid w:val="00E5478F"/>
    <w:rPr>
      <w:rFonts w:ascii="Arial" w:eastAsia="Times New Roman" w:hAnsi="Arial" w:cs="Arial"/>
      <w:vanish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2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sel('4')" TargetMode="External"/><Relationship Id="rId13" Type="http://schemas.openxmlformats.org/officeDocument/2006/relationships/image" Target="media/image1.wmf"/><Relationship Id="rId18" Type="http://schemas.openxmlformats.org/officeDocument/2006/relationships/control" Target="activeX/activeX4.xml"/><Relationship Id="rId3" Type="http://schemas.openxmlformats.org/officeDocument/2006/relationships/webSettings" Target="webSettings.xml"/><Relationship Id="rId21" Type="http://schemas.openxmlformats.org/officeDocument/2006/relationships/control" Target="activeX/activeX7.xml"/><Relationship Id="rId7" Type="http://schemas.openxmlformats.org/officeDocument/2006/relationships/hyperlink" Target="javascript:sel('3')" TargetMode="External"/><Relationship Id="rId12" Type="http://schemas.openxmlformats.org/officeDocument/2006/relationships/hyperlink" Target="javascript:sel('8')" TargetMode="External"/><Relationship Id="rId17" Type="http://schemas.openxmlformats.org/officeDocument/2006/relationships/control" Target="activeX/activeX3.xml"/><Relationship Id="rId2" Type="http://schemas.openxmlformats.org/officeDocument/2006/relationships/settings" Target="settings.xml"/><Relationship Id="rId16" Type="http://schemas.openxmlformats.org/officeDocument/2006/relationships/control" Target="activeX/activeX2.xml"/><Relationship Id="rId20" Type="http://schemas.openxmlformats.org/officeDocument/2006/relationships/control" Target="activeX/activeX6.xml"/><Relationship Id="rId1" Type="http://schemas.openxmlformats.org/officeDocument/2006/relationships/styles" Target="styles.xml"/><Relationship Id="rId6" Type="http://schemas.openxmlformats.org/officeDocument/2006/relationships/hyperlink" Target="javascript:sel('2')" TargetMode="External"/><Relationship Id="rId11" Type="http://schemas.openxmlformats.org/officeDocument/2006/relationships/hyperlink" Target="javascript:sel('7')" TargetMode="External"/><Relationship Id="rId24" Type="http://schemas.openxmlformats.org/officeDocument/2006/relationships/theme" Target="theme/theme1.xml"/><Relationship Id="rId5" Type="http://schemas.openxmlformats.org/officeDocument/2006/relationships/hyperlink" Target="javascript:sel('1')" TargetMode="External"/><Relationship Id="rId15" Type="http://schemas.openxmlformats.org/officeDocument/2006/relationships/image" Target="media/image2.gif"/><Relationship Id="rId23" Type="http://schemas.openxmlformats.org/officeDocument/2006/relationships/fontTable" Target="fontTable.xml"/><Relationship Id="rId10" Type="http://schemas.openxmlformats.org/officeDocument/2006/relationships/hyperlink" Target="javascript:sel('6')" TargetMode="External"/><Relationship Id="rId19" Type="http://schemas.openxmlformats.org/officeDocument/2006/relationships/control" Target="activeX/activeX5.xml"/><Relationship Id="rId4" Type="http://schemas.openxmlformats.org/officeDocument/2006/relationships/hyperlink" Target="http://www.imdb.com/title/tt0344510/" TargetMode="External"/><Relationship Id="rId9" Type="http://schemas.openxmlformats.org/officeDocument/2006/relationships/hyperlink" Target="javascript:sel('5')" TargetMode="External"/><Relationship Id="rId14" Type="http://schemas.openxmlformats.org/officeDocument/2006/relationships/control" Target="activeX/activeX1.xml"/><Relationship Id="rId22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1670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1</cp:revision>
  <dcterms:created xsi:type="dcterms:W3CDTF">2015-11-28T15:10:00Z</dcterms:created>
  <dcterms:modified xsi:type="dcterms:W3CDTF">2015-11-28T15:10:00Z</dcterms:modified>
</cp:coreProperties>
</file>