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5EF" w:rsidRDefault="003E35EF" w:rsidP="003E35EF">
      <w:pPr>
        <w:pStyle w:val="Ingetavstnd"/>
        <w:rPr>
          <w:lang w:val="fr-FR" w:eastAsia="sv-SE"/>
        </w:rPr>
      </w:pPr>
      <w:r>
        <w:rPr>
          <w:lang w:val="fr-FR" w:eastAsia="sv-SE"/>
        </w:rPr>
        <w:t>faits divers 45</w:t>
      </w:r>
    </w:p>
    <w:p w:rsidR="003E35EF" w:rsidRPr="003E35EF" w:rsidRDefault="003E35EF" w:rsidP="003E35E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val="fr-FR" w:eastAsia="sv-SE"/>
        </w:rPr>
      </w:pPr>
      <w:r w:rsidRPr="003E35E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val="fr-FR" w:eastAsia="sv-SE"/>
        </w:rPr>
        <w:t>Trop ivre pour conduire, il laisse sa fille de 12 ans prendre le volant</w:t>
      </w:r>
    </w:p>
    <w:p w:rsidR="003E35EF" w:rsidRPr="003E35EF" w:rsidRDefault="003E35EF" w:rsidP="003E35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3E35EF">
        <w:rPr>
          <w:rFonts w:ascii="Arial" w:eastAsia="Times New Roman" w:hAnsi="Arial" w:cs="Arial"/>
          <w:noProof/>
          <w:color w:val="000000"/>
          <w:sz w:val="18"/>
          <w:szCs w:val="18"/>
          <w:lang w:eastAsia="sv-SE"/>
        </w:rPr>
        <w:drawing>
          <wp:inline distT="0" distB="0" distL="0" distR="0">
            <wp:extent cx="2799856" cy="2117937"/>
            <wp:effectExtent l="0" t="0" r="635" b="0"/>
            <wp:docPr id="1" name="Bildobjekt 1" descr="http://faitsdivers.org/gendarme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itsdivers.org/gendarmee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98" cy="212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5EF" w:rsidRPr="003E35EF" w:rsidRDefault="003E35EF" w:rsidP="003E35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</w:pPr>
      <w:r w:rsidRPr="003E35EF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t>Les gendarmes de la brigade d’Ampuis, dans le Rhône, ont été intrigués par une voiture qui roulait sans ses phares samedi après-midi à Saint-Romain-en-Gal. </w:t>
      </w:r>
      <w:r w:rsidRPr="003E35EF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</w:r>
      <w:r w:rsidRPr="003E35EF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  <w:t>Ils ont donc contrôlé le véhicule et se sont rendus compte que c'était une fillette, âgée de 12 et demi, qui était au volant. </w:t>
      </w:r>
      <w:r w:rsidRPr="003E35EF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</w:r>
      <w:r w:rsidRPr="003E35EF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  <w:t>Son père, ivre, était sur le siège passager. Son frère était tranquillement assis à l'arrière avec un copain. </w:t>
      </w:r>
      <w:r w:rsidRPr="003E35EF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</w:r>
      <w:r w:rsidRPr="003E35EF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  <w:t>Le papa, qui n'était plus titulaire du permis de conduire, a été placé en garde à vue et comparaîtra devant le tribunal correctionnel de Lyon en octobre prochain pour "mise en danger de la vie d’autrui" et "conduite en état d'ivresse" et "conduite sans permis". </w:t>
      </w:r>
    </w:p>
    <w:p w:rsidR="003E35EF" w:rsidRDefault="003E35EF" w:rsidP="003E35E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val="fr-FR" w:eastAsia="sv-SE"/>
        </w:rPr>
      </w:pPr>
    </w:p>
    <w:p w:rsidR="003E35EF" w:rsidRPr="003E35EF" w:rsidRDefault="003E35EF" w:rsidP="003E35E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val="fr-FR" w:eastAsia="sv-SE"/>
        </w:rPr>
      </w:pPr>
      <w:r w:rsidRPr="003E35EF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val="fr-FR" w:eastAsia="sv-SE"/>
        </w:rPr>
        <w:t>Il oublie sa femme à la station-service et s'en aperçoit qu'après 100 km</w:t>
      </w:r>
    </w:p>
    <w:p w:rsidR="003E35EF" w:rsidRPr="003E35EF" w:rsidRDefault="003E35EF" w:rsidP="003E35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3E35EF">
        <w:rPr>
          <w:rFonts w:ascii="Arial" w:eastAsia="Times New Roman" w:hAnsi="Arial" w:cs="Arial"/>
          <w:noProof/>
          <w:color w:val="000000"/>
          <w:sz w:val="18"/>
          <w:szCs w:val="18"/>
          <w:lang w:eastAsia="sv-SE"/>
        </w:rPr>
        <w:drawing>
          <wp:inline distT="0" distB="0" distL="0" distR="0">
            <wp:extent cx="3635022" cy="2325084"/>
            <wp:effectExtent l="0" t="0" r="3810" b="0"/>
            <wp:docPr id="4" name="Bildobjekt 4" descr="http://faitsdivers.org/autorout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aitsdivers.org/autoroute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842" cy="233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84E" w:rsidRPr="003E35EF" w:rsidRDefault="003E35EF" w:rsidP="003E35EF">
      <w:pPr>
        <w:shd w:val="clear" w:color="auto" w:fill="FFFFFF"/>
        <w:spacing w:after="0" w:line="240" w:lineRule="auto"/>
        <w:rPr>
          <w:lang w:val="fr-FR"/>
        </w:rPr>
      </w:pPr>
      <w:r w:rsidRPr="003E35EF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t>Un couple d'argentins et leur fils de 14 ans rentraient de leurs vacances au Brésil lorsqu'ils se sont arrêtés dans une station-service. </w:t>
      </w:r>
      <w:r w:rsidRPr="003E35EF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</w:r>
      <w:r w:rsidRPr="003E35EF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  <w:t>Le père de famille a fait le plein puis est allé aux toilettes. Il a ensuite repris la route sans se rendre compte que sa femme n'était plus dans la voiture. </w:t>
      </w:r>
      <w:r w:rsidRPr="003E35EF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</w:r>
      <w:r w:rsidRPr="003E35EF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  <w:t>En fait, son épouse avait passé la première partie du voyage à dormir sur la banquette arrière. Elle s'est réveillée pendant que son mari faisait sa pause pipi et a décidé, sans l'en avertir, d'aller acheter des gâteaux pour grignoter durant la suite de la route. </w:t>
      </w:r>
      <w:r w:rsidRPr="003E35EF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</w:r>
      <w:r w:rsidRPr="003E35EF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  <w:t>Lorsqu'elle est sortie de la boutique, leur véhicule n'était plus là. Elle a tenté de les joindre par téléphone, mais ce dernier ne passait pas. </w:t>
      </w:r>
      <w:r w:rsidRPr="003E35EF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</w:r>
      <w:r w:rsidRPr="003E35EF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  <w:t>Leur fils, assis à l'avant, était trop occupé à jouer sur son GSM pour s'apercevoir que sa mère était sortie du véhicule. </w:t>
      </w:r>
      <w:r w:rsidRPr="003E35EF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</w:r>
      <w:r w:rsidRPr="003E35EF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  <w:t>Ce n'est que 100 km plus loin que l'époux s'est rendu compte de l'absence de sa femme. Il a donc fait demi-tour et est retournée à la station quelques heures plus tard. </w:t>
      </w:r>
      <w:r w:rsidRPr="003E35EF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</w:r>
      <w:r w:rsidRPr="003E35EF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  <w:t>A leur arrivée, folle de rage, la mère de famille a donné des violents coups de pieds dans la voiture. </w:t>
      </w:r>
      <w:bookmarkStart w:id="0" w:name="_GoBack"/>
      <w:bookmarkEnd w:id="0"/>
    </w:p>
    <w:sectPr w:rsidR="00C5384E" w:rsidRPr="003E35EF" w:rsidSect="0073042A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A7D52"/>
    <w:multiLevelType w:val="multilevel"/>
    <w:tmpl w:val="23F0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143660"/>
    <w:multiLevelType w:val="multilevel"/>
    <w:tmpl w:val="7FFC5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EF"/>
    <w:rsid w:val="003E35EF"/>
    <w:rsid w:val="0073042A"/>
    <w:rsid w:val="00C5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0318E-62BF-47DC-864C-6437044E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3E3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E35EF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heure">
    <w:name w:val="heure"/>
    <w:basedOn w:val="Standardstycketeckensnitt"/>
    <w:rsid w:val="003E35EF"/>
  </w:style>
  <w:style w:type="paragraph" w:styleId="Normalwebb">
    <w:name w:val="Normal (Web)"/>
    <w:basedOn w:val="Normal"/>
    <w:uiPriority w:val="99"/>
    <w:semiHidden/>
    <w:unhideWhenUsed/>
    <w:rsid w:val="003E3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3E35EF"/>
  </w:style>
  <w:style w:type="paragraph" w:styleId="Ingetavstnd">
    <w:name w:val="No Spacing"/>
    <w:uiPriority w:val="1"/>
    <w:qFormat/>
    <w:rsid w:val="003E35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5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1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1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1631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1</cp:revision>
  <dcterms:created xsi:type="dcterms:W3CDTF">2016-01-30T09:09:00Z</dcterms:created>
  <dcterms:modified xsi:type="dcterms:W3CDTF">2016-01-30T09:12:00Z</dcterms:modified>
</cp:coreProperties>
</file>