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B0" w:rsidRDefault="00CA7E86">
      <w:bookmarkStart w:id="0" w:name="_GoBack"/>
      <w:bookmarkEnd w:id="0"/>
      <w:r>
        <w:t>adp 5-6; VERBEN VARA, HA +ERVERB PÅ FRANSKA i presens och passé composé</w:t>
      </w:r>
    </w:p>
    <w:p w:rsidR="000F01B0" w:rsidRDefault="000F0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0F01B0">
        <w:tc>
          <w:tcPr>
            <w:tcW w:w="1068" w:type="dxa"/>
          </w:tcPr>
          <w:p w:rsidR="000F01B0" w:rsidRDefault="000F01B0">
            <w:pPr>
              <w:jc w:val="center"/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F01B0" w:rsidRDefault="00CA7E86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0F01B0" w:rsidRDefault="000F01B0">
            <w:pPr>
              <w:jc w:val="center"/>
            </w:pPr>
          </w:p>
        </w:tc>
        <w:tc>
          <w:tcPr>
            <w:tcW w:w="840" w:type="dxa"/>
          </w:tcPr>
          <w:p w:rsidR="000F01B0" w:rsidRDefault="000F01B0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F01B0" w:rsidRDefault="00CA7E86">
            <w:pPr>
              <w:jc w:val="center"/>
            </w:pPr>
            <w:r>
              <w:t>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jag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jag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du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du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han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vi/man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vi/man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hon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vi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vi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ni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ni har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de är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de har</w:t>
            </w:r>
          </w:p>
        </w:tc>
      </w:tr>
    </w:tbl>
    <w:p w:rsidR="000F01B0" w:rsidRDefault="000F0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0F01B0">
        <w:tc>
          <w:tcPr>
            <w:tcW w:w="1068" w:type="dxa"/>
          </w:tcPr>
          <w:p w:rsidR="000F01B0" w:rsidRDefault="000F01B0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F01B0" w:rsidRDefault="00CA7E86">
            <w:pPr>
              <w:jc w:val="center"/>
            </w:pPr>
            <w:r>
              <w:t>parler=att tala</w:t>
            </w:r>
          </w:p>
        </w:tc>
        <w:tc>
          <w:tcPr>
            <w:tcW w:w="240" w:type="dxa"/>
          </w:tcPr>
          <w:p w:rsidR="000F01B0" w:rsidRDefault="000F01B0">
            <w:pPr>
              <w:jc w:val="center"/>
            </w:pPr>
          </w:p>
        </w:tc>
        <w:tc>
          <w:tcPr>
            <w:tcW w:w="1440" w:type="dxa"/>
          </w:tcPr>
          <w:p w:rsidR="000F01B0" w:rsidRDefault="000F01B0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F01B0" w:rsidRDefault="00CA7E86">
            <w:pPr>
              <w:jc w:val="center"/>
            </w:pPr>
            <w:r>
              <w:t>écouter=lyssna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jag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jag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du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du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han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han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vi/man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vi/man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hon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</w:rPr>
            </w:pPr>
            <w:r>
              <w:rPr>
                <w:i/>
              </w:rPr>
              <w:t>hon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vi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vi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ni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ni lyssnar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de talar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</w:pPr>
            <w:r>
              <w:t>de lyssnar (på)</w:t>
            </w:r>
          </w:p>
        </w:tc>
      </w:tr>
    </w:tbl>
    <w:p w:rsidR="000F01B0" w:rsidRDefault="000F0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600"/>
        <w:gridCol w:w="240"/>
        <w:gridCol w:w="1080"/>
        <w:gridCol w:w="4217"/>
      </w:tblGrid>
      <w:tr w:rsidR="00420CC5" w:rsidTr="00655DF6">
        <w:tc>
          <w:tcPr>
            <w:tcW w:w="1068" w:type="dxa"/>
          </w:tcPr>
          <w:p w:rsidR="00420CC5" w:rsidRDefault="00420CC5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20CC5" w:rsidRDefault="00420CC5">
            <w:pPr>
              <w:jc w:val="center"/>
            </w:pPr>
            <w:r>
              <w:t>parler=att tala</w:t>
            </w:r>
          </w:p>
        </w:tc>
        <w:tc>
          <w:tcPr>
            <w:tcW w:w="240" w:type="dxa"/>
          </w:tcPr>
          <w:p w:rsidR="00420CC5" w:rsidRDefault="00420CC5">
            <w:pPr>
              <w:jc w:val="center"/>
            </w:pPr>
          </w:p>
        </w:tc>
        <w:tc>
          <w:tcPr>
            <w:tcW w:w="1080" w:type="dxa"/>
          </w:tcPr>
          <w:p w:rsidR="00420CC5" w:rsidRDefault="00420CC5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bottom"/>
          </w:tcPr>
          <w:p w:rsidR="00420CC5" w:rsidRDefault="00420CC5" w:rsidP="00420CC5">
            <w:pPr>
              <w:jc w:val="right"/>
            </w:pPr>
            <w:r>
              <w:t>écouter=lyssna 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</w:t>
            </w:r>
            <w:r w:rsidR="00420CC5">
              <w:rPr>
                <w:sz w:val="20"/>
                <w:szCs w:val="20"/>
              </w:rPr>
              <w:t xml:space="preserve">lyssnat 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</w:t>
            </w:r>
            <w:r w:rsidR="00420CC5">
              <w:rPr>
                <w:sz w:val="20"/>
                <w:szCs w:val="20"/>
              </w:rPr>
              <w:t xml:space="preserve">lyssnat 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han har </w:t>
            </w:r>
            <w:r w:rsidR="00420CC5">
              <w:rPr>
                <w:i/>
                <w:sz w:val="20"/>
                <w:szCs w:val="20"/>
              </w:rPr>
              <w:t xml:space="preserve">lyssnat 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vi/man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vi/man har </w:t>
            </w:r>
            <w:r w:rsidR="00420CC5">
              <w:rPr>
                <w:i/>
                <w:sz w:val="20"/>
                <w:szCs w:val="20"/>
              </w:rPr>
              <w:t xml:space="preserve">lyssnat 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hon har </w:t>
            </w:r>
            <w:r w:rsidR="00420CC5">
              <w:rPr>
                <w:i/>
                <w:sz w:val="20"/>
                <w:szCs w:val="20"/>
              </w:rPr>
              <w:t xml:space="preserve">lyssnat 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</w:t>
            </w:r>
            <w:r w:rsidR="00420CC5">
              <w:rPr>
                <w:sz w:val="20"/>
                <w:szCs w:val="20"/>
              </w:rPr>
              <w:t xml:space="preserve">lyssnat 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</w:t>
            </w:r>
            <w:r w:rsidR="00420CC5">
              <w:rPr>
                <w:sz w:val="20"/>
                <w:szCs w:val="20"/>
              </w:rPr>
              <w:t xml:space="preserve">lyssnat 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0F01B0">
        <w:tc>
          <w:tcPr>
            <w:tcW w:w="1068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talat</w:t>
            </w:r>
          </w:p>
        </w:tc>
        <w:tc>
          <w:tcPr>
            <w:tcW w:w="240" w:type="dxa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F01B0" w:rsidRDefault="00CA7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</w:t>
            </w:r>
            <w:r w:rsidR="00420CC5">
              <w:rPr>
                <w:sz w:val="20"/>
                <w:szCs w:val="20"/>
              </w:rPr>
              <w:t xml:space="preserve">lyssnat  </w:t>
            </w:r>
            <w:r>
              <w:rPr>
                <w:sz w:val="20"/>
                <w:szCs w:val="20"/>
              </w:rPr>
              <w:t>(på)</w:t>
            </w:r>
          </w:p>
        </w:tc>
      </w:tr>
    </w:tbl>
    <w:p w:rsidR="000F01B0" w:rsidRDefault="000F01B0"/>
    <w:p w:rsidR="000F01B0" w:rsidRDefault="000F01B0"/>
    <w:p w:rsidR="000F01B0" w:rsidRDefault="000F01B0"/>
    <w:p w:rsidR="000F01B0" w:rsidRDefault="000F01B0"/>
    <w:p w:rsidR="000F01B0" w:rsidRDefault="000F01B0"/>
    <w:p w:rsidR="000F01B0" w:rsidRDefault="000F01B0"/>
    <w:p w:rsidR="000F01B0" w:rsidRDefault="00CA7E86">
      <w:r>
        <w:lastRenderedPageBreak/>
        <w:t>adp 5-6; VERBEN VARA, HA +ERVERB PÅ FRANSKA i presens och passé composé corrigé</w:t>
      </w:r>
    </w:p>
    <w:p w:rsidR="000F01B0" w:rsidRDefault="000F01B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790"/>
        <w:gridCol w:w="1640"/>
        <w:gridCol w:w="237"/>
        <w:gridCol w:w="763"/>
        <w:gridCol w:w="2379"/>
        <w:gridCol w:w="2524"/>
      </w:tblGrid>
      <w:tr w:rsidR="000F01B0">
        <w:tc>
          <w:tcPr>
            <w:tcW w:w="887" w:type="dxa"/>
            <w:vAlign w:val="bottom"/>
          </w:tcPr>
          <w:p w:rsidR="000F01B0" w:rsidRDefault="000F01B0"/>
        </w:tc>
        <w:tc>
          <w:tcPr>
            <w:tcW w:w="1850" w:type="dxa"/>
            <w:vAlign w:val="bottom"/>
          </w:tcPr>
          <w:p w:rsidR="000F01B0" w:rsidRDefault="000F01B0"/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:rsidR="000F01B0" w:rsidRDefault="00CA7E86">
            <w:r>
              <w:t>är</w:t>
            </w:r>
          </w:p>
        </w:tc>
        <w:tc>
          <w:tcPr>
            <w:tcW w:w="238" w:type="dxa"/>
            <w:vAlign w:val="bottom"/>
          </w:tcPr>
          <w:p w:rsidR="000F01B0" w:rsidRDefault="000F01B0"/>
        </w:tc>
        <w:tc>
          <w:tcPr>
            <w:tcW w:w="769" w:type="dxa"/>
            <w:vAlign w:val="bottom"/>
          </w:tcPr>
          <w:p w:rsidR="000F01B0" w:rsidRDefault="000F01B0"/>
        </w:tc>
        <w:tc>
          <w:tcPr>
            <w:tcW w:w="2503" w:type="dxa"/>
            <w:vAlign w:val="bottom"/>
          </w:tcPr>
          <w:p w:rsidR="000F01B0" w:rsidRDefault="000F01B0"/>
        </w:tc>
        <w:tc>
          <w:tcPr>
            <w:tcW w:w="2648" w:type="dxa"/>
            <w:tcBorders>
              <w:bottom w:val="single" w:sz="4" w:space="0" w:color="auto"/>
            </w:tcBorders>
            <w:vAlign w:val="bottom"/>
          </w:tcPr>
          <w:p w:rsidR="000F01B0" w:rsidRDefault="00CA7E86">
            <w:r>
              <w:t>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r>
              <w:t>suis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r>
              <w:t>jag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r>
              <w:t>j’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r>
              <w:t>ai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r>
              <w:t>jag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r>
              <w:t>es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r>
              <w:t>du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r>
              <w:t>as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r>
              <w:t>du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est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han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est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vi/man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vi/man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est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hon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r>
              <w:rPr>
                <w:i/>
              </w:rPr>
              <w:t>sommes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r>
              <w:t>vi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r>
              <w:t>avons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r>
              <w:t>vi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r>
              <w:t>êtes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r>
              <w:t>ni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r>
              <w:t>avez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r>
              <w:t>ni har</w:t>
            </w:r>
          </w:p>
        </w:tc>
      </w:tr>
      <w:tr w:rsidR="000F01B0">
        <w:tc>
          <w:tcPr>
            <w:tcW w:w="887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0F01B0" w:rsidRDefault="00CA7E86">
            <w:r>
              <w:t>sont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0F01B0" w:rsidRDefault="00CA7E86">
            <w:r>
              <w:t>de är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0F01B0" w:rsidRDefault="00CA7E86">
            <w:r>
              <w:t>ont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0F01B0" w:rsidRDefault="00CA7E86">
            <w:r>
              <w:t>de har</w:t>
            </w:r>
          </w:p>
        </w:tc>
      </w:tr>
    </w:tbl>
    <w:p w:rsidR="000F01B0" w:rsidRDefault="000F01B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443"/>
        <w:gridCol w:w="1970"/>
        <w:gridCol w:w="236"/>
        <w:gridCol w:w="974"/>
        <w:gridCol w:w="2099"/>
        <w:gridCol w:w="2650"/>
      </w:tblGrid>
      <w:tr w:rsidR="000F01B0">
        <w:tc>
          <w:tcPr>
            <w:tcW w:w="848" w:type="dxa"/>
            <w:vAlign w:val="bottom"/>
          </w:tcPr>
          <w:p w:rsidR="000F01B0" w:rsidRDefault="000F01B0"/>
        </w:tc>
        <w:tc>
          <w:tcPr>
            <w:tcW w:w="1495" w:type="dxa"/>
            <w:vAlign w:val="bottom"/>
          </w:tcPr>
          <w:p w:rsidR="000F01B0" w:rsidRDefault="000F01B0"/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:rsidR="000F01B0" w:rsidRDefault="00CA7E86">
            <w:r>
              <w:t>parler=att tala</w:t>
            </w:r>
          </w:p>
        </w:tc>
        <w:tc>
          <w:tcPr>
            <w:tcW w:w="238" w:type="dxa"/>
            <w:vAlign w:val="bottom"/>
          </w:tcPr>
          <w:p w:rsidR="000F01B0" w:rsidRDefault="000F01B0"/>
        </w:tc>
        <w:tc>
          <w:tcPr>
            <w:tcW w:w="1004" w:type="dxa"/>
            <w:vAlign w:val="bottom"/>
          </w:tcPr>
          <w:p w:rsidR="000F01B0" w:rsidRDefault="000F01B0"/>
        </w:tc>
        <w:tc>
          <w:tcPr>
            <w:tcW w:w="2203" w:type="dxa"/>
            <w:vAlign w:val="bottom"/>
          </w:tcPr>
          <w:p w:rsidR="000F01B0" w:rsidRDefault="000F01B0"/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0F01B0" w:rsidRDefault="00CA7E86">
            <w:r>
              <w:t>écouter=lyssna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r>
              <w:t>je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r>
              <w:t>jag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r>
              <w:t>j’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r>
              <w:t>jag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r>
              <w:t>parles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r>
              <w:t>du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r>
              <w:t>écoutes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r>
              <w:t>du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han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han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vi/man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vi/man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hon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hon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r>
              <w:rPr>
                <w:i/>
              </w:rPr>
              <w:t>parlons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r>
              <w:t>vi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r>
              <w:t>écoutons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r>
              <w:t>vi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r>
              <w:t>parlez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r>
              <w:t>ni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r>
              <w:t>écoutez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r>
              <w:t>ni lyssnar (på)</w:t>
            </w:r>
          </w:p>
        </w:tc>
      </w:tr>
      <w:tr w:rsidR="000F01B0">
        <w:tc>
          <w:tcPr>
            <w:tcW w:w="848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0F01B0" w:rsidRDefault="00CA7E86">
            <w:r>
              <w:t>parlent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0F01B0" w:rsidRDefault="00CA7E86">
            <w:r>
              <w:t>de talar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0F01B0" w:rsidRDefault="00CA7E86">
            <w:r>
              <w:t>écoutent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0F01B0" w:rsidRDefault="00CA7E86">
            <w:r>
              <w:t>de lyssnar (på)</w:t>
            </w:r>
          </w:p>
        </w:tc>
      </w:tr>
    </w:tbl>
    <w:p w:rsidR="000F01B0" w:rsidRDefault="000F01B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544"/>
        <w:gridCol w:w="2104"/>
        <w:gridCol w:w="237"/>
        <w:gridCol w:w="837"/>
        <w:gridCol w:w="2060"/>
        <w:gridCol w:w="2592"/>
      </w:tblGrid>
      <w:tr w:rsidR="000F01B0">
        <w:tc>
          <w:tcPr>
            <w:tcW w:w="846" w:type="dxa"/>
            <w:vAlign w:val="bottom"/>
          </w:tcPr>
          <w:p w:rsidR="000F01B0" w:rsidRDefault="000F01B0"/>
        </w:tc>
        <w:tc>
          <w:tcPr>
            <w:tcW w:w="1621" w:type="dxa"/>
            <w:vAlign w:val="bottom"/>
          </w:tcPr>
          <w:p w:rsidR="000F01B0" w:rsidRDefault="000F01B0"/>
        </w:tc>
        <w:tc>
          <w:tcPr>
            <w:tcW w:w="2186" w:type="dxa"/>
            <w:tcBorders>
              <w:bottom w:val="single" w:sz="4" w:space="0" w:color="auto"/>
            </w:tcBorders>
            <w:vAlign w:val="bottom"/>
          </w:tcPr>
          <w:p w:rsidR="000F01B0" w:rsidRDefault="00CA7E86">
            <w:r>
              <w:t>parler=att tala</w:t>
            </w:r>
          </w:p>
        </w:tc>
        <w:tc>
          <w:tcPr>
            <w:tcW w:w="238" w:type="dxa"/>
            <w:vAlign w:val="bottom"/>
          </w:tcPr>
          <w:p w:rsidR="000F01B0" w:rsidRDefault="000F01B0"/>
        </w:tc>
        <w:tc>
          <w:tcPr>
            <w:tcW w:w="850" w:type="dxa"/>
            <w:vAlign w:val="bottom"/>
          </w:tcPr>
          <w:p w:rsidR="000F01B0" w:rsidRDefault="000F01B0"/>
        </w:tc>
        <w:tc>
          <w:tcPr>
            <w:tcW w:w="2177" w:type="dxa"/>
            <w:vAlign w:val="bottom"/>
          </w:tcPr>
          <w:p w:rsidR="000F01B0" w:rsidRDefault="000F01B0"/>
        </w:tc>
        <w:tc>
          <w:tcPr>
            <w:tcW w:w="2673" w:type="dxa"/>
            <w:tcBorders>
              <w:bottom w:val="single" w:sz="4" w:space="0" w:color="auto"/>
            </w:tcBorders>
            <w:vAlign w:val="bottom"/>
          </w:tcPr>
          <w:p w:rsidR="000F01B0" w:rsidRDefault="00420CC5" w:rsidP="00420CC5">
            <w:r>
              <w:t>écouter</w:t>
            </w:r>
            <w:r w:rsidR="00CA7E86">
              <w:t>=</w:t>
            </w:r>
            <w:r>
              <w:t>lyssna</w:t>
            </w:r>
            <w:r w:rsidR="00CA7E86">
              <w:t xml:space="preserve">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r>
              <w:t>j’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r>
              <w:t>j’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r>
              <w:t>tu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vi/man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vi/man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avons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r>
              <w:t>nous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avons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r>
              <w:t>vous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lyssnat (på)</w:t>
            </w:r>
          </w:p>
        </w:tc>
      </w:tr>
      <w:tr w:rsidR="000F01B0">
        <w:tc>
          <w:tcPr>
            <w:tcW w:w="846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talat</w:t>
            </w:r>
          </w:p>
        </w:tc>
        <w:tc>
          <w:tcPr>
            <w:tcW w:w="238" w:type="dxa"/>
            <w:vAlign w:val="bottom"/>
          </w:tcPr>
          <w:p w:rsidR="000F01B0" w:rsidRDefault="000F01B0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0F01B0" w:rsidRDefault="00CA7E86">
            <w:r>
              <w:t>ils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 écouté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0F01B0" w:rsidRDefault="00CA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lyssnat (på)</w:t>
            </w:r>
          </w:p>
        </w:tc>
      </w:tr>
    </w:tbl>
    <w:p w:rsidR="000F01B0" w:rsidRDefault="000F01B0"/>
    <w:p w:rsidR="000F01B0" w:rsidRDefault="000F01B0"/>
    <w:p w:rsidR="00CA7E86" w:rsidRDefault="00CA7E86"/>
    <w:sectPr w:rsidR="00CA7E8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CC5"/>
    <w:rsid w:val="000F01B0"/>
    <w:rsid w:val="00420CC5"/>
    <w:rsid w:val="00CA7E86"/>
    <w:rsid w:val="00E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91EC6-870C-45E3-93D3-97340CC4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7D5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7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adp 5-6; VERBEN VARA, HA +ERVERB PÅ FRANSKA</vt:lpstr>
      <vt:lpstr>adp 5-6; VERBEN VARA, HA +ERVERB PÅ FRANSKA</vt:lpstr>
    </vt:vector>
  </TitlesOfParts>
  <Company>Årjängs kommun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5-6; VERBEN VARA, HA +ERVERB PÅ FRANSKA</dc:title>
  <dc:creator>steff</dc:creator>
  <cp:lastModifiedBy>Stefan Gustafsson</cp:lastModifiedBy>
  <cp:revision>2</cp:revision>
  <cp:lastPrinted>2015-10-26T06:00:00Z</cp:lastPrinted>
  <dcterms:created xsi:type="dcterms:W3CDTF">2015-10-26T06:00:00Z</dcterms:created>
  <dcterms:modified xsi:type="dcterms:W3CDTF">2015-10-26T06:00:00Z</dcterms:modified>
</cp:coreProperties>
</file>