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5B" w:rsidRDefault="00D06395">
      <w:pPr>
        <w:rPr>
          <w:rFonts w:ascii="Garamond" w:hAnsi="Garamond"/>
        </w:rPr>
      </w:pPr>
      <w:hyperlink r:id="rId4" w:history="1">
        <w:r w:rsidR="001E58FA" w:rsidRPr="00D06395">
          <w:rPr>
            <w:rStyle w:val="Hyperlnk"/>
            <w:rFonts w:ascii="Garamond" w:hAnsi="Garamond"/>
          </w:rPr>
          <w:t>LES ADJECTIFS ET LES ADVERBES</w:t>
        </w:r>
      </w:hyperlink>
      <w:bookmarkStart w:id="0" w:name="_GoBack"/>
      <w:bookmarkEnd w:id="0"/>
    </w:p>
    <w:p w:rsidR="0059595B" w:rsidRDefault="0059595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parfait = perfekt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saute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hoppar perfekt.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saut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perfekt hopp !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Denna soppa är perfekt.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                                                                          cuisinée.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Denna soppa är perfekt tillagad.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perfekt.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vraiment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verkligen perfekt.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inte perfekt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                                                                                   fait.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inte perfekt gjort.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est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är perfekt.</w:t>
            </w:r>
          </w:p>
        </w:tc>
      </w:tr>
      <w:tr w:rsidR="0059595B">
        <w:trPr>
          <w:trHeight w:val="10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                                                                                    compris.</w:t>
            </w:r>
          </w:p>
        </w:tc>
      </w:tr>
      <w:tr w:rsidR="0059595B">
        <w:trPr>
          <w:trHeight w:val="20"/>
        </w:trPr>
        <w:tc>
          <w:tcPr>
            <w:tcW w:w="496" w:type="dxa"/>
            <w:vAlign w:val="center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förstod perfekt.</w:t>
            </w:r>
          </w:p>
        </w:tc>
      </w:tr>
    </w:tbl>
    <w:p w:rsidR="0059595B" w:rsidRDefault="0059595B">
      <w:pPr>
        <w:rPr>
          <w:rFonts w:ascii="Garamond" w:hAnsi="Garamond"/>
        </w:rPr>
      </w:pPr>
    </w:p>
    <w:p w:rsidR="0059595B" w:rsidRDefault="0059595B"/>
    <w:p w:rsidR="0059595B" w:rsidRDefault="0059595B"/>
    <w:p w:rsidR="0059595B" w:rsidRDefault="0059595B"/>
    <w:p w:rsidR="0059595B" w:rsidRDefault="001E58FA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 ET LES ADVERBES explication</w:t>
      </w:r>
    </w:p>
    <w:p w:rsidR="0059595B" w:rsidRDefault="0059595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80"/>
        <w:gridCol w:w="1560"/>
        <w:gridCol w:w="1336"/>
        <w:gridCol w:w="2041"/>
      </w:tblGrid>
      <w:tr w:rsidR="0059595B">
        <w:tc>
          <w:tcPr>
            <w:tcW w:w="588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långsam(t)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adverb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travaille...............................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Myriam est................................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Emelie parle................................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n’est pas........................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fille.............................. !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avance.......................................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59595B">
        <w:tc>
          <w:tcPr>
            <w:tcW w:w="588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</w:tr>
      <w:tr w:rsidR="0059595B">
        <w:tc>
          <w:tcPr>
            <w:tcW w:w="588" w:type="dxa"/>
          </w:tcPr>
          <w:p w:rsidR="0059595B" w:rsidRDefault="0059595B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säker, viss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f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adverb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as.........................................raison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8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c’est................................................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9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............................questions sont difficiles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a........................................gagné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11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12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est........................................raciste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13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es........................................... ?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59595B">
        <w:tc>
          <w:tcPr>
            <w:tcW w:w="588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</w:tr>
      <w:tr w:rsidR="0059595B">
        <w:tc>
          <w:tcPr>
            <w:tcW w:w="588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 – bien (god – bra)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adverb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une.......................question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travaille........................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quel......................dîner !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......................chance !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ne va pas.............................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une........................idée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Emelie a........................joué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59595B">
        <w:tc>
          <w:tcPr>
            <w:tcW w:w="588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59595B" w:rsidRDefault="0059595B">
            <w:pPr>
              <w:rPr>
                <w:rFonts w:ascii="Garamond" w:hAnsi="Garamond"/>
              </w:rPr>
            </w:pPr>
          </w:p>
        </w:tc>
      </w:tr>
      <w:tr w:rsidR="0059595B">
        <w:tc>
          <w:tcPr>
            <w:tcW w:w="588" w:type="dxa"/>
          </w:tcPr>
          <w:p w:rsidR="0059595B" w:rsidRDefault="0059595B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konstig(t)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f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adverb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22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écrit..........................................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23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 un garçon..............................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24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25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 perdu.................................................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26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vous êtes vraiment....................................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27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quelle idée........................................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59595B">
        <w:tc>
          <w:tcPr>
            <w:tcW w:w="588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28</w:t>
            </w:r>
          </w:p>
        </w:tc>
        <w:tc>
          <w:tcPr>
            <w:tcW w:w="468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ils travaillent</w:t>
            </w:r>
          </w:p>
        </w:tc>
        <w:tc>
          <w:tcPr>
            <w:tcW w:w="1560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59595B" w:rsidRDefault="001E58F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</w:tbl>
    <w:p w:rsidR="0059595B" w:rsidRDefault="0059595B">
      <w:pPr>
        <w:rPr>
          <w:rFonts w:ascii="Garamond" w:hAnsi="Garamond"/>
        </w:rPr>
      </w:pPr>
    </w:p>
    <w:p w:rsidR="001E58FA" w:rsidRDefault="001E58FA"/>
    <w:sectPr w:rsidR="001E58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8B"/>
    <w:rsid w:val="00015169"/>
    <w:rsid w:val="001E58FA"/>
    <w:rsid w:val="0059595B"/>
    <w:rsid w:val="0067158B"/>
    <w:rsid w:val="00D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35E9-BD28-4B2A-8AAA-770E26E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6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exercicesdujour11/fannyagostini/adjectifsadverbe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ADJECTIFS ET LES ADVERBES</vt:lpstr>
      <vt:lpstr>LES ADJECTIFS ET LES ADVERBES</vt:lpstr>
    </vt:vector>
  </TitlesOfParts>
  <Company>Årjängs kommun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ET LES ADVERBES</dc:title>
  <dc:subject/>
  <dc:creator>steff</dc:creator>
  <cp:keywords/>
  <dc:description/>
  <cp:lastModifiedBy>Stefan Gustafsson</cp:lastModifiedBy>
  <cp:revision>3</cp:revision>
  <dcterms:created xsi:type="dcterms:W3CDTF">2016-08-01T06:29:00Z</dcterms:created>
  <dcterms:modified xsi:type="dcterms:W3CDTF">2016-08-01T06:30:00Z</dcterms:modified>
</cp:coreProperties>
</file>