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3B04D3">
        <w:tc>
          <w:tcPr>
            <w:tcW w:w="1773" w:type="dxa"/>
            <w:shd w:val="clear" w:color="auto" w:fill="CCCCCC"/>
            <w:vAlign w:val="center"/>
          </w:tcPr>
          <w:p w:rsidR="003B04D3" w:rsidRDefault="00727DEE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2"/>
                <w:szCs w:val="22"/>
              </w:rPr>
              <w:t>où</w:t>
            </w:r>
            <w:proofErr w:type="spellEnd"/>
            <w:r>
              <w:rPr>
                <w:b/>
                <w:sz w:val="22"/>
                <w:szCs w:val="22"/>
              </w:rPr>
              <w:t xml:space="preserve"> as-tu mal?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vous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désirez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</w:t>
            </w:r>
            <w:proofErr w:type="spellStart"/>
            <w:r>
              <w:rPr>
                <w:b/>
                <w:sz w:val="22"/>
                <w:szCs w:val="22"/>
              </w:rPr>
              <w:t>habites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où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c’est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quel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pays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as </w:t>
            </w:r>
            <w:proofErr w:type="spellStart"/>
            <w:r>
              <w:rPr>
                <w:b/>
                <w:sz w:val="22"/>
                <w:szCs w:val="22"/>
              </w:rPr>
              <w:t>une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famille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qui</w:t>
            </w:r>
            <w:proofErr w:type="spellEnd"/>
            <w:r>
              <w:rPr>
                <w:b/>
                <w:sz w:val="22"/>
                <w:szCs w:val="22"/>
              </w:rPr>
              <w:t xml:space="preserve"> est-</w:t>
            </w:r>
            <w:proofErr w:type="spellStart"/>
            <w:r>
              <w:rPr>
                <w:b/>
                <w:sz w:val="22"/>
                <w:szCs w:val="22"/>
              </w:rPr>
              <w:t>ce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à la tête?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bavette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allemand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comment est le </w:t>
            </w:r>
            <w:proofErr w:type="spellStart"/>
            <w:r>
              <w:rPr>
                <w:sz w:val="22"/>
                <w:szCs w:val="22"/>
              </w:rPr>
              <w:t>drapeau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marié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mon </w:t>
            </w:r>
            <w:proofErr w:type="spellStart"/>
            <w:r>
              <w:rPr>
                <w:sz w:val="22"/>
                <w:szCs w:val="22"/>
              </w:rPr>
              <w:t>frère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à la </w:t>
            </w:r>
            <w:proofErr w:type="spellStart"/>
            <w:r>
              <w:rPr>
                <w:sz w:val="22"/>
                <w:szCs w:val="22"/>
                <w:lang w:val="en-GB"/>
              </w:rPr>
              <w:t>jambe</w:t>
            </w:r>
            <w:proofErr w:type="spellEnd"/>
            <w:r>
              <w:rPr>
                <w:sz w:val="22"/>
                <w:szCs w:val="22"/>
                <w:lang w:val="en-GB"/>
              </w:rPr>
              <w:t>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entrecôte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suédois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quelle</w:t>
            </w:r>
            <w:proofErr w:type="spellEnd"/>
            <w:r>
              <w:rPr>
                <w:sz w:val="22"/>
                <w:szCs w:val="22"/>
              </w:rPr>
              <w:t xml:space="preserve"> est la capitale?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as des </w:t>
            </w:r>
            <w:proofErr w:type="spellStart"/>
            <w:r>
              <w:rPr>
                <w:sz w:val="22"/>
                <w:szCs w:val="22"/>
              </w:rPr>
              <w:t>enfants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soeur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à la main?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 </w:t>
            </w:r>
            <w:proofErr w:type="spellStart"/>
            <w:r>
              <w:rPr>
                <w:sz w:val="22"/>
                <w:szCs w:val="22"/>
              </w:rPr>
              <w:t>poisson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anglais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il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y a </w:t>
            </w:r>
            <w:proofErr w:type="spellStart"/>
            <w:r>
              <w:rPr>
                <w:sz w:val="22"/>
                <w:szCs w:val="22"/>
                <w:lang w:val="en-GB"/>
              </w:rPr>
              <w:t>combien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d’habitants</w:t>
            </w:r>
            <w:proofErr w:type="spellEnd"/>
            <w:r>
              <w:rPr>
                <w:sz w:val="22"/>
                <w:szCs w:val="22"/>
                <w:lang w:val="en-GB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</w:t>
            </w:r>
            <w:r w:rsidR="003B04D3">
              <w:rPr>
                <w:sz w:val="22"/>
                <w:szCs w:val="22"/>
              </w:rPr>
              <w:t xml:space="preserve">as des </w:t>
            </w:r>
            <w:proofErr w:type="spellStart"/>
            <w:r w:rsidR="003B04D3">
              <w:rPr>
                <w:sz w:val="22"/>
                <w:szCs w:val="22"/>
              </w:rPr>
              <w:t>frères</w:t>
            </w:r>
            <w:proofErr w:type="spellEnd"/>
            <w:r w:rsidR="003B04D3">
              <w:rPr>
                <w:sz w:val="22"/>
                <w:szCs w:val="22"/>
              </w:rPr>
              <w:t xml:space="preserve"> et </w:t>
            </w:r>
            <w:proofErr w:type="spellStart"/>
            <w:r w:rsidR="003B04D3">
              <w:rPr>
                <w:sz w:val="22"/>
                <w:szCs w:val="22"/>
              </w:rPr>
              <w:t>soeurs</w:t>
            </w:r>
            <w:proofErr w:type="spellEnd"/>
            <w:r w:rsidR="003B04D3"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mes </w:t>
            </w:r>
            <w:proofErr w:type="spellStart"/>
            <w:r>
              <w:rPr>
                <w:sz w:val="22"/>
                <w:szCs w:val="22"/>
              </w:rPr>
              <w:t>parents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à la gorge?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 </w:t>
            </w:r>
            <w:proofErr w:type="spellStart"/>
            <w:r>
              <w:rPr>
                <w:sz w:val="22"/>
                <w:szCs w:val="22"/>
              </w:rPr>
              <w:t>poulet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norvégien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quelle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monnaie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</w:t>
            </w:r>
            <w:proofErr w:type="spellStart"/>
            <w:r w:rsidR="003B04D3">
              <w:rPr>
                <w:sz w:val="22"/>
                <w:szCs w:val="22"/>
              </w:rPr>
              <w:t>un</w:t>
            </w:r>
            <w:proofErr w:type="spellEnd"/>
            <w:r w:rsidR="003B04D3">
              <w:rPr>
                <w:sz w:val="22"/>
                <w:szCs w:val="22"/>
              </w:rPr>
              <w:t xml:space="preserve"> </w:t>
            </w:r>
            <w:proofErr w:type="spellStart"/>
            <w:r w:rsidR="003B04D3">
              <w:rPr>
                <w:sz w:val="22"/>
                <w:szCs w:val="22"/>
              </w:rPr>
              <w:t>frère</w:t>
            </w:r>
            <w:proofErr w:type="spellEnd"/>
            <w:r w:rsidR="003B04D3"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ton </w:t>
            </w:r>
            <w:proofErr w:type="spellStart"/>
            <w:r>
              <w:rPr>
                <w:sz w:val="22"/>
                <w:szCs w:val="22"/>
              </w:rPr>
              <w:t>père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 </w:t>
            </w:r>
            <w:proofErr w:type="spellStart"/>
            <w:r>
              <w:rPr>
                <w:sz w:val="22"/>
                <w:szCs w:val="22"/>
                <w:lang w:val="en-GB"/>
              </w:rPr>
              <w:t>ventre</w:t>
            </w:r>
            <w:proofErr w:type="spellEnd"/>
            <w:r>
              <w:rPr>
                <w:sz w:val="22"/>
                <w:szCs w:val="22"/>
                <w:lang w:val="en-GB"/>
              </w:rPr>
              <w:t>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 frites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danois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quelle</w:t>
            </w:r>
            <w:proofErr w:type="spellEnd"/>
            <w:r>
              <w:rPr>
                <w:sz w:val="22"/>
                <w:szCs w:val="22"/>
              </w:rPr>
              <w:t xml:space="preserve"> est la </w:t>
            </w:r>
            <w:proofErr w:type="spellStart"/>
            <w:r>
              <w:rPr>
                <w:sz w:val="22"/>
                <w:szCs w:val="22"/>
              </w:rPr>
              <w:t>langue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s’appelle</w:t>
            </w:r>
            <w:proofErr w:type="spellEnd"/>
            <w:r>
              <w:rPr>
                <w:sz w:val="22"/>
                <w:szCs w:val="22"/>
              </w:rPr>
              <w:t xml:space="preserve"> ta </w:t>
            </w:r>
            <w:proofErr w:type="spellStart"/>
            <w:r>
              <w:rPr>
                <w:sz w:val="22"/>
                <w:szCs w:val="22"/>
              </w:rPr>
              <w:t>mère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ta </w:t>
            </w:r>
            <w:proofErr w:type="spellStart"/>
            <w:r>
              <w:rPr>
                <w:sz w:val="22"/>
                <w:szCs w:val="22"/>
              </w:rPr>
              <w:t>mère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 dos?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boisson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espagnol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s’appelle</w:t>
            </w:r>
            <w:proofErr w:type="spellEnd"/>
            <w:r>
              <w:rPr>
                <w:sz w:val="22"/>
                <w:szCs w:val="22"/>
              </w:rPr>
              <w:t xml:space="preserve"> le </w:t>
            </w:r>
            <w:proofErr w:type="spellStart"/>
            <w:r>
              <w:rPr>
                <w:sz w:val="22"/>
                <w:szCs w:val="22"/>
              </w:rPr>
              <w:t>président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s’appelle</w:t>
            </w:r>
            <w:proofErr w:type="spellEnd"/>
            <w:r>
              <w:rPr>
                <w:sz w:val="22"/>
                <w:szCs w:val="22"/>
              </w:rPr>
              <w:t xml:space="preserve"> ton </w:t>
            </w:r>
            <w:proofErr w:type="spellStart"/>
            <w:r>
              <w:rPr>
                <w:sz w:val="22"/>
                <w:szCs w:val="22"/>
              </w:rPr>
              <w:t>père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tes </w:t>
            </w:r>
            <w:proofErr w:type="spellStart"/>
            <w:r>
              <w:rPr>
                <w:sz w:val="22"/>
                <w:szCs w:val="22"/>
              </w:rPr>
              <w:t>parents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 pied?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limonade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portugais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quelle</w:t>
            </w:r>
            <w:proofErr w:type="spellEnd"/>
            <w:r>
              <w:rPr>
                <w:sz w:val="22"/>
                <w:szCs w:val="22"/>
              </w:rPr>
              <w:t xml:space="preserve"> est la </w:t>
            </w:r>
            <w:proofErr w:type="spellStart"/>
            <w:r>
              <w:rPr>
                <w:sz w:val="22"/>
                <w:szCs w:val="22"/>
              </w:rPr>
              <w:t>densité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</w:t>
            </w:r>
            <w:proofErr w:type="spellEnd"/>
            <w:r>
              <w:rPr>
                <w:sz w:val="22"/>
                <w:szCs w:val="22"/>
              </w:rPr>
              <w:t xml:space="preserve">-tu </w:t>
            </w:r>
            <w:proofErr w:type="spellStart"/>
            <w:r>
              <w:rPr>
                <w:sz w:val="22"/>
                <w:szCs w:val="22"/>
              </w:rPr>
              <w:t>né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notre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prof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as mal au bras?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soupe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russe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pays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</w:t>
            </w:r>
            <w:proofErr w:type="spellStart"/>
            <w:r>
              <w:rPr>
                <w:sz w:val="22"/>
                <w:szCs w:val="22"/>
              </w:rPr>
              <w:t>mesures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combien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votre</w:t>
            </w:r>
            <w:proofErr w:type="spellEnd"/>
            <w:r>
              <w:rPr>
                <w:sz w:val="22"/>
                <w:szCs w:val="22"/>
              </w:rPr>
              <w:t xml:space="preserve"> fils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aux dents?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glace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hollandais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quel</w:t>
            </w:r>
            <w:proofErr w:type="spellEnd"/>
            <w:r>
              <w:rPr>
                <w:sz w:val="22"/>
                <w:szCs w:val="22"/>
              </w:rPr>
              <w:t xml:space="preserve"> statut?</w:t>
            </w:r>
          </w:p>
        </w:tc>
        <w:tc>
          <w:tcPr>
            <w:tcW w:w="1920" w:type="dxa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des </w:t>
            </w:r>
            <w:proofErr w:type="spellStart"/>
            <w:r w:rsidR="003B04D3">
              <w:rPr>
                <w:sz w:val="22"/>
                <w:szCs w:val="22"/>
              </w:rPr>
              <w:t>animaux</w:t>
            </w:r>
            <w:proofErr w:type="spellEnd"/>
            <w:r w:rsidR="003B04D3"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leur</w:t>
            </w:r>
            <w:proofErr w:type="spellEnd"/>
            <w:r>
              <w:rPr>
                <w:sz w:val="22"/>
                <w:szCs w:val="22"/>
              </w:rPr>
              <w:t xml:space="preserve"> ami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aux </w:t>
            </w:r>
            <w:proofErr w:type="spellStart"/>
            <w:r>
              <w:rPr>
                <w:sz w:val="22"/>
                <w:szCs w:val="22"/>
                <w:lang w:val="en-GB"/>
              </w:rPr>
              <w:t>cheveux</w:t>
            </w:r>
            <w:proofErr w:type="spellEnd"/>
            <w:r>
              <w:rPr>
                <w:sz w:val="22"/>
                <w:szCs w:val="22"/>
                <w:lang w:val="en-GB"/>
              </w:rPr>
              <w:t>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croque</w:t>
            </w:r>
            <w:proofErr w:type="spellEnd"/>
            <w:r>
              <w:rPr>
                <w:sz w:val="22"/>
                <w:szCs w:val="22"/>
              </w:rPr>
              <w:t>-monsieur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belge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quel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est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le point culminant?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</w:t>
            </w:r>
            <w:proofErr w:type="spellStart"/>
            <w:r>
              <w:rPr>
                <w:sz w:val="22"/>
                <w:szCs w:val="22"/>
              </w:rPr>
              <w:t>pèses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combien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nos </w:t>
            </w:r>
            <w:proofErr w:type="spellStart"/>
            <w:r>
              <w:rPr>
                <w:sz w:val="22"/>
                <w:szCs w:val="22"/>
              </w:rPr>
              <w:t>enfants</w:t>
            </w:r>
            <w:proofErr w:type="spellEnd"/>
          </w:p>
        </w:tc>
      </w:tr>
    </w:tbl>
    <w:p w:rsidR="003B04D3" w:rsidRDefault="003B04D3"/>
    <w:p w:rsidR="003B04D3" w:rsidRDefault="003B04D3"/>
    <w:p w:rsidR="003B04D3" w:rsidRDefault="003B04D3"/>
    <w:p w:rsidR="003B04D3" w:rsidRDefault="003B04D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3B04D3">
        <w:tc>
          <w:tcPr>
            <w:tcW w:w="1773" w:type="dxa"/>
            <w:shd w:val="clear" w:color="auto" w:fill="CCCCCC"/>
            <w:vAlign w:val="center"/>
          </w:tcPr>
          <w:p w:rsidR="003B04D3" w:rsidRDefault="00727DE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où</w:t>
            </w:r>
            <w:proofErr w:type="spellEnd"/>
            <w:r>
              <w:rPr>
                <w:b/>
                <w:sz w:val="22"/>
                <w:szCs w:val="22"/>
              </w:rPr>
              <w:t xml:space="preserve"> as-tu mal</w:t>
            </w:r>
            <w:r w:rsidR="003B04D3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vous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désirez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</w:t>
            </w:r>
            <w:proofErr w:type="spellStart"/>
            <w:r>
              <w:rPr>
                <w:b/>
                <w:sz w:val="22"/>
                <w:szCs w:val="22"/>
              </w:rPr>
              <w:t>habites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où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c’est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quel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pays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as </w:t>
            </w:r>
            <w:proofErr w:type="spellStart"/>
            <w:r>
              <w:rPr>
                <w:b/>
                <w:sz w:val="22"/>
                <w:szCs w:val="22"/>
              </w:rPr>
              <w:t>une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famille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qui</w:t>
            </w:r>
            <w:proofErr w:type="spellEnd"/>
            <w:r>
              <w:rPr>
                <w:b/>
                <w:sz w:val="22"/>
                <w:szCs w:val="22"/>
              </w:rPr>
              <w:t xml:space="preserve"> est-</w:t>
            </w:r>
            <w:proofErr w:type="spellStart"/>
            <w:r>
              <w:rPr>
                <w:b/>
                <w:sz w:val="22"/>
                <w:szCs w:val="22"/>
              </w:rPr>
              <w:t>ce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à la tête?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bavette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allemand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comment</w:t>
            </w:r>
            <w:proofErr w:type="spellEnd"/>
            <w:r>
              <w:rPr>
                <w:sz w:val="22"/>
                <w:szCs w:val="22"/>
              </w:rPr>
              <w:t xml:space="preserve"> est le </w:t>
            </w:r>
            <w:proofErr w:type="spellStart"/>
            <w:r>
              <w:rPr>
                <w:sz w:val="22"/>
                <w:szCs w:val="22"/>
              </w:rPr>
              <w:t>drapeau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marié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mon </w:t>
            </w:r>
            <w:proofErr w:type="spellStart"/>
            <w:r>
              <w:rPr>
                <w:sz w:val="22"/>
                <w:szCs w:val="22"/>
              </w:rPr>
              <w:t>frère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à la </w:t>
            </w:r>
            <w:proofErr w:type="spellStart"/>
            <w:r>
              <w:rPr>
                <w:sz w:val="22"/>
                <w:szCs w:val="22"/>
                <w:lang w:val="en-GB"/>
              </w:rPr>
              <w:t>jambe</w:t>
            </w:r>
            <w:proofErr w:type="spellEnd"/>
            <w:r>
              <w:rPr>
                <w:sz w:val="22"/>
                <w:szCs w:val="22"/>
                <w:lang w:val="en-GB"/>
              </w:rPr>
              <w:t>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entrecôte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suédois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quelle</w:t>
            </w:r>
            <w:proofErr w:type="spellEnd"/>
            <w:r>
              <w:rPr>
                <w:sz w:val="22"/>
                <w:szCs w:val="22"/>
              </w:rPr>
              <w:t xml:space="preserve"> est la capitale?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as des </w:t>
            </w:r>
            <w:proofErr w:type="spellStart"/>
            <w:r>
              <w:rPr>
                <w:sz w:val="22"/>
                <w:szCs w:val="22"/>
              </w:rPr>
              <w:t>enfants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soeur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à la main?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 </w:t>
            </w:r>
            <w:proofErr w:type="spellStart"/>
            <w:r>
              <w:rPr>
                <w:sz w:val="22"/>
                <w:szCs w:val="22"/>
              </w:rPr>
              <w:t>poisson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anglais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il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y a </w:t>
            </w:r>
            <w:proofErr w:type="spellStart"/>
            <w:r>
              <w:rPr>
                <w:sz w:val="22"/>
                <w:szCs w:val="22"/>
                <w:lang w:val="en-GB"/>
              </w:rPr>
              <w:t>combien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d’habitants</w:t>
            </w:r>
            <w:proofErr w:type="spellEnd"/>
            <w:r>
              <w:rPr>
                <w:sz w:val="22"/>
                <w:szCs w:val="22"/>
                <w:lang w:val="en-GB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des </w:t>
            </w:r>
            <w:proofErr w:type="spellStart"/>
            <w:r w:rsidR="003B04D3">
              <w:rPr>
                <w:sz w:val="22"/>
                <w:szCs w:val="22"/>
              </w:rPr>
              <w:t>frères</w:t>
            </w:r>
            <w:proofErr w:type="spellEnd"/>
            <w:r w:rsidR="003B04D3">
              <w:rPr>
                <w:sz w:val="22"/>
                <w:szCs w:val="22"/>
              </w:rPr>
              <w:t xml:space="preserve"> et </w:t>
            </w:r>
            <w:proofErr w:type="spellStart"/>
            <w:r w:rsidR="003B04D3">
              <w:rPr>
                <w:sz w:val="22"/>
                <w:szCs w:val="22"/>
              </w:rPr>
              <w:t>soeurs</w:t>
            </w:r>
            <w:proofErr w:type="spellEnd"/>
            <w:r w:rsidR="003B04D3"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mes </w:t>
            </w:r>
            <w:proofErr w:type="spellStart"/>
            <w:r>
              <w:rPr>
                <w:sz w:val="22"/>
                <w:szCs w:val="22"/>
              </w:rPr>
              <w:t>parents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à la gorge?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 </w:t>
            </w:r>
            <w:proofErr w:type="spellStart"/>
            <w:r>
              <w:rPr>
                <w:sz w:val="22"/>
                <w:szCs w:val="22"/>
              </w:rPr>
              <w:t>poulet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norvégien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quelle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monnaie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</w:t>
            </w:r>
            <w:proofErr w:type="spellStart"/>
            <w:r w:rsidR="003B04D3">
              <w:rPr>
                <w:sz w:val="22"/>
                <w:szCs w:val="22"/>
              </w:rPr>
              <w:t>un</w:t>
            </w:r>
            <w:proofErr w:type="spellEnd"/>
            <w:r w:rsidR="003B04D3">
              <w:rPr>
                <w:sz w:val="22"/>
                <w:szCs w:val="22"/>
              </w:rPr>
              <w:t xml:space="preserve"> </w:t>
            </w:r>
            <w:proofErr w:type="spellStart"/>
            <w:r w:rsidR="003B04D3">
              <w:rPr>
                <w:sz w:val="22"/>
                <w:szCs w:val="22"/>
              </w:rPr>
              <w:t>frère</w:t>
            </w:r>
            <w:proofErr w:type="spellEnd"/>
            <w:r w:rsidR="003B04D3"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ton </w:t>
            </w:r>
            <w:proofErr w:type="spellStart"/>
            <w:r>
              <w:rPr>
                <w:sz w:val="22"/>
                <w:szCs w:val="22"/>
              </w:rPr>
              <w:t>père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 </w:t>
            </w:r>
            <w:proofErr w:type="spellStart"/>
            <w:r>
              <w:rPr>
                <w:sz w:val="22"/>
                <w:szCs w:val="22"/>
                <w:lang w:val="en-GB"/>
              </w:rPr>
              <w:t>ventre</w:t>
            </w:r>
            <w:proofErr w:type="spellEnd"/>
            <w:r>
              <w:rPr>
                <w:sz w:val="22"/>
                <w:szCs w:val="22"/>
                <w:lang w:val="en-GB"/>
              </w:rPr>
              <w:t>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 frites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danois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quelle</w:t>
            </w:r>
            <w:proofErr w:type="spellEnd"/>
            <w:r>
              <w:rPr>
                <w:sz w:val="22"/>
                <w:szCs w:val="22"/>
              </w:rPr>
              <w:t xml:space="preserve"> est la </w:t>
            </w:r>
            <w:proofErr w:type="spellStart"/>
            <w:r>
              <w:rPr>
                <w:sz w:val="22"/>
                <w:szCs w:val="22"/>
              </w:rPr>
              <w:t>langue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s’appelle</w:t>
            </w:r>
            <w:proofErr w:type="spellEnd"/>
            <w:r>
              <w:rPr>
                <w:sz w:val="22"/>
                <w:szCs w:val="22"/>
              </w:rPr>
              <w:t xml:space="preserve"> ta </w:t>
            </w:r>
            <w:proofErr w:type="spellStart"/>
            <w:r>
              <w:rPr>
                <w:sz w:val="22"/>
                <w:szCs w:val="22"/>
              </w:rPr>
              <w:t>mère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ta </w:t>
            </w:r>
            <w:proofErr w:type="spellStart"/>
            <w:r>
              <w:rPr>
                <w:sz w:val="22"/>
                <w:szCs w:val="22"/>
              </w:rPr>
              <w:t>mère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 dos?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boisson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espagnol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s’appelle</w:t>
            </w:r>
            <w:proofErr w:type="spellEnd"/>
            <w:r>
              <w:rPr>
                <w:sz w:val="22"/>
                <w:szCs w:val="22"/>
              </w:rPr>
              <w:t xml:space="preserve"> le </w:t>
            </w:r>
            <w:proofErr w:type="spellStart"/>
            <w:r>
              <w:rPr>
                <w:sz w:val="22"/>
                <w:szCs w:val="22"/>
              </w:rPr>
              <w:t>président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s’appelle</w:t>
            </w:r>
            <w:proofErr w:type="spellEnd"/>
            <w:r>
              <w:rPr>
                <w:sz w:val="22"/>
                <w:szCs w:val="22"/>
              </w:rPr>
              <w:t xml:space="preserve"> ton </w:t>
            </w:r>
            <w:proofErr w:type="spellStart"/>
            <w:r>
              <w:rPr>
                <w:sz w:val="22"/>
                <w:szCs w:val="22"/>
              </w:rPr>
              <w:t>père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tes </w:t>
            </w:r>
            <w:proofErr w:type="spellStart"/>
            <w:r>
              <w:rPr>
                <w:sz w:val="22"/>
                <w:szCs w:val="22"/>
              </w:rPr>
              <w:t>parents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 pied?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limonade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portugais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quelle</w:t>
            </w:r>
            <w:proofErr w:type="spellEnd"/>
            <w:r>
              <w:rPr>
                <w:sz w:val="22"/>
                <w:szCs w:val="22"/>
              </w:rPr>
              <w:t xml:space="preserve"> est la </w:t>
            </w:r>
            <w:proofErr w:type="spellStart"/>
            <w:r>
              <w:rPr>
                <w:sz w:val="22"/>
                <w:szCs w:val="22"/>
              </w:rPr>
              <w:t>densité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</w:t>
            </w:r>
            <w:proofErr w:type="spellEnd"/>
            <w:r>
              <w:rPr>
                <w:sz w:val="22"/>
                <w:szCs w:val="22"/>
              </w:rPr>
              <w:t xml:space="preserve">-tu </w:t>
            </w:r>
            <w:proofErr w:type="spellStart"/>
            <w:r>
              <w:rPr>
                <w:sz w:val="22"/>
                <w:szCs w:val="22"/>
              </w:rPr>
              <w:t>né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notre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prof</w:t>
            </w:r>
            <w:proofErr w:type="spellEnd"/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as mal au bras?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soupe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russe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pays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</w:t>
            </w:r>
            <w:proofErr w:type="spellStart"/>
            <w:r>
              <w:rPr>
                <w:sz w:val="22"/>
                <w:szCs w:val="22"/>
              </w:rPr>
              <w:t>mesures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combien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votre</w:t>
            </w:r>
            <w:proofErr w:type="spellEnd"/>
            <w:r>
              <w:rPr>
                <w:sz w:val="22"/>
                <w:szCs w:val="22"/>
              </w:rPr>
              <w:t xml:space="preserve"> fils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aux dents?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glace</w:t>
            </w:r>
            <w:proofErr w:type="spellEnd"/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hollandais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quel</w:t>
            </w:r>
            <w:proofErr w:type="spellEnd"/>
            <w:r>
              <w:rPr>
                <w:sz w:val="22"/>
                <w:szCs w:val="22"/>
              </w:rPr>
              <w:t xml:space="preserve"> statut?</w:t>
            </w:r>
          </w:p>
        </w:tc>
        <w:tc>
          <w:tcPr>
            <w:tcW w:w="1920" w:type="dxa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des </w:t>
            </w:r>
            <w:proofErr w:type="spellStart"/>
            <w:r w:rsidR="003B04D3">
              <w:rPr>
                <w:sz w:val="22"/>
                <w:szCs w:val="22"/>
              </w:rPr>
              <w:t>animaux</w:t>
            </w:r>
            <w:proofErr w:type="spellEnd"/>
            <w:r w:rsidR="003B04D3"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leur</w:t>
            </w:r>
            <w:proofErr w:type="spellEnd"/>
            <w:r>
              <w:rPr>
                <w:sz w:val="22"/>
                <w:szCs w:val="22"/>
              </w:rPr>
              <w:t xml:space="preserve"> ami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as mal aux </w:t>
            </w:r>
            <w:proofErr w:type="spellStart"/>
            <w:r>
              <w:rPr>
                <w:sz w:val="22"/>
                <w:szCs w:val="22"/>
                <w:lang w:val="en-GB"/>
              </w:rPr>
              <w:t>cheveux</w:t>
            </w:r>
            <w:proofErr w:type="spellEnd"/>
            <w:r>
              <w:rPr>
                <w:sz w:val="22"/>
                <w:szCs w:val="22"/>
                <w:lang w:val="en-GB"/>
              </w:rPr>
              <w:t>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croque</w:t>
            </w:r>
            <w:proofErr w:type="spellEnd"/>
            <w:r>
              <w:rPr>
                <w:sz w:val="22"/>
                <w:szCs w:val="22"/>
              </w:rPr>
              <w:t>-monsieur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es </w:t>
            </w:r>
            <w:proofErr w:type="spellStart"/>
            <w:r>
              <w:rPr>
                <w:sz w:val="22"/>
                <w:szCs w:val="22"/>
              </w:rPr>
              <w:t>belge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quel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est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le point culminant?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</w:t>
            </w:r>
            <w:proofErr w:type="spellStart"/>
            <w:r>
              <w:rPr>
                <w:sz w:val="22"/>
                <w:szCs w:val="22"/>
              </w:rPr>
              <w:t>pèses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combien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c’est</w:t>
            </w:r>
            <w:proofErr w:type="spellEnd"/>
            <w:r>
              <w:rPr>
                <w:sz w:val="22"/>
                <w:szCs w:val="22"/>
              </w:rPr>
              <w:t xml:space="preserve"> nos </w:t>
            </w:r>
            <w:proofErr w:type="spellStart"/>
            <w:r>
              <w:rPr>
                <w:sz w:val="22"/>
                <w:szCs w:val="22"/>
              </w:rPr>
              <w:t>enfants</w:t>
            </w:r>
            <w:proofErr w:type="spellEnd"/>
          </w:p>
        </w:tc>
      </w:tr>
    </w:tbl>
    <w:p w:rsidR="003B04D3" w:rsidRDefault="003B04D3"/>
    <w:sectPr w:rsidR="003B04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A8E"/>
    <w:rsid w:val="001F4C40"/>
    <w:rsid w:val="003B04D3"/>
    <w:rsid w:val="00727DEE"/>
    <w:rsid w:val="009A4A8E"/>
    <w:rsid w:val="00D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6B966-8C0F-4773-8220-66176DFE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où as-tu mal</vt:lpstr>
      <vt:lpstr>où as-tu mal</vt:lpstr>
    </vt:vector>
  </TitlesOfParts>
  <Company>Årjängs kommun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où as-tu mal</dc:title>
  <dc:subject/>
  <dc:creator>Årjängs gymnasieskola</dc:creator>
  <cp:keywords/>
  <cp:lastModifiedBy>Stefan Gustafsson</cp:lastModifiedBy>
  <cp:revision>2</cp:revision>
  <cp:lastPrinted>2008-11-21T03:49:00Z</cp:lastPrinted>
  <dcterms:created xsi:type="dcterms:W3CDTF">2015-09-05T10:39:00Z</dcterms:created>
  <dcterms:modified xsi:type="dcterms:W3CDTF">2015-09-05T10:39:00Z</dcterms:modified>
</cp:coreProperties>
</file>