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5A3730" w:rsidRPr="00C650C8">
        <w:tc>
          <w:tcPr>
            <w:tcW w:w="1773" w:type="dxa"/>
            <w:shd w:val="clear" w:color="auto" w:fill="CCCCCC"/>
            <w:vAlign w:val="center"/>
          </w:tcPr>
          <w:p w:rsidR="005A3730" w:rsidRPr="00B465C9" w:rsidRDefault="00B465C9" w:rsidP="00A16172">
            <w:pPr>
              <w:jc w:val="center"/>
              <w:rPr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quel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est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ton fruit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pr</w:t>
            </w:r>
            <w:r>
              <w:rPr>
                <w:b/>
                <w:sz w:val="22"/>
                <w:szCs w:val="22"/>
                <w:lang w:val="en-US"/>
              </w:rPr>
              <w:t>éféré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5A3730" w:rsidRPr="00D97419" w:rsidRDefault="00D9741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quel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est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ton plat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préféré</w:t>
            </w:r>
            <w:proofErr w:type="spellEnd"/>
            <w:r w:rsidR="00A16172" w:rsidRPr="00D97419">
              <w:rPr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5A3730" w:rsidRPr="00D97419" w:rsidRDefault="00D9741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quand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est-ce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que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tu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te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laves?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5A3730" w:rsidRDefault="00D9741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quelle</w:t>
            </w:r>
            <w:proofErr w:type="spellEnd"/>
            <w:r>
              <w:rPr>
                <w:b/>
                <w:sz w:val="22"/>
                <w:szCs w:val="22"/>
              </w:rPr>
              <w:t xml:space="preserve"> est ta </w:t>
            </w:r>
            <w:proofErr w:type="spellStart"/>
            <w:r>
              <w:rPr>
                <w:b/>
                <w:sz w:val="22"/>
                <w:szCs w:val="22"/>
              </w:rPr>
              <w:t>boisson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préférée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5A3730" w:rsidRPr="00B465C9" w:rsidRDefault="00B465C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quel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est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ton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légume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pr</w:t>
            </w:r>
            <w:r>
              <w:rPr>
                <w:b/>
                <w:sz w:val="22"/>
                <w:szCs w:val="22"/>
                <w:lang w:val="en-US"/>
              </w:rPr>
              <w:t>éféré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5A3730" w:rsidRPr="00C650C8" w:rsidRDefault="00C650C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650C8">
              <w:rPr>
                <w:b/>
                <w:sz w:val="22"/>
                <w:szCs w:val="22"/>
                <w:lang w:val="en-US"/>
              </w:rPr>
              <w:t>quel</w:t>
            </w:r>
            <w:proofErr w:type="spellEnd"/>
            <w:r w:rsidRPr="00C650C8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0C8">
              <w:rPr>
                <w:b/>
                <w:sz w:val="22"/>
                <w:szCs w:val="22"/>
                <w:lang w:val="en-US"/>
              </w:rPr>
              <w:t>est</w:t>
            </w:r>
            <w:proofErr w:type="spellEnd"/>
            <w:r w:rsidRPr="00C650C8">
              <w:rPr>
                <w:b/>
                <w:sz w:val="22"/>
                <w:szCs w:val="22"/>
                <w:lang w:val="en-US"/>
              </w:rPr>
              <w:t xml:space="preserve"> ton objet </w:t>
            </w:r>
            <w:proofErr w:type="spellStart"/>
            <w:r w:rsidRPr="00C650C8">
              <w:rPr>
                <w:b/>
                <w:sz w:val="22"/>
                <w:szCs w:val="22"/>
                <w:lang w:val="en-US"/>
              </w:rPr>
              <w:t>fétiche</w:t>
            </w:r>
            <w:proofErr w:type="spellEnd"/>
            <w:r w:rsidR="00A16172" w:rsidRPr="00C650C8">
              <w:rPr>
                <w:b/>
                <w:sz w:val="22"/>
                <w:szCs w:val="22"/>
                <w:lang w:val="en-US"/>
              </w:rPr>
              <w:t>?</w:t>
            </w:r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pomme</w:t>
            </w:r>
            <w:proofErr w:type="spellEnd"/>
          </w:p>
        </w:tc>
        <w:tc>
          <w:tcPr>
            <w:tcW w:w="1455" w:type="dxa"/>
            <w:vAlign w:val="center"/>
          </w:tcPr>
          <w:p w:rsidR="005A3730" w:rsidRDefault="00A161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bavette</w:t>
            </w:r>
            <w:proofErr w:type="spellEnd"/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jamais</w:t>
            </w:r>
            <w:proofErr w:type="spellEnd"/>
          </w:p>
        </w:tc>
        <w:tc>
          <w:tcPr>
            <w:tcW w:w="2040" w:type="dxa"/>
            <w:vAlign w:val="center"/>
          </w:tcPr>
          <w:p w:rsidR="005A3730" w:rsidRDefault="00B46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limonade</w:t>
            </w:r>
            <w:proofErr w:type="spellEnd"/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petit </w:t>
            </w:r>
            <w:proofErr w:type="spellStart"/>
            <w:r>
              <w:rPr>
                <w:sz w:val="22"/>
                <w:szCs w:val="22"/>
              </w:rPr>
              <w:t>pois</w:t>
            </w:r>
            <w:proofErr w:type="spellEnd"/>
          </w:p>
        </w:tc>
        <w:tc>
          <w:tcPr>
            <w:tcW w:w="1458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portable</w:t>
            </w:r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poire</w:t>
            </w:r>
            <w:proofErr w:type="spellEnd"/>
          </w:p>
        </w:tc>
        <w:tc>
          <w:tcPr>
            <w:tcW w:w="1455" w:type="dxa"/>
            <w:vAlign w:val="center"/>
          </w:tcPr>
          <w:p w:rsidR="005A3730" w:rsidRDefault="00A161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entrecôte</w:t>
            </w:r>
            <w:proofErr w:type="spellEnd"/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parfois</w:t>
            </w:r>
            <w:proofErr w:type="spellEnd"/>
          </w:p>
        </w:tc>
        <w:tc>
          <w:tcPr>
            <w:tcW w:w="2040" w:type="dxa"/>
            <w:vAlign w:val="center"/>
          </w:tcPr>
          <w:p w:rsidR="005A3730" w:rsidRDefault="00B46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sirop</w:t>
            </w:r>
            <w:proofErr w:type="spellEnd"/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poivron</w:t>
            </w:r>
            <w:proofErr w:type="spellEnd"/>
          </w:p>
        </w:tc>
        <w:tc>
          <w:tcPr>
            <w:tcW w:w="1458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l’ordinateur</w:t>
            </w:r>
            <w:proofErr w:type="spellEnd"/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la prune</w:t>
            </w:r>
          </w:p>
        </w:tc>
        <w:tc>
          <w:tcPr>
            <w:tcW w:w="1455" w:type="dxa"/>
            <w:vAlign w:val="center"/>
          </w:tcPr>
          <w:p w:rsidR="005A3730" w:rsidRDefault="00A1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poisson</w:t>
            </w:r>
            <w:proofErr w:type="spellEnd"/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souvent</w:t>
            </w:r>
            <w:proofErr w:type="spellEnd"/>
          </w:p>
        </w:tc>
        <w:tc>
          <w:tcPr>
            <w:tcW w:w="204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l’eau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minérale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gazeuse</w:t>
            </w:r>
            <w:proofErr w:type="spellEnd"/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concombre</w:t>
            </w:r>
            <w:proofErr w:type="spellEnd"/>
          </w:p>
        </w:tc>
        <w:tc>
          <w:tcPr>
            <w:tcW w:w="1458" w:type="dxa"/>
            <w:vAlign w:val="center"/>
          </w:tcPr>
          <w:p w:rsidR="005A3730" w:rsidRDefault="00C32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nounours</w:t>
            </w:r>
            <w:proofErr w:type="spellEnd"/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pêche</w:t>
            </w:r>
            <w:proofErr w:type="spellEnd"/>
          </w:p>
        </w:tc>
        <w:tc>
          <w:tcPr>
            <w:tcW w:w="1455" w:type="dxa"/>
            <w:vAlign w:val="center"/>
          </w:tcPr>
          <w:p w:rsidR="005A3730" w:rsidRDefault="00A1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poulet</w:t>
            </w:r>
            <w:proofErr w:type="spellEnd"/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rarement</w:t>
            </w:r>
            <w:proofErr w:type="spellEnd"/>
          </w:p>
        </w:tc>
        <w:tc>
          <w:tcPr>
            <w:tcW w:w="204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l’eau</w:t>
            </w:r>
            <w:proofErr w:type="spellEnd"/>
            <w:r>
              <w:rPr>
                <w:sz w:val="22"/>
                <w:szCs w:val="22"/>
              </w:rPr>
              <w:t xml:space="preserve"> du </w:t>
            </w:r>
            <w:proofErr w:type="spellStart"/>
            <w:r>
              <w:rPr>
                <w:sz w:val="22"/>
                <w:szCs w:val="22"/>
              </w:rPr>
              <w:t>robinet</w:t>
            </w:r>
            <w:proofErr w:type="spellEnd"/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proofErr w:type="spellStart"/>
            <w:r>
              <w:rPr>
                <w:sz w:val="22"/>
                <w:szCs w:val="22"/>
              </w:rPr>
              <w:t>carottes</w:t>
            </w:r>
            <w:proofErr w:type="spellEnd"/>
          </w:p>
        </w:tc>
        <w:tc>
          <w:tcPr>
            <w:tcW w:w="1458" w:type="dxa"/>
            <w:vAlign w:val="center"/>
          </w:tcPr>
          <w:p w:rsidR="005A3730" w:rsidRDefault="00C32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casquette</w:t>
            </w:r>
            <w:proofErr w:type="spellEnd"/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banane</w:t>
            </w:r>
            <w:proofErr w:type="spellEnd"/>
          </w:p>
        </w:tc>
        <w:tc>
          <w:tcPr>
            <w:tcW w:w="1455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crêpes</w:t>
            </w:r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temps en temps</w:t>
            </w:r>
          </w:p>
        </w:tc>
        <w:tc>
          <w:tcPr>
            <w:tcW w:w="204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lait</w:t>
            </w:r>
            <w:proofErr w:type="spellEnd"/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haricots </w:t>
            </w:r>
            <w:proofErr w:type="spellStart"/>
            <w:r>
              <w:rPr>
                <w:sz w:val="22"/>
                <w:szCs w:val="22"/>
              </w:rPr>
              <w:t>verts</w:t>
            </w:r>
            <w:proofErr w:type="spellEnd"/>
          </w:p>
        </w:tc>
        <w:tc>
          <w:tcPr>
            <w:tcW w:w="1458" w:type="dxa"/>
            <w:vAlign w:val="center"/>
          </w:tcPr>
          <w:p w:rsidR="005A3730" w:rsidRDefault="00C32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proofErr w:type="spellStart"/>
            <w:r>
              <w:rPr>
                <w:sz w:val="22"/>
                <w:szCs w:val="22"/>
              </w:rPr>
              <w:t>lunettes</w:t>
            </w:r>
            <w:proofErr w:type="spellEnd"/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sz w:val="22"/>
                <w:szCs w:val="22"/>
                <w:lang w:val="en-GB"/>
              </w:rPr>
              <w:t>pamplemousse</w:t>
            </w:r>
            <w:proofErr w:type="spellEnd"/>
          </w:p>
        </w:tc>
        <w:tc>
          <w:tcPr>
            <w:tcW w:w="1455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omelette</w:t>
            </w:r>
            <w:proofErr w:type="spellEnd"/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tous</w:t>
            </w:r>
            <w:proofErr w:type="spellEnd"/>
            <w:r>
              <w:rPr>
                <w:sz w:val="22"/>
                <w:szCs w:val="22"/>
              </w:rPr>
              <w:t xml:space="preserve"> les jours</w:t>
            </w:r>
          </w:p>
        </w:tc>
        <w:tc>
          <w:tcPr>
            <w:tcW w:w="204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jus </w:t>
            </w:r>
            <w:proofErr w:type="spellStart"/>
            <w:r>
              <w:rPr>
                <w:sz w:val="22"/>
                <w:szCs w:val="22"/>
              </w:rPr>
              <w:t>d’orange</w:t>
            </w:r>
            <w:proofErr w:type="spellEnd"/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maïs</w:t>
            </w:r>
            <w:proofErr w:type="spellEnd"/>
          </w:p>
        </w:tc>
        <w:tc>
          <w:tcPr>
            <w:tcW w:w="1458" w:type="dxa"/>
            <w:vAlign w:val="center"/>
          </w:tcPr>
          <w:p w:rsidR="005A3730" w:rsidRDefault="00C321F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porte-clefs</w:t>
            </w:r>
            <w:proofErr w:type="spellEnd"/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l’abricot</w:t>
            </w:r>
            <w:proofErr w:type="spellEnd"/>
          </w:p>
        </w:tc>
        <w:tc>
          <w:tcPr>
            <w:tcW w:w="1455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côte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porc</w:t>
            </w:r>
            <w:proofErr w:type="spellEnd"/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tous</w:t>
            </w:r>
            <w:proofErr w:type="spellEnd"/>
            <w:r>
              <w:rPr>
                <w:sz w:val="22"/>
                <w:szCs w:val="22"/>
              </w:rPr>
              <w:t xml:space="preserve"> les </w:t>
            </w:r>
            <w:proofErr w:type="spellStart"/>
            <w:r>
              <w:rPr>
                <w:sz w:val="22"/>
                <w:szCs w:val="22"/>
              </w:rPr>
              <w:t>matins</w:t>
            </w:r>
            <w:proofErr w:type="spellEnd"/>
          </w:p>
        </w:tc>
        <w:tc>
          <w:tcPr>
            <w:tcW w:w="204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café</w:t>
            </w:r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chou-fleur</w:t>
            </w:r>
            <w:proofErr w:type="spellEnd"/>
          </w:p>
        </w:tc>
        <w:tc>
          <w:tcPr>
            <w:tcW w:w="1458" w:type="dxa"/>
            <w:vAlign w:val="center"/>
          </w:tcPr>
          <w:p w:rsidR="005A3730" w:rsidRDefault="00C321F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bague</w:t>
            </w:r>
            <w:proofErr w:type="spellEnd"/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proofErr w:type="spellStart"/>
            <w:r>
              <w:rPr>
                <w:sz w:val="22"/>
                <w:szCs w:val="22"/>
              </w:rPr>
              <w:t>cerises</w:t>
            </w:r>
            <w:proofErr w:type="spellEnd"/>
          </w:p>
        </w:tc>
        <w:tc>
          <w:tcPr>
            <w:tcW w:w="1455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</w:t>
            </w:r>
            <w:r w:rsidR="00A16172">
              <w:rPr>
                <w:sz w:val="22"/>
                <w:szCs w:val="22"/>
              </w:rPr>
              <w:t xml:space="preserve"> </w:t>
            </w:r>
            <w:proofErr w:type="spellStart"/>
            <w:r w:rsidR="00A16172">
              <w:rPr>
                <w:sz w:val="22"/>
                <w:szCs w:val="22"/>
              </w:rPr>
              <w:t>soupe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l’oignon</w:t>
            </w:r>
            <w:proofErr w:type="spellEnd"/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tous</w:t>
            </w:r>
            <w:proofErr w:type="spellEnd"/>
            <w:r>
              <w:rPr>
                <w:sz w:val="22"/>
                <w:szCs w:val="22"/>
              </w:rPr>
              <w:t xml:space="preserve"> les </w:t>
            </w:r>
            <w:proofErr w:type="spellStart"/>
            <w:r>
              <w:rPr>
                <w:sz w:val="22"/>
                <w:szCs w:val="22"/>
              </w:rPr>
              <w:t>soirs</w:t>
            </w:r>
            <w:proofErr w:type="spellEnd"/>
          </w:p>
        </w:tc>
        <w:tc>
          <w:tcPr>
            <w:tcW w:w="204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thé</w:t>
            </w:r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salade </w:t>
            </w:r>
            <w:proofErr w:type="spellStart"/>
            <w:r>
              <w:rPr>
                <w:sz w:val="22"/>
                <w:szCs w:val="22"/>
              </w:rPr>
              <w:t>verte</w:t>
            </w:r>
            <w:proofErr w:type="spellEnd"/>
          </w:p>
        </w:tc>
        <w:tc>
          <w:tcPr>
            <w:tcW w:w="1458" w:type="dxa"/>
            <w:vAlign w:val="center"/>
          </w:tcPr>
          <w:p w:rsidR="005A3730" w:rsidRDefault="005562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photo</w:t>
            </w:r>
            <w:proofErr w:type="spellEnd"/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mangue</w:t>
            </w:r>
            <w:proofErr w:type="spellEnd"/>
          </w:p>
        </w:tc>
        <w:tc>
          <w:tcPr>
            <w:tcW w:w="1455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pizza</w:t>
            </w:r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fois</w:t>
            </w:r>
            <w:proofErr w:type="spellEnd"/>
            <w:r>
              <w:rPr>
                <w:sz w:val="22"/>
                <w:szCs w:val="22"/>
              </w:rPr>
              <w:t xml:space="preserve"> par jour</w:t>
            </w:r>
          </w:p>
        </w:tc>
        <w:tc>
          <w:tcPr>
            <w:tcW w:w="204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chocolat</w:t>
            </w:r>
            <w:proofErr w:type="spellEnd"/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proofErr w:type="spellStart"/>
            <w:r>
              <w:rPr>
                <w:sz w:val="22"/>
                <w:szCs w:val="22"/>
              </w:rPr>
              <w:t>épinards</w:t>
            </w:r>
            <w:proofErr w:type="spellEnd"/>
          </w:p>
        </w:tc>
        <w:tc>
          <w:tcPr>
            <w:tcW w:w="1458" w:type="dxa"/>
            <w:vAlign w:val="center"/>
          </w:tcPr>
          <w:p w:rsidR="005A3730" w:rsidRDefault="005562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vêtement</w:t>
            </w:r>
            <w:proofErr w:type="spellEnd"/>
          </w:p>
        </w:tc>
      </w:tr>
      <w:tr w:rsidR="005A3730">
        <w:trPr>
          <w:trHeight w:val="680"/>
        </w:trPr>
        <w:tc>
          <w:tcPr>
            <w:tcW w:w="1773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les raisins </w:t>
            </w:r>
            <w:proofErr w:type="spellStart"/>
            <w:r>
              <w:rPr>
                <w:sz w:val="22"/>
                <w:szCs w:val="22"/>
                <w:lang w:val="en-GB"/>
              </w:rPr>
              <w:t>verts</w:t>
            </w:r>
            <w:proofErr w:type="spellEnd"/>
          </w:p>
        </w:tc>
        <w:tc>
          <w:tcPr>
            <w:tcW w:w="1455" w:type="dxa"/>
            <w:vAlign w:val="center"/>
          </w:tcPr>
          <w:p w:rsidR="005A3730" w:rsidRDefault="00A161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croque</w:t>
            </w:r>
            <w:proofErr w:type="spellEnd"/>
            <w:r>
              <w:rPr>
                <w:sz w:val="22"/>
                <w:szCs w:val="22"/>
              </w:rPr>
              <w:t>-monsieur</w:t>
            </w:r>
          </w:p>
        </w:tc>
        <w:tc>
          <w:tcPr>
            <w:tcW w:w="1560" w:type="dxa"/>
            <w:vAlign w:val="center"/>
          </w:tcPr>
          <w:p w:rsidR="005A3730" w:rsidRDefault="00D974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très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souvent</w:t>
            </w:r>
            <w:proofErr w:type="spellEnd"/>
          </w:p>
        </w:tc>
        <w:tc>
          <w:tcPr>
            <w:tcW w:w="204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sz w:val="22"/>
                <w:szCs w:val="22"/>
                <w:lang w:val="en-GB"/>
              </w:rPr>
              <w:t>diabolo</w:t>
            </w:r>
            <w:proofErr w:type="spellEnd"/>
          </w:p>
        </w:tc>
        <w:tc>
          <w:tcPr>
            <w:tcW w:w="1920" w:type="dxa"/>
            <w:vAlign w:val="center"/>
          </w:tcPr>
          <w:p w:rsidR="005A3730" w:rsidRDefault="00C6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betteraves rouges</w:t>
            </w:r>
          </w:p>
        </w:tc>
        <w:tc>
          <w:tcPr>
            <w:tcW w:w="1458" w:type="dxa"/>
            <w:vAlign w:val="center"/>
          </w:tcPr>
          <w:p w:rsidR="005A3730" w:rsidRDefault="005562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pièce</w:t>
            </w:r>
            <w:proofErr w:type="spellEnd"/>
          </w:p>
        </w:tc>
      </w:tr>
    </w:tbl>
    <w:p w:rsidR="005A3730" w:rsidRDefault="005A373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556265" w:rsidRPr="00C650C8" w:rsidTr="005A3730">
        <w:tc>
          <w:tcPr>
            <w:tcW w:w="1773" w:type="dxa"/>
            <w:shd w:val="clear" w:color="auto" w:fill="CCCCCC"/>
            <w:vAlign w:val="center"/>
          </w:tcPr>
          <w:p w:rsidR="00556265" w:rsidRPr="00B465C9" w:rsidRDefault="00556265" w:rsidP="005A3730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quel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est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ton fruit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pr</w:t>
            </w:r>
            <w:r>
              <w:rPr>
                <w:b/>
                <w:sz w:val="22"/>
                <w:szCs w:val="22"/>
                <w:lang w:val="en-US"/>
              </w:rPr>
              <w:t>éféré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556265" w:rsidRPr="00D97419" w:rsidRDefault="00556265" w:rsidP="005A3730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quel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est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ton plat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préféré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556265" w:rsidRPr="00D97419" w:rsidRDefault="00556265" w:rsidP="005A3730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quand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est-ce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que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tu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7419">
              <w:rPr>
                <w:b/>
                <w:sz w:val="22"/>
                <w:szCs w:val="22"/>
                <w:lang w:val="en-US"/>
              </w:rPr>
              <w:t>te</w:t>
            </w:r>
            <w:proofErr w:type="spellEnd"/>
            <w:r w:rsidRPr="00D97419">
              <w:rPr>
                <w:b/>
                <w:sz w:val="22"/>
                <w:szCs w:val="22"/>
                <w:lang w:val="en-US"/>
              </w:rPr>
              <w:t xml:space="preserve"> laves?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556265" w:rsidRDefault="00556265" w:rsidP="005A373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quelle</w:t>
            </w:r>
            <w:proofErr w:type="spellEnd"/>
            <w:r>
              <w:rPr>
                <w:b/>
                <w:sz w:val="22"/>
                <w:szCs w:val="22"/>
              </w:rPr>
              <w:t xml:space="preserve"> est ta </w:t>
            </w:r>
            <w:proofErr w:type="spellStart"/>
            <w:r>
              <w:rPr>
                <w:b/>
                <w:sz w:val="22"/>
                <w:szCs w:val="22"/>
              </w:rPr>
              <w:t>boisson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préférée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556265" w:rsidRPr="00B465C9" w:rsidRDefault="00556265" w:rsidP="005A3730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quel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est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ton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légume</w:t>
            </w:r>
            <w:proofErr w:type="spellEnd"/>
            <w:r w:rsidRPr="00B465C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65C9">
              <w:rPr>
                <w:b/>
                <w:sz w:val="22"/>
                <w:szCs w:val="22"/>
                <w:lang w:val="en-US"/>
              </w:rPr>
              <w:t>pr</w:t>
            </w:r>
            <w:r>
              <w:rPr>
                <w:b/>
                <w:sz w:val="22"/>
                <w:szCs w:val="22"/>
                <w:lang w:val="en-US"/>
              </w:rPr>
              <w:t>éféré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556265" w:rsidRPr="00C650C8" w:rsidRDefault="00556265" w:rsidP="005A3730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650C8">
              <w:rPr>
                <w:b/>
                <w:sz w:val="22"/>
                <w:szCs w:val="22"/>
                <w:lang w:val="en-US"/>
              </w:rPr>
              <w:t>quel</w:t>
            </w:r>
            <w:proofErr w:type="spellEnd"/>
            <w:r w:rsidRPr="00C650C8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0C8">
              <w:rPr>
                <w:b/>
                <w:sz w:val="22"/>
                <w:szCs w:val="22"/>
                <w:lang w:val="en-US"/>
              </w:rPr>
              <w:t>est</w:t>
            </w:r>
            <w:proofErr w:type="spellEnd"/>
            <w:r w:rsidRPr="00C650C8">
              <w:rPr>
                <w:b/>
                <w:sz w:val="22"/>
                <w:szCs w:val="22"/>
                <w:lang w:val="en-US"/>
              </w:rPr>
              <w:t xml:space="preserve"> ton objet </w:t>
            </w:r>
            <w:proofErr w:type="spellStart"/>
            <w:r w:rsidRPr="00C650C8">
              <w:rPr>
                <w:b/>
                <w:sz w:val="22"/>
                <w:szCs w:val="22"/>
                <w:lang w:val="en-US"/>
              </w:rPr>
              <w:t>fétiche</w:t>
            </w:r>
            <w:proofErr w:type="spellEnd"/>
            <w:r w:rsidRPr="00C650C8">
              <w:rPr>
                <w:b/>
                <w:sz w:val="22"/>
                <w:szCs w:val="22"/>
                <w:lang w:val="en-US"/>
              </w:rPr>
              <w:t>?</w:t>
            </w:r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pomme</w:t>
            </w:r>
            <w:proofErr w:type="spellEnd"/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bavette</w:t>
            </w:r>
            <w:proofErr w:type="spellEnd"/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jamais</w:t>
            </w:r>
            <w:proofErr w:type="spellEnd"/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limonade</w:t>
            </w:r>
            <w:proofErr w:type="spellEnd"/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petit </w:t>
            </w:r>
            <w:proofErr w:type="spellStart"/>
            <w:r>
              <w:rPr>
                <w:sz w:val="22"/>
                <w:szCs w:val="22"/>
              </w:rPr>
              <w:t>pois</w:t>
            </w:r>
            <w:proofErr w:type="spellEnd"/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portable</w:t>
            </w:r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poire</w:t>
            </w:r>
            <w:proofErr w:type="spellEnd"/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entrecôte</w:t>
            </w:r>
            <w:proofErr w:type="spellEnd"/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parfois</w:t>
            </w:r>
            <w:proofErr w:type="spellEnd"/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sirop</w:t>
            </w:r>
            <w:proofErr w:type="spellEnd"/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poivron</w:t>
            </w:r>
            <w:proofErr w:type="spellEnd"/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l’ordinateur</w:t>
            </w:r>
            <w:proofErr w:type="spellEnd"/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la prune</w:t>
            </w:r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poisson</w:t>
            </w:r>
            <w:proofErr w:type="spellEnd"/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souvent</w:t>
            </w:r>
            <w:proofErr w:type="spellEnd"/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l’eau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minérale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gazeuse</w:t>
            </w:r>
            <w:proofErr w:type="spellEnd"/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concombre</w:t>
            </w:r>
            <w:proofErr w:type="spellEnd"/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nounours</w:t>
            </w:r>
            <w:proofErr w:type="spellEnd"/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pêche</w:t>
            </w:r>
            <w:proofErr w:type="spellEnd"/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proofErr w:type="spellStart"/>
            <w:r>
              <w:rPr>
                <w:sz w:val="22"/>
                <w:szCs w:val="22"/>
              </w:rPr>
              <w:t>poulet</w:t>
            </w:r>
            <w:proofErr w:type="spellEnd"/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rarement</w:t>
            </w:r>
            <w:proofErr w:type="spellEnd"/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l’eau</w:t>
            </w:r>
            <w:proofErr w:type="spellEnd"/>
            <w:r>
              <w:rPr>
                <w:sz w:val="22"/>
                <w:szCs w:val="22"/>
              </w:rPr>
              <w:t xml:space="preserve"> du </w:t>
            </w:r>
            <w:proofErr w:type="spellStart"/>
            <w:r>
              <w:rPr>
                <w:sz w:val="22"/>
                <w:szCs w:val="22"/>
              </w:rPr>
              <w:t>robinet</w:t>
            </w:r>
            <w:proofErr w:type="spellEnd"/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proofErr w:type="spellStart"/>
            <w:r>
              <w:rPr>
                <w:sz w:val="22"/>
                <w:szCs w:val="22"/>
              </w:rPr>
              <w:t>carottes</w:t>
            </w:r>
            <w:proofErr w:type="spellEnd"/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casquette</w:t>
            </w:r>
            <w:proofErr w:type="spellEnd"/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banane</w:t>
            </w:r>
            <w:proofErr w:type="spellEnd"/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crêpes</w:t>
            </w:r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temps en temps</w:t>
            </w:r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lait</w:t>
            </w:r>
            <w:proofErr w:type="spellEnd"/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haricots </w:t>
            </w:r>
            <w:proofErr w:type="spellStart"/>
            <w:r>
              <w:rPr>
                <w:sz w:val="22"/>
                <w:szCs w:val="22"/>
              </w:rPr>
              <w:t>verts</w:t>
            </w:r>
            <w:proofErr w:type="spellEnd"/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proofErr w:type="spellStart"/>
            <w:r>
              <w:rPr>
                <w:sz w:val="22"/>
                <w:szCs w:val="22"/>
              </w:rPr>
              <w:t>lunettes</w:t>
            </w:r>
            <w:proofErr w:type="spellEnd"/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sz w:val="22"/>
                <w:szCs w:val="22"/>
                <w:lang w:val="en-GB"/>
              </w:rPr>
              <w:t>pamplemousse</w:t>
            </w:r>
            <w:proofErr w:type="spellEnd"/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omelette</w:t>
            </w:r>
            <w:proofErr w:type="spellEnd"/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tous</w:t>
            </w:r>
            <w:proofErr w:type="spellEnd"/>
            <w:r>
              <w:rPr>
                <w:sz w:val="22"/>
                <w:szCs w:val="22"/>
              </w:rPr>
              <w:t xml:space="preserve"> les jours</w:t>
            </w:r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jus </w:t>
            </w:r>
            <w:proofErr w:type="spellStart"/>
            <w:r>
              <w:rPr>
                <w:sz w:val="22"/>
                <w:szCs w:val="22"/>
              </w:rPr>
              <w:t>d’orange</w:t>
            </w:r>
            <w:proofErr w:type="spellEnd"/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maïs</w:t>
            </w:r>
            <w:proofErr w:type="spellEnd"/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porte-clefs</w:t>
            </w:r>
            <w:proofErr w:type="spellEnd"/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l’abricot</w:t>
            </w:r>
            <w:proofErr w:type="spellEnd"/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côte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porc</w:t>
            </w:r>
            <w:proofErr w:type="spellEnd"/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tous</w:t>
            </w:r>
            <w:proofErr w:type="spellEnd"/>
            <w:r>
              <w:rPr>
                <w:sz w:val="22"/>
                <w:szCs w:val="22"/>
              </w:rPr>
              <w:t xml:space="preserve"> les </w:t>
            </w:r>
            <w:proofErr w:type="spellStart"/>
            <w:r>
              <w:rPr>
                <w:sz w:val="22"/>
                <w:szCs w:val="22"/>
              </w:rPr>
              <w:t>matins</w:t>
            </w:r>
            <w:proofErr w:type="spellEnd"/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café</w:t>
            </w:r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chou-fleur</w:t>
            </w:r>
            <w:proofErr w:type="spellEnd"/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bague</w:t>
            </w:r>
            <w:proofErr w:type="spellEnd"/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proofErr w:type="spellStart"/>
            <w:r>
              <w:rPr>
                <w:sz w:val="22"/>
                <w:szCs w:val="22"/>
              </w:rPr>
              <w:t>cerises</w:t>
            </w:r>
            <w:proofErr w:type="spellEnd"/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soupe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l’oignon</w:t>
            </w:r>
            <w:proofErr w:type="spellEnd"/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tous</w:t>
            </w:r>
            <w:proofErr w:type="spellEnd"/>
            <w:r>
              <w:rPr>
                <w:sz w:val="22"/>
                <w:szCs w:val="22"/>
              </w:rPr>
              <w:t xml:space="preserve"> les </w:t>
            </w:r>
            <w:proofErr w:type="spellStart"/>
            <w:r>
              <w:rPr>
                <w:sz w:val="22"/>
                <w:szCs w:val="22"/>
              </w:rPr>
              <w:t>soirs</w:t>
            </w:r>
            <w:proofErr w:type="spellEnd"/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thé</w:t>
            </w:r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salade </w:t>
            </w:r>
            <w:proofErr w:type="spellStart"/>
            <w:r>
              <w:rPr>
                <w:sz w:val="22"/>
                <w:szCs w:val="22"/>
              </w:rPr>
              <w:t>verte</w:t>
            </w:r>
            <w:proofErr w:type="spellEnd"/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photo</w:t>
            </w:r>
            <w:proofErr w:type="spellEnd"/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GB"/>
              </w:rPr>
              <w:t>mangue</w:t>
            </w:r>
            <w:proofErr w:type="spellEnd"/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pizza</w:t>
            </w:r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fois</w:t>
            </w:r>
            <w:proofErr w:type="spellEnd"/>
            <w:r>
              <w:rPr>
                <w:sz w:val="22"/>
                <w:szCs w:val="22"/>
              </w:rPr>
              <w:t xml:space="preserve"> par jour</w:t>
            </w:r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chocolat</w:t>
            </w:r>
            <w:proofErr w:type="spellEnd"/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proofErr w:type="spellStart"/>
            <w:r>
              <w:rPr>
                <w:sz w:val="22"/>
                <w:szCs w:val="22"/>
              </w:rPr>
              <w:t>épinards</w:t>
            </w:r>
            <w:proofErr w:type="spellEnd"/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vêtement</w:t>
            </w:r>
            <w:proofErr w:type="spellEnd"/>
          </w:p>
        </w:tc>
      </w:tr>
      <w:tr w:rsidR="00556265" w:rsidTr="005A3730">
        <w:trPr>
          <w:trHeight w:val="680"/>
        </w:trPr>
        <w:tc>
          <w:tcPr>
            <w:tcW w:w="1773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les raisins </w:t>
            </w:r>
            <w:proofErr w:type="spellStart"/>
            <w:r>
              <w:rPr>
                <w:sz w:val="22"/>
                <w:szCs w:val="22"/>
                <w:lang w:val="en-GB"/>
              </w:rPr>
              <w:t>verts</w:t>
            </w:r>
            <w:proofErr w:type="spellEnd"/>
          </w:p>
        </w:tc>
        <w:tc>
          <w:tcPr>
            <w:tcW w:w="1455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croque</w:t>
            </w:r>
            <w:proofErr w:type="spellEnd"/>
            <w:r>
              <w:rPr>
                <w:sz w:val="22"/>
                <w:szCs w:val="22"/>
              </w:rPr>
              <w:t>-monsieur</w:t>
            </w:r>
          </w:p>
        </w:tc>
        <w:tc>
          <w:tcPr>
            <w:tcW w:w="156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très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souvent</w:t>
            </w:r>
            <w:proofErr w:type="spellEnd"/>
          </w:p>
        </w:tc>
        <w:tc>
          <w:tcPr>
            <w:tcW w:w="204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sz w:val="22"/>
                <w:szCs w:val="22"/>
                <w:lang w:val="en-GB"/>
              </w:rPr>
              <w:t>diabolo</w:t>
            </w:r>
            <w:proofErr w:type="spellEnd"/>
          </w:p>
        </w:tc>
        <w:tc>
          <w:tcPr>
            <w:tcW w:w="1920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betteraves rouges</w:t>
            </w:r>
          </w:p>
        </w:tc>
        <w:tc>
          <w:tcPr>
            <w:tcW w:w="1458" w:type="dxa"/>
            <w:vAlign w:val="center"/>
          </w:tcPr>
          <w:p w:rsidR="00556265" w:rsidRDefault="00556265" w:rsidP="005A37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pièce</w:t>
            </w:r>
            <w:proofErr w:type="spellEnd"/>
          </w:p>
        </w:tc>
      </w:tr>
    </w:tbl>
    <w:p w:rsidR="005A3730" w:rsidRPr="00556265" w:rsidRDefault="005A3730" w:rsidP="00556265">
      <w:pPr>
        <w:rPr>
          <w:sz w:val="2"/>
          <w:szCs w:val="2"/>
        </w:rPr>
      </w:pPr>
    </w:p>
    <w:sectPr w:rsidR="005A3730" w:rsidRPr="0055626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72"/>
    <w:rsid w:val="0027624B"/>
    <w:rsid w:val="00556265"/>
    <w:rsid w:val="005A3730"/>
    <w:rsid w:val="00772927"/>
    <w:rsid w:val="00847416"/>
    <w:rsid w:val="00A16172"/>
    <w:rsid w:val="00B465C9"/>
    <w:rsid w:val="00C321FB"/>
    <w:rsid w:val="00C650C8"/>
    <w:rsid w:val="00D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9A933-A88B-42E7-8A8A-C10E2EBD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subject/>
  <dc:creator>Årjängs gymnasieskola</dc:creator>
  <cp:keywords/>
  <cp:lastModifiedBy>Stefan Gustafsson</cp:lastModifiedBy>
  <cp:revision>2</cp:revision>
  <cp:lastPrinted>2008-11-21T03:49:00Z</cp:lastPrinted>
  <dcterms:created xsi:type="dcterms:W3CDTF">2015-09-05T10:44:00Z</dcterms:created>
  <dcterms:modified xsi:type="dcterms:W3CDTF">2015-09-05T10:44:00Z</dcterms:modified>
</cp:coreProperties>
</file>