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312"/>
        <w:gridCol w:w="1559"/>
        <w:gridCol w:w="1843"/>
        <w:gridCol w:w="2126"/>
        <w:gridCol w:w="1593"/>
      </w:tblGrid>
      <w:tr w:rsidR="00E531D7" w:rsidTr="00556883">
        <w:tc>
          <w:tcPr>
            <w:tcW w:w="1773" w:type="dxa"/>
            <w:shd w:val="clear" w:color="auto" w:fill="CCCCCC"/>
            <w:vAlign w:val="center"/>
          </w:tcPr>
          <w:p w:rsidR="00E531D7" w:rsidRPr="00C57130" w:rsidRDefault="00E531D7" w:rsidP="00E531D7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C57130">
              <w:rPr>
                <w:b/>
                <w:sz w:val="20"/>
                <w:szCs w:val="20"/>
                <w:lang w:val="en-US"/>
              </w:rPr>
              <w:t xml:space="preserve">qu’est-ce que </w:t>
            </w:r>
            <w:r>
              <w:rPr>
                <w:b/>
                <w:sz w:val="20"/>
                <w:szCs w:val="20"/>
                <w:lang w:val="en-US"/>
              </w:rPr>
              <w:t>tu fais ce soir</w:t>
            </w:r>
            <w:r w:rsidRPr="00C57130">
              <w:rPr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1312" w:type="dxa"/>
            <w:shd w:val="clear" w:color="auto" w:fill="CCCCCC"/>
            <w:vAlign w:val="center"/>
          </w:tcPr>
          <w:p w:rsidR="00E531D7" w:rsidRPr="00C57130" w:rsidRDefault="00E531D7" w:rsidP="00E531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qu’est-ce qu</w:t>
            </w:r>
            <w:r>
              <w:rPr>
                <w:b/>
                <w:sz w:val="20"/>
                <w:szCs w:val="20"/>
                <w:lang w:val="en-US"/>
              </w:rPr>
              <w:t>e tu as fait</w:t>
            </w:r>
            <w:r w:rsidRPr="00C57130">
              <w:rPr>
                <w:b/>
                <w:sz w:val="20"/>
                <w:szCs w:val="20"/>
                <w:lang w:val="en-US"/>
              </w:rPr>
              <w:t xml:space="preserve"> hier?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E531D7" w:rsidRPr="00C57130" w:rsidRDefault="00E531D7" w:rsidP="00E531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qu’est-ce qu</w:t>
            </w:r>
            <w:r>
              <w:rPr>
                <w:b/>
                <w:sz w:val="20"/>
                <w:szCs w:val="20"/>
                <w:lang w:val="en-US"/>
              </w:rPr>
              <w:t>e tu as fait</w:t>
            </w:r>
            <w:r w:rsidRPr="00C5713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samedi</w:t>
            </w:r>
            <w:r w:rsidRPr="00C57130">
              <w:rPr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E531D7" w:rsidRPr="00C57130" w:rsidRDefault="00E531D7" w:rsidP="00E531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qu’est-ce qu</w:t>
            </w:r>
            <w:r>
              <w:rPr>
                <w:b/>
                <w:sz w:val="20"/>
                <w:szCs w:val="20"/>
                <w:lang w:val="en-US"/>
              </w:rPr>
              <w:t>e tu vas faire dimanche</w:t>
            </w:r>
            <w:r w:rsidRPr="00C57130">
              <w:rPr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E531D7" w:rsidRPr="00C57130" w:rsidRDefault="00E531D7" w:rsidP="00E531D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qu’est-ce qu</w:t>
            </w:r>
            <w:r>
              <w:rPr>
                <w:b/>
                <w:sz w:val="20"/>
                <w:szCs w:val="20"/>
                <w:lang w:val="en-US"/>
              </w:rPr>
              <w:t>e tu vas faire cet été</w:t>
            </w:r>
            <w:r w:rsidRPr="00C57130">
              <w:rPr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1593" w:type="dxa"/>
            <w:shd w:val="clear" w:color="auto" w:fill="CCCCCC"/>
            <w:vAlign w:val="center"/>
          </w:tcPr>
          <w:p w:rsidR="00E531D7" w:rsidRPr="00C57130" w:rsidRDefault="004C55FD" w:rsidP="00E531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 as passé un bon week-end?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les devoirs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travailler</w:t>
            </w:r>
          </w:p>
        </w:tc>
        <w:tc>
          <w:tcPr>
            <w:tcW w:w="1559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la fête avec des amis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le ménage</w:t>
            </w:r>
          </w:p>
        </w:tc>
        <w:tc>
          <w:tcPr>
            <w:tcW w:w="2126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partir en vacances</w:t>
            </w:r>
          </w:p>
        </w:tc>
        <w:tc>
          <w:tcPr>
            <w:tcW w:w="1593" w:type="dxa"/>
            <w:vAlign w:val="center"/>
          </w:tcPr>
          <w:p w:rsidR="003B04D3" w:rsidRPr="00C57130" w:rsidRDefault="004C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terrible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regarder un film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jouer au tennis</w:t>
            </w:r>
          </w:p>
        </w:tc>
        <w:tc>
          <w:tcPr>
            <w:tcW w:w="1559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une barbecue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reposer</w:t>
            </w:r>
          </w:p>
        </w:tc>
        <w:tc>
          <w:tcPr>
            <w:tcW w:w="2126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passer des vacances en France</w:t>
            </w:r>
          </w:p>
        </w:tc>
        <w:tc>
          <w:tcPr>
            <w:tcW w:w="1593" w:type="dxa"/>
            <w:vAlign w:val="center"/>
          </w:tcPr>
          <w:p w:rsidR="003B04D3" w:rsidRPr="00C57130" w:rsidRDefault="004C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nul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 coucher tôt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aller au cinéma</w:t>
            </w:r>
          </w:p>
        </w:tc>
        <w:tc>
          <w:tcPr>
            <w:tcW w:w="1559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du shopping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la grasse matinée</w:t>
            </w:r>
          </w:p>
        </w:tc>
        <w:tc>
          <w:tcPr>
            <w:tcW w:w="2126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dormir et se reposer</w:t>
            </w:r>
          </w:p>
        </w:tc>
        <w:tc>
          <w:tcPr>
            <w:tcW w:w="1593" w:type="dxa"/>
            <w:vAlign w:val="center"/>
          </w:tcPr>
          <w:p w:rsidR="003B04D3" w:rsidRPr="00C57130" w:rsidRDefault="004C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mal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jouer du piano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faire la vaisselle</w:t>
            </w:r>
          </w:p>
        </w:tc>
        <w:tc>
          <w:tcPr>
            <w:tcW w:w="1559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baigner dans un lac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regarder la télé</w:t>
            </w:r>
          </w:p>
        </w:tc>
        <w:tc>
          <w:tcPr>
            <w:tcW w:w="2126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travailler au supermarché</w:t>
            </w:r>
          </w:p>
        </w:tc>
        <w:tc>
          <w:tcPr>
            <w:tcW w:w="1593" w:type="dxa"/>
            <w:vAlign w:val="center"/>
          </w:tcPr>
          <w:p w:rsidR="003B04D3" w:rsidRPr="00C57130" w:rsidRDefault="004C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 ci comme ça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aller au restaurant chinois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 reposer</w:t>
            </w:r>
          </w:p>
        </w:tc>
        <w:tc>
          <w:tcPr>
            <w:tcW w:w="1559" w:type="dxa"/>
            <w:vAlign w:val="center"/>
          </w:tcPr>
          <w:p w:rsidR="003B04D3" w:rsidRPr="00C57130" w:rsidRDefault="00E531D7" w:rsidP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 au cinéma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chanter dans la chorale</w:t>
            </w:r>
          </w:p>
        </w:tc>
        <w:tc>
          <w:tcPr>
            <w:tcW w:w="2126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 voir la famille dans le nord</w:t>
            </w:r>
          </w:p>
        </w:tc>
        <w:tc>
          <w:tcPr>
            <w:tcW w:w="1593" w:type="dxa"/>
            <w:vAlign w:val="center"/>
          </w:tcPr>
          <w:p w:rsidR="003B04D3" w:rsidRPr="00C57130" w:rsidRDefault="00556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tranquille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 w:rsidP="007403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la cuisine pour la famille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regader un film</w:t>
            </w:r>
          </w:p>
        </w:tc>
        <w:tc>
          <w:tcPr>
            <w:tcW w:w="1559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jouer au basket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 voir des amis</w:t>
            </w:r>
          </w:p>
        </w:tc>
        <w:tc>
          <w:tcPr>
            <w:tcW w:w="2126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partir chez les grand</w:t>
            </w:r>
            <w:r w:rsidR="00B2676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-parents à Lund</w:t>
            </w:r>
          </w:p>
        </w:tc>
        <w:tc>
          <w:tcPr>
            <w:tcW w:w="1593" w:type="dxa"/>
            <w:vAlign w:val="center"/>
          </w:tcPr>
          <w:p w:rsidR="003B04D3" w:rsidRPr="00C57130" w:rsidRDefault="004C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de la musculation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danser</w:t>
            </w:r>
          </w:p>
        </w:tc>
        <w:tc>
          <w:tcPr>
            <w:tcW w:w="1559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 à un concert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aller manger une crêpe avec des amis</w:t>
            </w:r>
          </w:p>
        </w:tc>
        <w:tc>
          <w:tcPr>
            <w:tcW w:w="2126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beaucoup de sport</w:t>
            </w:r>
          </w:p>
        </w:tc>
        <w:tc>
          <w:tcPr>
            <w:tcW w:w="1593" w:type="dxa"/>
            <w:vAlign w:val="center"/>
          </w:tcPr>
          <w:p w:rsidR="003B04D3" w:rsidRPr="00C57130" w:rsidRDefault="004C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génial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jouer sur l’ordinateur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dormir</w:t>
            </w:r>
          </w:p>
        </w:tc>
        <w:tc>
          <w:tcPr>
            <w:tcW w:w="1559" w:type="dxa"/>
            <w:vAlign w:val="center"/>
          </w:tcPr>
          <w:p w:rsidR="003B04D3" w:rsidRPr="00C57130" w:rsidRDefault="00E531D7" w:rsidP="003B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ranger </w:t>
            </w:r>
            <w:r w:rsidR="003B62B1">
              <w:rPr>
                <w:sz w:val="20"/>
                <w:szCs w:val="20"/>
              </w:rPr>
              <w:t>sa</w:t>
            </w:r>
            <w:r>
              <w:rPr>
                <w:sz w:val="20"/>
                <w:szCs w:val="20"/>
              </w:rPr>
              <w:t xml:space="preserve"> chambre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faire du shopping</w:t>
            </w:r>
          </w:p>
        </w:tc>
        <w:tc>
          <w:tcPr>
            <w:tcW w:w="2126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rester à la maison</w:t>
            </w:r>
          </w:p>
        </w:tc>
        <w:tc>
          <w:tcPr>
            <w:tcW w:w="1593" w:type="dxa"/>
            <w:vAlign w:val="center"/>
          </w:tcPr>
          <w:p w:rsidR="003B04D3" w:rsidRPr="00C57130" w:rsidRDefault="004C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c’était ouf!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s’occuper de ses chiens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ses devoirs</w:t>
            </w:r>
          </w:p>
        </w:tc>
        <w:tc>
          <w:tcPr>
            <w:tcW w:w="1559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ses devoirs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du cheval</w:t>
            </w:r>
          </w:p>
        </w:tc>
        <w:tc>
          <w:tcPr>
            <w:tcW w:w="2126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bricoler </w:t>
            </w:r>
          </w:p>
        </w:tc>
        <w:tc>
          <w:tcPr>
            <w:tcW w:w="1593" w:type="dxa"/>
            <w:vAlign w:val="center"/>
          </w:tcPr>
          <w:p w:rsidR="003B04D3" w:rsidRPr="00C57130" w:rsidRDefault="004C55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magnifique</w:t>
            </w:r>
          </w:p>
        </w:tc>
      </w:tr>
      <w:tr w:rsidR="003B04D3" w:rsidTr="00556883">
        <w:trPr>
          <w:trHeight w:val="680"/>
        </w:trPr>
        <w:tc>
          <w:tcPr>
            <w:tcW w:w="1773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le ménage</w:t>
            </w:r>
          </w:p>
        </w:tc>
        <w:tc>
          <w:tcPr>
            <w:tcW w:w="1312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écouter de la musique</w:t>
            </w:r>
          </w:p>
        </w:tc>
        <w:tc>
          <w:tcPr>
            <w:tcW w:w="1559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jouer de la guitare </w:t>
            </w:r>
          </w:p>
        </w:tc>
        <w:tc>
          <w:tcPr>
            <w:tcW w:w="1843" w:type="dxa"/>
            <w:vAlign w:val="center"/>
          </w:tcPr>
          <w:p w:rsidR="003B04D3" w:rsidRPr="00C57130" w:rsidRDefault="00E531D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jouer aux cartes </w:t>
            </w:r>
          </w:p>
        </w:tc>
        <w:tc>
          <w:tcPr>
            <w:tcW w:w="2126" w:type="dxa"/>
            <w:vAlign w:val="center"/>
          </w:tcPr>
          <w:p w:rsidR="003B04D3" w:rsidRPr="00C57130" w:rsidRDefault="00314C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passer des vacances tranquilles à la campagne</w:t>
            </w:r>
          </w:p>
        </w:tc>
        <w:tc>
          <w:tcPr>
            <w:tcW w:w="1593" w:type="dxa"/>
            <w:vAlign w:val="center"/>
          </w:tcPr>
          <w:p w:rsidR="003B04D3" w:rsidRPr="00C57130" w:rsidRDefault="00556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chouette</w:t>
            </w:r>
          </w:p>
        </w:tc>
      </w:tr>
    </w:tbl>
    <w:p w:rsidR="003B04D3" w:rsidRDefault="003B04D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312"/>
        <w:gridCol w:w="1559"/>
        <w:gridCol w:w="1843"/>
        <w:gridCol w:w="2126"/>
        <w:gridCol w:w="1593"/>
      </w:tblGrid>
      <w:tr w:rsidR="00556883" w:rsidRPr="00C57130" w:rsidTr="00B2676B">
        <w:tc>
          <w:tcPr>
            <w:tcW w:w="1773" w:type="dxa"/>
            <w:shd w:val="clear" w:color="auto" w:fill="CCCCCC"/>
            <w:vAlign w:val="center"/>
          </w:tcPr>
          <w:p w:rsidR="00556883" w:rsidRPr="00C57130" w:rsidRDefault="00556883" w:rsidP="00B267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 xml:space="preserve">qu’est-ce que </w:t>
            </w:r>
            <w:r>
              <w:rPr>
                <w:b/>
                <w:sz w:val="20"/>
                <w:szCs w:val="20"/>
                <w:lang w:val="en-US"/>
              </w:rPr>
              <w:t>tu fais ce soir</w:t>
            </w:r>
            <w:r w:rsidRPr="00C57130">
              <w:rPr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1312" w:type="dxa"/>
            <w:shd w:val="clear" w:color="auto" w:fill="CCCCCC"/>
            <w:vAlign w:val="center"/>
          </w:tcPr>
          <w:p w:rsidR="00556883" w:rsidRPr="00C57130" w:rsidRDefault="00556883" w:rsidP="00B267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qu’est-ce qu</w:t>
            </w:r>
            <w:r>
              <w:rPr>
                <w:b/>
                <w:sz w:val="20"/>
                <w:szCs w:val="20"/>
                <w:lang w:val="en-US"/>
              </w:rPr>
              <w:t>e tu as fait</w:t>
            </w:r>
            <w:r w:rsidRPr="00C57130">
              <w:rPr>
                <w:b/>
                <w:sz w:val="20"/>
                <w:szCs w:val="20"/>
                <w:lang w:val="en-US"/>
              </w:rPr>
              <w:t xml:space="preserve"> hier?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556883" w:rsidRPr="00C57130" w:rsidRDefault="00556883" w:rsidP="00B267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qu’est-ce qu</w:t>
            </w:r>
            <w:r>
              <w:rPr>
                <w:b/>
                <w:sz w:val="20"/>
                <w:szCs w:val="20"/>
                <w:lang w:val="en-US"/>
              </w:rPr>
              <w:t>e tu as fait</w:t>
            </w:r>
            <w:r w:rsidRPr="00C5713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samedi</w:t>
            </w:r>
            <w:r w:rsidRPr="00C57130">
              <w:rPr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556883" w:rsidRPr="00C57130" w:rsidRDefault="00556883" w:rsidP="00B267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qu’est-ce qu</w:t>
            </w:r>
            <w:r>
              <w:rPr>
                <w:b/>
                <w:sz w:val="20"/>
                <w:szCs w:val="20"/>
                <w:lang w:val="en-US"/>
              </w:rPr>
              <w:t>e tu vas faire dimanche</w:t>
            </w:r>
            <w:r w:rsidRPr="00C57130">
              <w:rPr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2126" w:type="dxa"/>
            <w:shd w:val="clear" w:color="auto" w:fill="CCCCCC"/>
            <w:vAlign w:val="center"/>
          </w:tcPr>
          <w:p w:rsidR="00556883" w:rsidRPr="00C57130" w:rsidRDefault="00556883" w:rsidP="00B267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57130">
              <w:rPr>
                <w:b/>
                <w:sz w:val="20"/>
                <w:szCs w:val="20"/>
                <w:lang w:val="en-US"/>
              </w:rPr>
              <w:t>qu’est-ce qu</w:t>
            </w:r>
            <w:r>
              <w:rPr>
                <w:b/>
                <w:sz w:val="20"/>
                <w:szCs w:val="20"/>
                <w:lang w:val="en-US"/>
              </w:rPr>
              <w:t>e tu vas faire cet été</w:t>
            </w:r>
            <w:r w:rsidRPr="00C57130">
              <w:rPr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1593" w:type="dxa"/>
            <w:shd w:val="clear" w:color="auto" w:fill="CCCCCC"/>
            <w:vAlign w:val="center"/>
          </w:tcPr>
          <w:p w:rsidR="00556883" w:rsidRPr="00C57130" w:rsidRDefault="00556883" w:rsidP="00B26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 as passé un bon week-end?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les devoirs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travailler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la fête avec des amis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le ménage</w:t>
            </w:r>
          </w:p>
        </w:tc>
        <w:tc>
          <w:tcPr>
            <w:tcW w:w="2126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partir en vacances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terrible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regarder un film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jouer au tennis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une barbecue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reposer</w:t>
            </w:r>
          </w:p>
        </w:tc>
        <w:tc>
          <w:tcPr>
            <w:tcW w:w="2126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passer des vacances en France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nul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 coucher tôt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aller au cinéma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du shopping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la grasse matinée</w:t>
            </w:r>
          </w:p>
        </w:tc>
        <w:tc>
          <w:tcPr>
            <w:tcW w:w="2126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dormir et se reposer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 mal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jouer du piano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faire la vaisselle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baigner dans un lac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regarder la télé</w:t>
            </w:r>
          </w:p>
        </w:tc>
        <w:tc>
          <w:tcPr>
            <w:tcW w:w="2126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travailler au supermarché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 ci comme ça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aller au restaurant chinois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 reposer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 au cinéma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chanter dans la chorale</w:t>
            </w:r>
          </w:p>
        </w:tc>
        <w:tc>
          <w:tcPr>
            <w:tcW w:w="2126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 voir la famille dans le nord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tranquille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la cuisine pour la famille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regader un film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jouer au basket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 voir des amis</w:t>
            </w:r>
          </w:p>
        </w:tc>
        <w:tc>
          <w:tcPr>
            <w:tcW w:w="2126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partir chez les grand</w:t>
            </w:r>
            <w:r w:rsidR="00B2676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-parents à Lund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de la musculation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danser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 à un concert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aller manger une crêpe avec des amis</w:t>
            </w:r>
          </w:p>
        </w:tc>
        <w:tc>
          <w:tcPr>
            <w:tcW w:w="2126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beaucoup de sport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génial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jouer sur l’ordinateur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dormir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3B6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ranger </w:t>
            </w:r>
            <w:r w:rsidR="003B62B1">
              <w:rPr>
                <w:sz w:val="20"/>
                <w:szCs w:val="20"/>
              </w:rPr>
              <w:t>sa</w:t>
            </w:r>
            <w:r>
              <w:rPr>
                <w:sz w:val="20"/>
                <w:szCs w:val="20"/>
              </w:rPr>
              <w:t xml:space="preserve"> chambre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faire du shopping</w:t>
            </w:r>
          </w:p>
        </w:tc>
        <w:tc>
          <w:tcPr>
            <w:tcW w:w="2126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rester à la maison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c’était ouf!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s’occuper de ses chiens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ses devoirs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ses devoirs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faire du cheval</w:t>
            </w:r>
          </w:p>
        </w:tc>
        <w:tc>
          <w:tcPr>
            <w:tcW w:w="2126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bricoler 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magnifique</w:t>
            </w:r>
          </w:p>
        </w:tc>
      </w:tr>
      <w:tr w:rsidR="00556883" w:rsidRPr="00C57130" w:rsidTr="00B2676B">
        <w:trPr>
          <w:trHeight w:val="680"/>
        </w:trPr>
        <w:tc>
          <w:tcPr>
            <w:tcW w:w="177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faire le ménage</w:t>
            </w:r>
          </w:p>
        </w:tc>
        <w:tc>
          <w:tcPr>
            <w:tcW w:w="1312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écouter de la musique</w:t>
            </w:r>
          </w:p>
        </w:tc>
        <w:tc>
          <w:tcPr>
            <w:tcW w:w="1559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jouer de la guitare </w:t>
            </w:r>
          </w:p>
        </w:tc>
        <w:tc>
          <w:tcPr>
            <w:tcW w:w="184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jouer aux cartes </w:t>
            </w:r>
          </w:p>
        </w:tc>
        <w:tc>
          <w:tcPr>
            <w:tcW w:w="2126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passer des vacances tranquilles à la campagne</w:t>
            </w:r>
          </w:p>
        </w:tc>
        <w:tc>
          <w:tcPr>
            <w:tcW w:w="1593" w:type="dxa"/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chouette</w:t>
            </w:r>
          </w:p>
        </w:tc>
      </w:tr>
      <w:tr w:rsidR="00556883" w:rsidRPr="00556883" w:rsidTr="00617992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6883" w:rsidRPr="00556883" w:rsidRDefault="00556883" w:rsidP="00B2676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lastRenderedPageBreak/>
              <w:t>vad gör du i kväll?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6883" w:rsidRPr="00556883" w:rsidRDefault="00556883" w:rsidP="00B26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vad gjorde du igår?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6883" w:rsidRPr="00556883" w:rsidRDefault="00556883" w:rsidP="00B26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vad gjorde du i lördags?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6883" w:rsidRPr="00556883" w:rsidRDefault="00556883" w:rsidP="00B2676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vad skall du göra på söndag?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6883" w:rsidRPr="00556883" w:rsidRDefault="00556883" w:rsidP="00B26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vad skall du göra i sommar?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56883" w:rsidRPr="00556883" w:rsidRDefault="00556883" w:rsidP="00B26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du haft en bra helg?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göra läxorna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festa med kompisar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städa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på semester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förfärligt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titta på en film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tennis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grillfest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vila sig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tillbringa semester i Frankrike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värdelös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lägga sig tidigt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bio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shoppa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ha sovmorgon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sova och vila sig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 illa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spela piano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 i en sjö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titta på teve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arbeta på snabbköpet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sådär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gå på Kinarestaurang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sig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bio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sjunga i en kör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och besöka familjen i norr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lugnt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laga mat till familjen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titta på en film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basket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gå och besöka sina vänner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till morföräldrarna i Lund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suveränt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styrketräna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en konsert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gå och äta en pannkaka med kompisar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sporta mycket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kanonbra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spela på datorn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städa sitt rum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shoppa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stanna hemma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var galet!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 hand om sina hundar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göra sina läxor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göra sina läxor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556883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pyssla hemma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fantastiskt</w:t>
            </w:r>
          </w:p>
        </w:tc>
      </w:tr>
      <w:tr w:rsidR="00556883" w:rsidRPr="00C57130" w:rsidTr="00556883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städa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lyssna på musik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gitarr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spela kort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tillbringa en lugn semester på landet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883" w:rsidRPr="00C57130" w:rsidRDefault="00556883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häftigt</w:t>
            </w:r>
          </w:p>
        </w:tc>
      </w:tr>
    </w:tbl>
    <w:p w:rsidR="003B04D3" w:rsidRDefault="003B04D3" w:rsidP="00C57130">
      <w:pPr>
        <w:pStyle w:val="Ingetavstnd"/>
        <w:rPr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312"/>
        <w:gridCol w:w="1559"/>
        <w:gridCol w:w="1843"/>
        <w:gridCol w:w="2126"/>
        <w:gridCol w:w="1593"/>
      </w:tblGrid>
      <w:tr w:rsidR="003B62B1" w:rsidRPr="00556883" w:rsidTr="003B62B1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62B1" w:rsidRPr="00556883" w:rsidRDefault="003B62B1" w:rsidP="00B2676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vad gör du i kväll?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62B1" w:rsidRPr="00556883" w:rsidRDefault="003B62B1" w:rsidP="00B26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vad gjorde du igår?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62B1" w:rsidRPr="00556883" w:rsidRDefault="003B62B1" w:rsidP="00B26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vad gjorde du i lördags?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62B1" w:rsidRPr="00556883" w:rsidRDefault="003B62B1" w:rsidP="00B2676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vad skall du göra på söndag?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62B1" w:rsidRPr="00556883" w:rsidRDefault="003B62B1" w:rsidP="00B26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vad skall du göra i sommar?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B62B1" w:rsidRPr="00556883" w:rsidRDefault="003B62B1" w:rsidP="00B267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 du haft en bra helg?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göra läxorna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festa med kompisar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städa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på semester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förfärligt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titta på en film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tennis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grillfest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vila sig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tillbringa semester i Frankrike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värdelös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lägga sig tidigt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bio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shoppa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ha sovmorgon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sova och vila sig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 illa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spela piano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 i en sjö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titta på teve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arbeta på snabbköpet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sådär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gå på Kinarestaurang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vila sig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bio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sjunga i en kör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och besöka familjen i norr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lugnt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laga mat till familjen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titta på en film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basket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gå och besöka sina vänner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åka till morföräldrarna i Lund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suveränt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styrketräna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på en konsert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gå och äta en pannkaka med kompisar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sporta mycket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kanonbra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spela på datorn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städa sitt rum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shoppa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stanna hemma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var galet!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ta hand om sina hundar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göra sina läxor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göra sina läxor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556883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pyssla hemma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fantastiskt</w:t>
            </w:r>
          </w:p>
        </w:tc>
      </w:tr>
      <w:tr w:rsidR="003B62B1" w:rsidRPr="00C57130" w:rsidTr="00B2676B">
        <w:trPr>
          <w:trHeight w:val="68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städa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lyssna på musik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spela gitarr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spela kort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tillbringa en lugn semester på landet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1" w:rsidRPr="00C57130" w:rsidRDefault="003B62B1" w:rsidP="00B2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häftigt</w:t>
            </w:r>
          </w:p>
        </w:tc>
      </w:tr>
    </w:tbl>
    <w:p w:rsidR="00556883" w:rsidRDefault="00556883" w:rsidP="00C57130">
      <w:pPr>
        <w:pStyle w:val="Ingetavstnd"/>
        <w:rPr>
          <w:sz w:val="22"/>
          <w:szCs w:val="22"/>
        </w:rPr>
      </w:pPr>
    </w:p>
    <w:p w:rsidR="00F54BDF" w:rsidRDefault="00F54BDF" w:rsidP="00C57130">
      <w:pPr>
        <w:pStyle w:val="Ingetavstnd"/>
        <w:rPr>
          <w:sz w:val="22"/>
          <w:szCs w:val="22"/>
        </w:rPr>
      </w:pPr>
      <w:r>
        <w:rPr>
          <w:sz w:val="22"/>
          <w:szCs w:val="22"/>
        </w:rPr>
        <w:lastRenderedPageBreak/>
        <w:t>ACTIVITÉS – PASSÉ – FUTUR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qu’est-ce que tu fais ce soir?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qu’est-ce que tu as fait hier?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qu’est-ce que tu as fait samedi?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qu’est-ce que tu vas faire dimanche?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qu’est-ce que tu vas faire cet été?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tu as passé un bon week-end?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faire les devoirs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travailler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faire la fête avec des amis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faire le ménage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partir en vacances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pas terrible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regarder un film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jouer au tennis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faire une barbecue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se reposer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passer des vacances en France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nul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se coucher tôt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aller au cinéma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faire du shopping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faire la grasse matinée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dormir et se reposer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pas mal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lastRenderedPageBreak/>
              <w:t>jouer du piano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faire la vaisselle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se baigner dans un lac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regarder la télé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travailler au supermarché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comme ci comme ça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aller au restaurant chinois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se reposer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aller au cinéma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chanter dans la chorale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aller voir la famille dans le nord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tranquille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faire la cuisine pour la famille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regader un film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jouer au basket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aller voir des amis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partir chez les grand</w:t>
            </w:r>
            <w:r w:rsidR="00617992" w:rsidRPr="00617992">
              <w:rPr>
                <w:sz w:val="22"/>
                <w:szCs w:val="22"/>
              </w:rPr>
              <w:t>s</w:t>
            </w:r>
            <w:r w:rsidRPr="00617992">
              <w:rPr>
                <w:sz w:val="22"/>
                <w:szCs w:val="22"/>
              </w:rPr>
              <w:t>-parents à Lund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super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faire de la musculation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danser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aller à un concert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aller manger une crêpe avec des amis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faire beaucoup de sport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génial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jouer sur l’ordinateur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lastRenderedPageBreak/>
              <w:t>dormir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ranger sa chambre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US"/>
              </w:rPr>
            </w:pPr>
            <w:r w:rsidRPr="00617992">
              <w:rPr>
                <w:sz w:val="22"/>
                <w:szCs w:val="22"/>
                <w:lang w:val="en-US"/>
              </w:rPr>
              <w:t>faire du shopping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US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rester à la maison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c’était ouf!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s’occuper de ses chiens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faire ses devoirs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faire ses devoirs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faire du cheval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 xml:space="preserve">bricoler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magnifique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faire le ménage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écouter de la musique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 xml:space="preserve">jouer de la guitare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 xml:space="preserve">jouer aux cartes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lang w:val="en-GB"/>
              </w:rPr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passer des vacances tranquilles à la campagne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  <w:tr w:rsidR="003B62B1" w:rsidRPr="003B62B1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3B62B1" w:rsidRPr="00617992" w:rsidRDefault="003B62B1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chouette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3B62B1" w:rsidRPr="003B62B1" w:rsidRDefault="003B62B1" w:rsidP="00B2676B">
            <w:pPr>
              <w:pStyle w:val="Ingetavstnd"/>
            </w:pPr>
          </w:p>
        </w:tc>
      </w:tr>
    </w:tbl>
    <w:p w:rsidR="003B62B1" w:rsidRDefault="003B62B1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</w:p>
    <w:p w:rsidR="00F54BDF" w:rsidRDefault="00F54BDF" w:rsidP="003B62B1">
      <w:pPr>
        <w:pStyle w:val="Ingetavstnd"/>
        <w:rPr>
          <w:sz w:val="22"/>
          <w:szCs w:val="22"/>
        </w:rPr>
      </w:pPr>
      <w:r>
        <w:rPr>
          <w:sz w:val="22"/>
          <w:szCs w:val="22"/>
        </w:rPr>
        <w:lastRenderedPageBreak/>
        <w:t>ACTIVITÉS – PASSÉ – FUTUR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vad gör du i kväll?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vad gjorde du igår?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vad gjorde du i lördags?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vad skall du göra på söndag?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vad skall du göra i sommar?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har du haft en bra helg?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göra läxorna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arbeta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festa med kompisar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städa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åka på semester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förfärligt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titta på en film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spela tennis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ha grillfest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vila sig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 xml:space="preserve">tillbringa semester i Frankrike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värdelös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lägga sig tidigt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gå på bio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shoppa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ha sovmorgon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sova och vila sig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inte illa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lastRenderedPageBreak/>
              <w:t>spela piano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diska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bada i en sjö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titta på teve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arbeta på snabbköpet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sådär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gå på Kinarestaurang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vila sig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gå på bio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sjunga i en kör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åka och besöka familjen i norr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lugnt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laga mat till familjen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titta på en film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spela basket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gå och besöka sina vänner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åka till morföräldrarna i Lund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suveränt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styrketräna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dansa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gå på en konsert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gå och äta en pannkaka med kompisar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sporta mycket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kanonbra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spela på datorn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lastRenderedPageBreak/>
              <w:t>sova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städa sitt rum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shoppa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stanna hemma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det var galet!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ta hand om sina hundar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göra sina läxor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göra sina läxor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rida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pyssla hemma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fantastiskt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städa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lyssna på musik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spela gitarr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  <w:r w:rsidRPr="00617992">
              <w:rPr>
                <w:sz w:val="22"/>
                <w:szCs w:val="22"/>
                <w:lang w:val="en-GB"/>
              </w:rPr>
              <w:t>spela kort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  <w:lang w:val="en-GB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tillbringa en lugn semester på landet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  <w:tr w:rsidR="00F54BDF" w:rsidRPr="00617992" w:rsidTr="00617992">
        <w:trPr>
          <w:trHeight w:val="624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  <w:r w:rsidRPr="00617992">
              <w:rPr>
                <w:sz w:val="22"/>
                <w:szCs w:val="22"/>
              </w:rPr>
              <w:t>häftigt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F54BDF" w:rsidRPr="00617992" w:rsidRDefault="00F54BDF" w:rsidP="00B2676B">
            <w:pPr>
              <w:pStyle w:val="Ingetavstnd"/>
              <w:rPr>
                <w:sz w:val="22"/>
                <w:szCs w:val="22"/>
              </w:rPr>
            </w:pPr>
          </w:p>
        </w:tc>
      </w:tr>
    </w:tbl>
    <w:p w:rsidR="00F54BDF" w:rsidRDefault="00F54BDF" w:rsidP="003B62B1">
      <w:pPr>
        <w:pStyle w:val="Ingetavstnd"/>
        <w:rPr>
          <w:sz w:val="22"/>
          <w:szCs w:val="22"/>
        </w:rPr>
      </w:pPr>
    </w:p>
    <w:p w:rsidR="0099229E" w:rsidRDefault="0099229E" w:rsidP="0099229E">
      <w:pPr>
        <w:pStyle w:val="Ingetavstnd"/>
      </w:pPr>
    </w:p>
    <w:p w:rsidR="0099229E" w:rsidRDefault="0099229E" w:rsidP="0099229E">
      <w:pPr>
        <w:spacing w:before="48" w:after="108" w:line="312" w:lineRule="atLeast"/>
        <w:outlineLvl w:val="0"/>
        <w:rPr>
          <w:rFonts w:ascii="Times New Roman" w:hAnsi="Times New Roman"/>
          <w:spacing w:val="-10"/>
          <w:kern w:val="36"/>
          <w:sz w:val="48"/>
          <w:szCs w:val="48"/>
        </w:rPr>
      </w:pPr>
    </w:p>
    <w:p w:rsidR="0099229E" w:rsidRDefault="0099229E" w:rsidP="0099229E">
      <w:pPr>
        <w:spacing w:before="48" w:after="108" w:line="312" w:lineRule="atLeast"/>
        <w:outlineLvl w:val="0"/>
        <w:rPr>
          <w:rFonts w:ascii="Times New Roman" w:hAnsi="Times New Roman"/>
          <w:spacing w:val="-10"/>
          <w:kern w:val="36"/>
          <w:sz w:val="48"/>
          <w:szCs w:val="48"/>
        </w:rPr>
      </w:pPr>
    </w:p>
    <w:p w:rsidR="0099229E" w:rsidRDefault="0099229E" w:rsidP="0099229E">
      <w:pPr>
        <w:spacing w:before="48" w:after="108" w:line="312" w:lineRule="atLeast"/>
        <w:outlineLvl w:val="0"/>
        <w:rPr>
          <w:rFonts w:ascii="Times New Roman" w:hAnsi="Times New Roman"/>
          <w:spacing w:val="-10"/>
          <w:kern w:val="36"/>
          <w:sz w:val="48"/>
          <w:szCs w:val="48"/>
        </w:rPr>
      </w:pPr>
    </w:p>
    <w:p w:rsidR="0099229E" w:rsidRDefault="0099229E" w:rsidP="0099229E">
      <w:pPr>
        <w:spacing w:before="48" w:after="108" w:line="312" w:lineRule="atLeast"/>
        <w:outlineLvl w:val="0"/>
        <w:rPr>
          <w:rFonts w:ascii="Times New Roman" w:hAnsi="Times New Roman"/>
          <w:spacing w:val="-10"/>
          <w:kern w:val="36"/>
          <w:sz w:val="48"/>
          <w:szCs w:val="48"/>
        </w:rPr>
      </w:pPr>
    </w:p>
    <w:p w:rsidR="0099229E" w:rsidRDefault="0099229E" w:rsidP="0099229E">
      <w:pPr>
        <w:spacing w:before="48" w:after="108" w:line="312" w:lineRule="atLeast"/>
        <w:outlineLvl w:val="0"/>
        <w:rPr>
          <w:rFonts w:ascii="Times New Roman" w:hAnsi="Times New Roman"/>
          <w:spacing w:val="-10"/>
          <w:kern w:val="36"/>
          <w:sz w:val="48"/>
          <w:szCs w:val="48"/>
        </w:rPr>
      </w:pPr>
    </w:p>
    <w:p w:rsidR="0099229E" w:rsidRDefault="0099229E" w:rsidP="0099229E">
      <w:pPr>
        <w:spacing w:before="48" w:after="108" w:line="312" w:lineRule="atLeast"/>
        <w:outlineLvl w:val="0"/>
        <w:rPr>
          <w:rFonts w:ascii="Times New Roman" w:hAnsi="Times New Roman"/>
          <w:spacing w:val="-10"/>
          <w:kern w:val="36"/>
          <w:sz w:val="48"/>
          <w:szCs w:val="48"/>
        </w:rPr>
      </w:pPr>
    </w:p>
    <w:p w:rsidR="0099229E" w:rsidRDefault="0099229E" w:rsidP="0099229E">
      <w:pPr>
        <w:pStyle w:val="Ingetavstnd"/>
      </w:pPr>
    </w:p>
    <w:p w:rsidR="0099229E" w:rsidRPr="0099229E" w:rsidRDefault="0099229E" w:rsidP="0099229E">
      <w:pPr>
        <w:spacing w:before="48" w:after="108" w:line="312" w:lineRule="atLeast"/>
        <w:outlineLvl w:val="0"/>
        <w:rPr>
          <w:rFonts w:ascii="Times New Roman" w:hAnsi="Times New Roman"/>
          <w:spacing w:val="-10"/>
          <w:kern w:val="36"/>
          <w:sz w:val="48"/>
          <w:szCs w:val="48"/>
        </w:rPr>
      </w:pPr>
      <w:hyperlink r:id="rId4" w:tooltip="Origine du mot barbecue" w:history="1">
        <w:r w:rsidRPr="0099229E">
          <w:rPr>
            <w:rFonts w:ascii="Times New Roman" w:hAnsi="Times New Roman"/>
            <w:color w:val="312F3F"/>
            <w:spacing w:val="-10"/>
            <w:kern w:val="36"/>
            <w:sz w:val="48"/>
            <w:szCs w:val="48"/>
          </w:rPr>
          <w:t>Origine du mot barbecue</w:t>
        </w:r>
      </w:hyperlink>
    </w:p>
    <w:p w:rsidR="0099229E" w:rsidRPr="0099229E" w:rsidRDefault="0099229E" w:rsidP="0099229E">
      <w:pPr>
        <w:shd w:val="clear" w:color="auto" w:fill="FFFFFF"/>
        <w:spacing w:line="390" w:lineRule="atLeast"/>
        <w:jc w:val="both"/>
        <w:rPr>
          <w:rFonts w:ascii="inherit" w:hAnsi="inherit" w:cs="Arial"/>
          <w:color w:val="282525"/>
          <w:sz w:val="27"/>
          <w:szCs w:val="27"/>
        </w:rPr>
      </w:pPr>
      <w:r w:rsidRPr="0099229E">
        <w:rPr>
          <w:rFonts w:ascii="inherit" w:hAnsi="inherit" w:cs="Arial"/>
          <w:color w:val="282525"/>
          <w:sz w:val="27"/>
          <w:szCs w:val="27"/>
        </w:rPr>
        <w:fldChar w:fldCharType="begin"/>
      </w:r>
      <w:r w:rsidRPr="0099229E">
        <w:rPr>
          <w:rFonts w:ascii="inherit" w:hAnsi="inherit" w:cs="Arial"/>
          <w:color w:val="282525"/>
          <w:sz w:val="27"/>
          <w:szCs w:val="27"/>
        </w:rPr>
        <w:instrText xml:space="preserve"> INCLUDEPICTURE "http://www.culture-generale.fr/wp-content/uploads/barbecue-150x150.jpg" \* MERGEFORMATINET </w:instrText>
      </w:r>
      <w:r w:rsidRPr="0099229E">
        <w:rPr>
          <w:rFonts w:ascii="inherit" w:hAnsi="inherit" w:cs="Arial"/>
          <w:color w:val="282525"/>
          <w:sz w:val="27"/>
          <w:szCs w:val="27"/>
        </w:rPr>
        <w:fldChar w:fldCharType="separate"/>
      </w:r>
      <w:r w:rsidRPr="0099229E">
        <w:rPr>
          <w:rFonts w:ascii="inherit" w:hAnsi="inherit" w:cs="Arial"/>
          <w:color w:val="282525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arbecue" style="width:112.3pt;height:112.3pt">
            <v:imagedata r:id="rId5" r:href="rId6"/>
          </v:shape>
        </w:pict>
      </w:r>
      <w:r w:rsidRPr="0099229E">
        <w:rPr>
          <w:rFonts w:ascii="inherit" w:hAnsi="inherit" w:cs="Arial"/>
          <w:color w:val="282525"/>
          <w:sz w:val="27"/>
          <w:szCs w:val="27"/>
        </w:rPr>
        <w:fldChar w:fldCharType="end"/>
      </w:r>
      <w:r w:rsidRPr="0099229E">
        <w:rPr>
          <w:rFonts w:ascii="inherit" w:hAnsi="inherit" w:cs="Arial"/>
          <w:color w:val="282525"/>
          <w:sz w:val="27"/>
          <w:szCs w:val="27"/>
        </w:rPr>
        <w:t>Ce billet est un peu un mea-culpa. J’ai soutenu pendant des années, du haut de ma superbe, que le mot barbecue venait du français « de la barbe au cul ». Je contais à tout va en saison estivale que les anglais au XVIème siècle avaient été séduits par cette expression désignant la manière d’embrocher l’animal en fin de partie de chasse; et l’avaient ramené chez eux. Je m’apprêtais même à en écrire les yeux fermés un article sur ce même blog; mais rassurez vous, je vais tenter de rattraper avec des sources plus documentées que des discussions de brochettes.</w:t>
      </w:r>
    </w:p>
    <w:p w:rsidR="0099229E" w:rsidRPr="0099229E" w:rsidRDefault="0099229E" w:rsidP="0099229E">
      <w:pPr>
        <w:shd w:val="clear" w:color="auto" w:fill="FFFFFF"/>
        <w:spacing w:line="390" w:lineRule="atLeast"/>
        <w:jc w:val="both"/>
        <w:rPr>
          <w:rFonts w:ascii="inherit" w:hAnsi="inherit" w:cs="Arial"/>
          <w:color w:val="282525"/>
          <w:sz w:val="27"/>
          <w:szCs w:val="27"/>
        </w:rPr>
      </w:pPr>
      <w:r w:rsidRPr="0099229E">
        <w:rPr>
          <w:rFonts w:ascii="inherit" w:hAnsi="inherit" w:cs="Arial"/>
          <w:color w:val="282525"/>
          <w:sz w:val="27"/>
          <w:szCs w:val="27"/>
        </w:rPr>
        <w:t>Commençons tout d’abord par les premières apparitions du mot. C’est</w:t>
      </w:r>
      <w:r>
        <w:rPr>
          <w:rFonts w:ascii="inherit" w:hAnsi="inherit" w:cs="Arial"/>
          <w:color w:val="282525"/>
          <w:sz w:val="27"/>
          <w:szCs w:val="27"/>
        </w:rPr>
        <w:t xml:space="preserve"> </w:t>
      </w:r>
      <w:r w:rsidRPr="0099229E">
        <w:rPr>
          <w:rFonts w:ascii="inherit" w:hAnsi="inherit" w:cs="Arial"/>
          <w:color w:val="282525"/>
          <w:sz w:val="27"/>
          <w:szCs w:val="27"/>
        </w:rPr>
        <w:t>dans l’Isthme de Panama, ou du moins aux civilisations pré-caraibéennes, les arawak; que l’on retrouve des traces du mot originel </w:t>
      </w:r>
      <w:r w:rsidRPr="0099229E">
        <w:rPr>
          <w:rFonts w:ascii="inherit" w:hAnsi="inherit" w:cs="Arial"/>
          <w:i/>
          <w:iCs/>
          <w:color w:val="282525"/>
          <w:sz w:val="27"/>
          <w:szCs w:val="27"/>
        </w:rPr>
        <w:t>barbacoa</w:t>
      </w:r>
      <w:r w:rsidRPr="0099229E">
        <w:rPr>
          <w:rFonts w:ascii="inherit" w:hAnsi="inherit" w:cs="Arial"/>
          <w:color w:val="282525"/>
          <w:sz w:val="27"/>
          <w:szCs w:val="27"/>
        </w:rPr>
        <w:t> dès 1518 au sens « dispositif pour faire rôtir les viandes en plein air ». On le trouve ensuite 1697 dans </w:t>
      </w:r>
      <w:r w:rsidRPr="0099229E">
        <w:rPr>
          <w:rFonts w:ascii="inherit" w:hAnsi="inherit" w:cs="Arial"/>
          <w:i/>
          <w:iCs/>
          <w:color w:val="282525"/>
          <w:sz w:val="27"/>
          <w:szCs w:val="27"/>
        </w:rPr>
        <w:t>A new Voyage round the World </w:t>
      </w:r>
      <w:r w:rsidRPr="0099229E">
        <w:rPr>
          <w:rFonts w:ascii="inherit" w:hAnsi="inherit" w:cs="Arial"/>
          <w:color w:val="282525"/>
          <w:sz w:val="27"/>
          <w:szCs w:val="27"/>
        </w:rPr>
        <w:t>de William Dampier au sens de « cadre de bois latté servant de sommier » sous la forme </w:t>
      </w:r>
      <w:r w:rsidRPr="0099229E">
        <w:rPr>
          <w:rFonts w:ascii="inherit" w:hAnsi="inherit" w:cs="Arial"/>
          <w:i/>
          <w:iCs/>
          <w:color w:val="282525"/>
          <w:sz w:val="27"/>
          <w:szCs w:val="27"/>
        </w:rPr>
        <w:t>barbecu, borbecu</w:t>
      </w:r>
      <w:r w:rsidRPr="0099229E">
        <w:rPr>
          <w:rFonts w:ascii="inherit" w:hAnsi="inherit" w:cs="Arial"/>
          <w:color w:val="282525"/>
          <w:sz w:val="27"/>
          <w:szCs w:val="27"/>
        </w:rPr>
        <w:t>. Ensuite le mot anglais a muté en « dispositif sur lequel l’on fait rôtir les viandes en plein air » en 1699; puis a désigné la « viande rôtie à ce dispositif » au début du XVIIIième siècle. Celui-ci serait ensuite tombé en relative désuétude en anglais.</w:t>
      </w:r>
    </w:p>
    <w:p w:rsidR="0099229E" w:rsidRPr="0099229E" w:rsidRDefault="0099229E" w:rsidP="0099229E">
      <w:pPr>
        <w:shd w:val="clear" w:color="auto" w:fill="FFFFFF"/>
        <w:spacing w:line="390" w:lineRule="atLeast"/>
        <w:jc w:val="both"/>
        <w:rPr>
          <w:rFonts w:ascii="inherit" w:hAnsi="inherit" w:cs="Arial"/>
          <w:color w:val="282525"/>
          <w:sz w:val="27"/>
          <w:szCs w:val="27"/>
        </w:rPr>
      </w:pPr>
      <w:r w:rsidRPr="0099229E">
        <w:rPr>
          <w:rFonts w:ascii="inherit" w:hAnsi="inherit" w:cs="Arial"/>
          <w:color w:val="282525"/>
          <w:sz w:val="27"/>
          <w:szCs w:val="27"/>
        </w:rPr>
        <w:t>Le mot barbecue tel que nous le connaissons viendrait des Etat-Unis où il aurait été emprunté à l’hispano-américain. Ces derniers en avaient gardé la forme originelle </w:t>
      </w:r>
      <w:r w:rsidRPr="0099229E">
        <w:rPr>
          <w:rFonts w:ascii="inherit" w:hAnsi="inherit" w:cs="Arial"/>
          <w:i/>
          <w:iCs/>
          <w:color w:val="282525"/>
          <w:sz w:val="27"/>
          <w:szCs w:val="27"/>
        </w:rPr>
        <w:t>barbacoa</w:t>
      </w:r>
      <w:r w:rsidRPr="0099229E">
        <w:rPr>
          <w:rFonts w:ascii="inherit" w:hAnsi="inherit" w:cs="Arial"/>
          <w:color w:val="282525"/>
          <w:sz w:val="27"/>
          <w:szCs w:val="27"/>
        </w:rPr>
        <w:t> attesté, au sens de « dispositif pour faire rôtir les viandes en plein air ».</w:t>
      </w:r>
    </w:p>
    <w:p w:rsidR="0099229E" w:rsidRPr="0099229E" w:rsidRDefault="0099229E" w:rsidP="0099229E">
      <w:pPr>
        <w:shd w:val="clear" w:color="auto" w:fill="FFFFFF"/>
        <w:spacing w:line="390" w:lineRule="atLeast"/>
        <w:jc w:val="both"/>
        <w:rPr>
          <w:rFonts w:ascii="inherit" w:hAnsi="inherit" w:cs="Arial"/>
          <w:color w:val="282525"/>
          <w:sz w:val="27"/>
          <w:szCs w:val="27"/>
        </w:rPr>
      </w:pPr>
      <w:r w:rsidRPr="0099229E">
        <w:rPr>
          <w:rFonts w:ascii="inherit" w:hAnsi="inherit" w:cs="Arial"/>
          <w:color w:val="282525"/>
          <w:sz w:val="27"/>
          <w:szCs w:val="27"/>
        </w:rPr>
        <w:t>Pour rattraper l’essaimage d’âneries que j’ai fait ces dernières années sur le sujet, je me suis appliqué à faire un article documenté. En espérant que mes « victimes » me pardonneront et continueront à donner un quelconque crédit à mes futurs billets. Pour les autres ce sera une occasion d’étaler leur pédanterie autour d’un « saucisse-mergez » lorsque tonton René vous dira que barbecue vient de « barbe au cul ».</w:t>
      </w:r>
    </w:p>
    <w:p w:rsidR="00F54BDF" w:rsidRPr="00556883" w:rsidRDefault="00F54BDF" w:rsidP="003B62B1">
      <w:pPr>
        <w:pStyle w:val="Ingetavstnd"/>
        <w:rPr>
          <w:sz w:val="22"/>
          <w:szCs w:val="22"/>
        </w:rPr>
      </w:pPr>
    </w:p>
    <w:sectPr w:rsidR="00F54BDF" w:rsidRPr="0055688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A8E"/>
    <w:rsid w:val="0019607F"/>
    <w:rsid w:val="001E6E22"/>
    <w:rsid w:val="00303B63"/>
    <w:rsid w:val="00314C3F"/>
    <w:rsid w:val="003B04D3"/>
    <w:rsid w:val="003B62B1"/>
    <w:rsid w:val="004C55FD"/>
    <w:rsid w:val="00556883"/>
    <w:rsid w:val="00617992"/>
    <w:rsid w:val="00722CD4"/>
    <w:rsid w:val="0074033F"/>
    <w:rsid w:val="007A564D"/>
    <w:rsid w:val="0099229E"/>
    <w:rsid w:val="009A4A8E"/>
    <w:rsid w:val="00AD4EA3"/>
    <w:rsid w:val="00B2676B"/>
    <w:rsid w:val="00C57130"/>
    <w:rsid w:val="00D52747"/>
    <w:rsid w:val="00DD0300"/>
    <w:rsid w:val="00E26B7F"/>
    <w:rsid w:val="00E531D7"/>
    <w:rsid w:val="00E75A76"/>
    <w:rsid w:val="00F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96982-84A9-4BEF-B376-9FFEA5AC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99229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57130"/>
    <w:rPr>
      <w:rFonts w:ascii="Sylfaen" w:hAnsi="Sylfae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56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A564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B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link w:val="Rubrik1"/>
    <w:uiPriority w:val="9"/>
    <w:rsid w:val="0099229E"/>
    <w:rPr>
      <w:b/>
      <w:bCs/>
      <w:kern w:val="36"/>
      <w:sz w:val="48"/>
      <w:szCs w:val="48"/>
    </w:rPr>
  </w:style>
  <w:style w:type="character" w:styleId="Hyperlnk">
    <w:name w:val="Hyperlink"/>
    <w:uiPriority w:val="99"/>
    <w:semiHidden/>
    <w:unhideWhenUsed/>
    <w:rsid w:val="0099229E"/>
    <w:rPr>
      <w:color w:val="0000FF"/>
      <w:u w:val="single"/>
    </w:rPr>
  </w:style>
  <w:style w:type="character" w:customStyle="1" w:styleId="date-meta">
    <w:name w:val="date-meta"/>
    <w:rsid w:val="0099229E"/>
  </w:style>
  <w:style w:type="character" w:customStyle="1" w:styleId="ico-comment">
    <w:name w:val="ico-comment"/>
    <w:rsid w:val="0099229E"/>
  </w:style>
  <w:style w:type="paragraph" w:styleId="Normalwebb">
    <w:name w:val="Normal (Web)"/>
    <w:basedOn w:val="Normal"/>
    <w:uiPriority w:val="99"/>
    <w:semiHidden/>
    <w:unhideWhenUsed/>
    <w:rsid w:val="0099229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99229E"/>
  </w:style>
  <w:style w:type="character" w:styleId="Betoning">
    <w:name w:val="Emphasis"/>
    <w:uiPriority w:val="20"/>
    <w:qFormat/>
    <w:rsid w:val="009922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9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culture-generale.fr/wp-content/uploads/barbecue-150x15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culture-generale.fr/histoire/2729-origine-du-mot-barbecu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1520</Words>
  <Characters>8058</Characters>
  <Application>Microsoft Office Word</Application>
  <DocSecurity>0</DocSecurity>
  <Lines>67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où as-tu mal</vt:lpstr>
      <vt:lpstr>où as-tu mal</vt:lpstr>
    </vt:vector>
  </TitlesOfParts>
  <Company>Årjängs kommun</Company>
  <LinksUpToDate>false</LinksUpToDate>
  <CharactersWithSpaces>9559</CharactersWithSpaces>
  <SharedDoc>false</SharedDoc>
  <HLinks>
    <vt:vector size="6" baseType="variant">
      <vt:variant>
        <vt:i4>6029381</vt:i4>
      </vt:variant>
      <vt:variant>
        <vt:i4>0</vt:i4>
      </vt:variant>
      <vt:variant>
        <vt:i4>0</vt:i4>
      </vt:variant>
      <vt:variant>
        <vt:i4>5</vt:i4>
      </vt:variant>
      <vt:variant>
        <vt:lpwstr>http://www.culture-generale.fr/histoire/2729-origine-du-mot-barbecue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as-tu mal</dc:title>
  <dc:subject/>
  <dc:creator>Årjängs gymnasieskola</dc:creator>
  <cp:keywords/>
  <cp:lastModifiedBy>Stefan Gustafsson</cp:lastModifiedBy>
  <cp:revision>2</cp:revision>
  <cp:lastPrinted>2015-04-27T02:59:00Z</cp:lastPrinted>
  <dcterms:created xsi:type="dcterms:W3CDTF">2015-09-05T12:31:00Z</dcterms:created>
  <dcterms:modified xsi:type="dcterms:W3CDTF">2015-09-05T12:31:00Z</dcterms:modified>
</cp:coreProperties>
</file>