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47" w:rsidRDefault="009A7E59">
      <w:bookmarkStart w:id="0" w:name="_GoBack"/>
      <w:bookmarkEnd w:id="0"/>
      <w:r>
        <w:t>les pronoms exercices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9803"/>
      </w:tblGrid>
      <w:tr w:rsid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Default="00F863C3">
            <w:r>
              <w:t>1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CB5022">
            <w:pPr>
              <w:rPr>
                <w:sz w:val="20"/>
                <w:szCs w:val="20"/>
              </w:rPr>
            </w:pPr>
            <w:r w:rsidRPr="00CB5022">
              <w:rPr>
                <w:sz w:val="20"/>
                <w:szCs w:val="20"/>
              </w:rPr>
              <w:t>T</w:t>
            </w:r>
            <w:r w:rsidR="00F863C3" w:rsidRPr="00CB5022">
              <w:rPr>
                <w:sz w:val="20"/>
                <w:szCs w:val="20"/>
              </w:rPr>
              <w:t xml:space="preserve">u manges </w:t>
            </w:r>
            <w:r w:rsidR="00F863C3" w:rsidRPr="00CB5022">
              <w:rPr>
                <w:b/>
                <w:sz w:val="20"/>
                <w:szCs w:val="20"/>
                <w:u w:val="single"/>
              </w:rPr>
              <w:t>des escargots</w:t>
            </w:r>
            <w:r w:rsidR="00F863C3" w:rsidRPr="00CB5022">
              <w:rPr>
                <w:sz w:val="20"/>
                <w:szCs w:val="20"/>
              </w:rPr>
              <w:t>?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Default="00F863C3">
            <w:r>
              <w:t>2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CB5022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>M</w:t>
            </w:r>
            <w:r w:rsidR="00F863C3" w:rsidRPr="00CB5022">
              <w:rPr>
                <w:sz w:val="20"/>
                <w:szCs w:val="20"/>
                <w:lang w:val="fr-FR"/>
              </w:rPr>
              <w:t xml:space="preserve">a mère travaille </w:t>
            </w:r>
            <w:r w:rsidR="00F863C3" w:rsidRPr="00CB5022">
              <w:rPr>
                <w:b/>
                <w:sz w:val="20"/>
                <w:szCs w:val="20"/>
                <w:u w:val="single"/>
                <w:lang w:val="fr-FR"/>
              </w:rPr>
              <w:t>à l’hôpital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Pr="00F863C3" w:rsidRDefault="00F863C3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CB5022" w:rsidP="00CB5022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>V</w:t>
            </w:r>
            <w:r w:rsidR="00F863C3" w:rsidRPr="00CB5022">
              <w:rPr>
                <w:sz w:val="20"/>
                <w:szCs w:val="20"/>
                <w:lang w:val="fr-FR"/>
              </w:rPr>
              <w:t xml:space="preserve">ous connaissez </w:t>
            </w:r>
            <w:r w:rsidR="00F863C3" w:rsidRPr="00CB5022">
              <w:rPr>
                <w:b/>
                <w:sz w:val="20"/>
                <w:szCs w:val="20"/>
                <w:u w:val="single"/>
                <w:lang w:val="fr-FR"/>
              </w:rPr>
              <w:t>ma soeur</w:t>
            </w:r>
            <w:r w:rsidR="00F863C3" w:rsidRPr="00CB5022">
              <w:rPr>
                <w:sz w:val="20"/>
                <w:szCs w:val="20"/>
                <w:lang w:val="fr-FR"/>
              </w:rPr>
              <w:t> ?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Pr="00F863C3" w:rsidRDefault="00F863C3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F863C3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 xml:space="preserve">Emma écrit </w:t>
            </w:r>
            <w:r w:rsidRPr="00CB5022">
              <w:rPr>
                <w:b/>
                <w:sz w:val="20"/>
                <w:szCs w:val="20"/>
                <w:u w:val="single"/>
                <w:lang w:val="fr-FR"/>
              </w:rPr>
              <w:t>à Isabell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Pr="00F863C3" w:rsidRDefault="00F863C3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F863C3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 xml:space="preserve">Karla déteste </w:t>
            </w:r>
            <w:r w:rsidRPr="00CB5022">
              <w:rPr>
                <w:b/>
                <w:sz w:val="20"/>
                <w:szCs w:val="20"/>
                <w:u w:val="single"/>
                <w:lang w:val="fr-FR"/>
              </w:rPr>
              <w:t>son cousin</w:t>
            </w:r>
            <w:r w:rsidRPr="00CB5022">
              <w:rPr>
                <w:sz w:val="20"/>
                <w:szCs w:val="20"/>
                <w:lang w:val="fr-FR"/>
              </w:rPr>
              <w:t xml:space="preserve"> (mais elle est amoureuse de.........)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Pr="00F863C3" w:rsidRDefault="00F863C3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F863C3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 xml:space="preserve">Maja boit </w:t>
            </w:r>
            <w:r w:rsidRPr="00CB5022">
              <w:rPr>
                <w:b/>
                <w:sz w:val="20"/>
                <w:szCs w:val="20"/>
                <w:u w:val="single"/>
                <w:lang w:val="fr-FR"/>
              </w:rPr>
              <w:t>du vin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Pr="00F863C3" w:rsidRDefault="00F863C3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F863C3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 xml:space="preserve">Jonathan est allé </w:t>
            </w:r>
            <w:r w:rsidRPr="00CB5022">
              <w:rPr>
                <w:b/>
                <w:sz w:val="20"/>
                <w:szCs w:val="20"/>
                <w:u w:val="single"/>
                <w:lang w:val="fr-FR"/>
              </w:rPr>
              <w:t>au musée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Pr="00F863C3" w:rsidRDefault="00F863C3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F863C3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 xml:space="preserve">Jonna adore </w:t>
            </w:r>
            <w:r w:rsidRPr="00CB5022">
              <w:rPr>
                <w:b/>
                <w:sz w:val="20"/>
                <w:szCs w:val="20"/>
                <w:u w:val="single"/>
                <w:lang w:val="fr-FR"/>
              </w:rPr>
              <w:t>ses frères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Pr="00F863C3" w:rsidRDefault="00F863C3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F863C3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 xml:space="preserve">Adelina cherche </w:t>
            </w:r>
            <w:r w:rsidRPr="00CB5022">
              <w:rPr>
                <w:b/>
                <w:sz w:val="20"/>
                <w:szCs w:val="20"/>
                <w:u w:val="single"/>
                <w:lang w:val="fr-FR"/>
              </w:rPr>
              <w:t>Rebecka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Pr="00F863C3" w:rsidRDefault="00F863C3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F863C3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 xml:space="preserve">Lisa parle </w:t>
            </w:r>
            <w:r w:rsidRPr="00CB5022">
              <w:rPr>
                <w:b/>
                <w:sz w:val="20"/>
                <w:szCs w:val="20"/>
                <w:u w:val="single"/>
                <w:lang w:val="fr-FR"/>
              </w:rPr>
              <w:t>de ses projets de vacances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Pr="00F863C3" w:rsidRDefault="00F863C3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F863C3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 xml:space="preserve">Stefan demande </w:t>
            </w:r>
            <w:r w:rsidRPr="00CB5022">
              <w:rPr>
                <w:b/>
                <w:sz w:val="20"/>
                <w:szCs w:val="20"/>
                <w:u w:val="single"/>
                <w:lang w:val="fr-FR"/>
              </w:rPr>
              <w:t>aux élèves</w:t>
            </w:r>
            <w:r w:rsidRPr="00CB5022">
              <w:rPr>
                <w:sz w:val="20"/>
                <w:szCs w:val="20"/>
                <w:lang w:val="fr-FR"/>
              </w:rPr>
              <w:t xml:space="preserve"> de l’écouter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Pr="00F863C3" w:rsidRDefault="00F863C3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F863C3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 xml:space="preserve">Emma a monté </w:t>
            </w:r>
            <w:r w:rsidRPr="00CB5022">
              <w:rPr>
                <w:b/>
                <w:sz w:val="20"/>
                <w:szCs w:val="20"/>
                <w:u w:val="single"/>
                <w:lang w:val="fr-FR"/>
              </w:rPr>
              <w:t>les gradins</w:t>
            </w:r>
            <w:r w:rsidRPr="00CB5022">
              <w:rPr>
                <w:sz w:val="20"/>
                <w:szCs w:val="20"/>
                <w:lang w:val="fr-FR"/>
              </w:rPr>
              <w:t xml:space="preserve"> toute seule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Pr="00F863C3" w:rsidRDefault="00F863C3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CB5022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 xml:space="preserve">Les élèves mangent trop </w:t>
            </w:r>
            <w:r w:rsidRPr="00CB5022">
              <w:rPr>
                <w:b/>
                <w:sz w:val="20"/>
                <w:szCs w:val="20"/>
                <w:u w:val="single"/>
                <w:lang w:val="fr-FR"/>
              </w:rPr>
              <w:t>de bonbons</w:t>
            </w:r>
            <w:r w:rsidRPr="00CB5022">
              <w:rPr>
                <w:sz w:val="20"/>
                <w:szCs w:val="20"/>
                <w:lang w:val="fr-FR"/>
              </w:rPr>
              <w:t xml:space="preserve"> à l’école</w:t>
            </w:r>
          </w:p>
        </w:tc>
      </w:tr>
      <w:tr w:rsidR="00F863C3" w:rsidRPr="00F863C3" w:rsidTr="00CB5022">
        <w:trPr>
          <w:trHeight w:val="680"/>
        </w:trPr>
        <w:tc>
          <w:tcPr>
            <w:tcW w:w="562" w:type="dxa"/>
            <w:tcBorders>
              <w:right w:val="nil"/>
            </w:tcBorders>
          </w:tcPr>
          <w:p w:rsidR="00F863C3" w:rsidRPr="00F863C3" w:rsidRDefault="00F863C3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803" w:type="dxa"/>
            <w:tcBorders>
              <w:left w:val="nil"/>
            </w:tcBorders>
          </w:tcPr>
          <w:p w:rsidR="00F863C3" w:rsidRPr="00CB5022" w:rsidRDefault="00CB5022">
            <w:pPr>
              <w:rPr>
                <w:sz w:val="20"/>
                <w:szCs w:val="20"/>
                <w:lang w:val="fr-FR"/>
              </w:rPr>
            </w:pPr>
            <w:r w:rsidRPr="00CB5022">
              <w:rPr>
                <w:sz w:val="20"/>
                <w:szCs w:val="20"/>
                <w:lang w:val="fr-FR"/>
              </w:rPr>
              <w:t xml:space="preserve">Les élèves mangent trop de bonbons </w:t>
            </w:r>
            <w:r w:rsidRPr="00CB5022">
              <w:rPr>
                <w:b/>
                <w:sz w:val="20"/>
                <w:szCs w:val="20"/>
                <w:u w:val="single"/>
                <w:lang w:val="fr-FR"/>
              </w:rPr>
              <w:t>à l’école</w:t>
            </w:r>
          </w:p>
        </w:tc>
      </w:tr>
    </w:tbl>
    <w:p w:rsidR="009A7E59" w:rsidRPr="00F863C3" w:rsidRDefault="009A7E59">
      <w:pPr>
        <w:rPr>
          <w:lang w:val="fr-FR"/>
        </w:rPr>
      </w:pPr>
    </w:p>
    <w:sectPr w:rsidR="009A7E59" w:rsidRPr="00F863C3" w:rsidSect="00BA5B8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59"/>
    <w:rsid w:val="00086B47"/>
    <w:rsid w:val="009A7E59"/>
    <w:rsid w:val="00BA5B89"/>
    <w:rsid w:val="00CA4B3B"/>
    <w:rsid w:val="00CB5022"/>
    <w:rsid w:val="00F8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7905-E6BB-4FF5-88C1-AE73330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8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2015-09-07T03:14:00Z</dcterms:created>
  <dcterms:modified xsi:type="dcterms:W3CDTF">2015-09-07T03:14:00Z</dcterms:modified>
</cp:coreProperties>
</file>