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1DF" w:rsidRDefault="0001345D">
      <w:hyperlink r:id="rId4" w:history="1">
        <w:r w:rsidR="00CC31DF" w:rsidRPr="0001345D">
          <w:rPr>
            <w:rStyle w:val="Hyperlnk"/>
          </w:rPr>
          <w:t>Dag1</w:t>
        </w:r>
      </w:hyperlink>
      <w:bookmarkStart w:id="0" w:name="_GoBack"/>
      <w:bookmarkEnd w:id="0"/>
    </w:p>
    <w:tbl>
      <w:tblPr>
        <w:tblStyle w:val="Tabellrutnt"/>
        <w:tblW w:w="0" w:type="auto"/>
        <w:tblLook w:val="04A0" w:firstRow="1" w:lastRow="0" w:firstColumn="1" w:lastColumn="0" w:noHBand="0" w:noVBand="1"/>
      </w:tblPr>
      <w:tblGrid>
        <w:gridCol w:w="10206"/>
      </w:tblGrid>
      <w:tr w:rsidR="001D6B7C" w:rsidRPr="001D6B7C" w:rsidTr="001D6B7C">
        <w:tc>
          <w:tcPr>
            <w:tcW w:w="10206" w:type="dxa"/>
          </w:tcPr>
          <w:p w:rsidR="001D6B7C" w:rsidRPr="001D6B7C" w:rsidRDefault="001D6B7C" w:rsidP="0013188F">
            <w:pPr>
              <w:pStyle w:val="Ingetavstnd"/>
              <w:rPr>
                <w:sz w:val="40"/>
                <w:szCs w:val="40"/>
                <w:lang w:val="fr-FR" w:eastAsia="sv-SE"/>
              </w:rPr>
            </w:pPr>
            <w:r w:rsidRPr="001D6B7C">
              <w:rPr>
                <w:sz w:val="40"/>
                <w:szCs w:val="40"/>
                <w:shd w:val="clear" w:color="auto" w:fill="FFFFFF"/>
                <w:lang w:val="fr-FR" w:eastAsia="sv-SE"/>
              </w:rPr>
              <w:t>C’est le jour 1. C’est mon amour numéro 1. C'est l'amour suprême. Dis-moi que tu m'aimes ! Je veux un jour numéro deux, une suite à l'hôtel et u</w:t>
            </w:r>
            <w:r w:rsidR="00CC31DF">
              <w:rPr>
                <w:sz w:val="40"/>
                <w:szCs w:val="40"/>
                <w:shd w:val="clear" w:color="auto" w:fill="FFFFFF"/>
                <w:lang w:val="fr-FR" w:eastAsia="sv-SE"/>
              </w:rPr>
              <w:t>n s</w:t>
            </w:r>
            <w:r w:rsidRPr="001D6B7C">
              <w:rPr>
                <w:sz w:val="40"/>
                <w:szCs w:val="40"/>
                <w:shd w:val="clear" w:color="auto" w:fill="FFFFFF"/>
                <w:lang w:val="fr-FR" w:eastAsia="sv-SE"/>
              </w:rPr>
              <w:t>upplément mortel. Je t'ai regardé toute la nuit, danser sur mon âme n'est plus permis. 9 jours la vie c'est du velours et l'éternité une nécessité. Jour 10 c’est la variation du délice. Que voudrais-tu faire ? Une balade en mer ? Chaque jour, dépendance à l'amour et pas de danse autour.  Celui qu'on retient, celui qui s'efface quand tu me remplaces, quand tu me retiens : C'est celui qui revient. 100 jours si c’était un jour sans, sans en avoir l'air de l'orage dans l'air. Jour 1000, tu as touché dans le mille, essence térébenthine, cachée dans la poitrine. </w:t>
            </w:r>
          </w:p>
        </w:tc>
      </w:tr>
    </w:tbl>
    <w:p w:rsidR="00180761" w:rsidRDefault="00180761" w:rsidP="001D6B7C">
      <w:pPr>
        <w:pStyle w:val="Ingetavstnd"/>
        <w:rPr>
          <w:lang w:val="fr-FR"/>
        </w:rPr>
      </w:pPr>
    </w:p>
    <w:p w:rsidR="005D2776" w:rsidRDefault="005D2776" w:rsidP="001D6B7C">
      <w:pPr>
        <w:pStyle w:val="Ingetavstnd"/>
        <w:rPr>
          <w:lang w:val="fr-FR"/>
        </w:rPr>
      </w:pPr>
      <w:r>
        <w:rPr>
          <w:lang w:val="fr-FR"/>
        </w:rPr>
        <w:t>conjuguez les verbes :</w:t>
      </w:r>
    </w:p>
    <w:p w:rsidR="005D2776" w:rsidRDefault="005D2776" w:rsidP="001D6B7C">
      <w:pPr>
        <w:pStyle w:val="Ingetavstnd"/>
        <w:rPr>
          <w:lang w:val="fr-FR"/>
        </w:rPr>
      </w:pPr>
    </w:p>
    <w:tbl>
      <w:tblPr>
        <w:tblStyle w:val="Tabellrutnt"/>
        <w:tblW w:w="10206" w:type="dxa"/>
        <w:tblLook w:val="04A0" w:firstRow="1" w:lastRow="0" w:firstColumn="1" w:lastColumn="0" w:noHBand="0" w:noVBand="1"/>
      </w:tblPr>
      <w:tblGrid>
        <w:gridCol w:w="1039"/>
        <w:gridCol w:w="3920"/>
        <w:gridCol w:w="235"/>
        <w:gridCol w:w="1151"/>
        <w:gridCol w:w="3861"/>
      </w:tblGrid>
      <w:tr w:rsidR="005D2776" w:rsidTr="005D2776">
        <w:tc>
          <w:tcPr>
            <w:tcW w:w="1039" w:type="dxa"/>
          </w:tcPr>
          <w:p w:rsidR="005D2776" w:rsidRDefault="005D2776" w:rsidP="001D6B7C">
            <w:pPr>
              <w:pStyle w:val="Ingetavstnd"/>
              <w:rPr>
                <w:lang w:val="fr-FR"/>
              </w:rPr>
            </w:pPr>
          </w:p>
        </w:tc>
        <w:tc>
          <w:tcPr>
            <w:tcW w:w="3920" w:type="dxa"/>
          </w:tcPr>
          <w:p w:rsidR="005D2776" w:rsidRDefault="00CC31DF" w:rsidP="001D6B7C">
            <w:pPr>
              <w:pStyle w:val="Ingetavstnd"/>
              <w:rPr>
                <w:lang w:val="fr-FR"/>
              </w:rPr>
            </w:pPr>
            <w:r>
              <w:rPr>
                <w:lang w:val="fr-FR"/>
              </w:rPr>
              <w:t>dire au présent</w:t>
            </w:r>
          </w:p>
        </w:tc>
        <w:tc>
          <w:tcPr>
            <w:tcW w:w="235" w:type="dxa"/>
          </w:tcPr>
          <w:p w:rsidR="005D2776" w:rsidRDefault="005D2776" w:rsidP="001D6B7C">
            <w:pPr>
              <w:pStyle w:val="Ingetavstnd"/>
              <w:rPr>
                <w:lang w:val="fr-FR"/>
              </w:rPr>
            </w:pPr>
          </w:p>
        </w:tc>
        <w:tc>
          <w:tcPr>
            <w:tcW w:w="1151" w:type="dxa"/>
          </w:tcPr>
          <w:p w:rsidR="005D2776" w:rsidRDefault="005D2776" w:rsidP="001D6B7C">
            <w:pPr>
              <w:pStyle w:val="Ingetavstnd"/>
              <w:rPr>
                <w:lang w:val="fr-FR"/>
              </w:rPr>
            </w:pPr>
          </w:p>
        </w:tc>
        <w:tc>
          <w:tcPr>
            <w:tcW w:w="3861" w:type="dxa"/>
          </w:tcPr>
          <w:p w:rsidR="005D2776" w:rsidRDefault="00CC31DF" w:rsidP="001D6B7C">
            <w:pPr>
              <w:pStyle w:val="Ingetavstnd"/>
              <w:rPr>
                <w:lang w:val="fr-FR"/>
              </w:rPr>
            </w:pPr>
            <w:r>
              <w:rPr>
                <w:lang w:val="fr-FR"/>
              </w:rPr>
              <w:t>vouloir au présent</w:t>
            </w:r>
          </w:p>
        </w:tc>
      </w:tr>
      <w:tr w:rsidR="005D2776" w:rsidTr="005D2776">
        <w:tc>
          <w:tcPr>
            <w:tcW w:w="1039" w:type="dxa"/>
          </w:tcPr>
          <w:p w:rsidR="005D2776" w:rsidRDefault="005D2776" w:rsidP="001D6B7C">
            <w:pPr>
              <w:pStyle w:val="Ingetavstnd"/>
              <w:rPr>
                <w:lang w:val="fr-FR"/>
              </w:rPr>
            </w:pPr>
          </w:p>
        </w:tc>
        <w:tc>
          <w:tcPr>
            <w:tcW w:w="3920" w:type="dxa"/>
          </w:tcPr>
          <w:p w:rsidR="005D2776" w:rsidRDefault="005D2776" w:rsidP="001D6B7C">
            <w:pPr>
              <w:pStyle w:val="Ingetavstnd"/>
              <w:rPr>
                <w:lang w:val="fr-FR"/>
              </w:rPr>
            </w:pPr>
          </w:p>
        </w:tc>
        <w:tc>
          <w:tcPr>
            <w:tcW w:w="235" w:type="dxa"/>
          </w:tcPr>
          <w:p w:rsidR="005D2776" w:rsidRDefault="005D2776" w:rsidP="001D6B7C">
            <w:pPr>
              <w:pStyle w:val="Ingetavstnd"/>
              <w:rPr>
                <w:lang w:val="fr-FR"/>
              </w:rPr>
            </w:pPr>
          </w:p>
        </w:tc>
        <w:tc>
          <w:tcPr>
            <w:tcW w:w="1151" w:type="dxa"/>
          </w:tcPr>
          <w:p w:rsidR="005D2776" w:rsidRDefault="005D2776" w:rsidP="001D6B7C">
            <w:pPr>
              <w:pStyle w:val="Ingetavstnd"/>
              <w:rPr>
                <w:lang w:val="fr-FR"/>
              </w:rPr>
            </w:pPr>
          </w:p>
        </w:tc>
        <w:tc>
          <w:tcPr>
            <w:tcW w:w="3861" w:type="dxa"/>
          </w:tcPr>
          <w:p w:rsidR="005D2776" w:rsidRDefault="005D2776" w:rsidP="001D6B7C">
            <w:pPr>
              <w:pStyle w:val="Ingetavstnd"/>
              <w:rPr>
                <w:lang w:val="fr-FR"/>
              </w:rPr>
            </w:pPr>
          </w:p>
        </w:tc>
      </w:tr>
      <w:tr w:rsidR="005D2776" w:rsidTr="005D2776">
        <w:tc>
          <w:tcPr>
            <w:tcW w:w="1039" w:type="dxa"/>
            <w:vAlign w:val="bottom"/>
          </w:tcPr>
          <w:p w:rsidR="005D2776" w:rsidRDefault="005D2776" w:rsidP="005D2776">
            <w:pPr>
              <w:pStyle w:val="Ingetavstnd"/>
              <w:rPr>
                <w:lang w:val="fr-FR"/>
              </w:rPr>
            </w:pPr>
            <w:r>
              <w:rPr>
                <w:lang w:val="fr-FR"/>
              </w:rPr>
              <w:t>je</w:t>
            </w:r>
          </w:p>
        </w:tc>
        <w:tc>
          <w:tcPr>
            <w:tcW w:w="3920" w:type="dxa"/>
            <w:vAlign w:val="bottom"/>
          </w:tcPr>
          <w:p w:rsidR="005D2776" w:rsidRDefault="005D2776" w:rsidP="005D2776">
            <w:pPr>
              <w:pStyle w:val="Ingetavstnd"/>
              <w:rPr>
                <w:lang w:val="fr-FR"/>
              </w:rPr>
            </w:pPr>
          </w:p>
        </w:tc>
        <w:tc>
          <w:tcPr>
            <w:tcW w:w="235" w:type="dxa"/>
            <w:vAlign w:val="bottom"/>
          </w:tcPr>
          <w:p w:rsidR="005D2776" w:rsidRPr="005D2776" w:rsidRDefault="005D2776" w:rsidP="005D2776">
            <w:pPr>
              <w:pStyle w:val="Ingetavstnd"/>
              <w:rPr>
                <w:sz w:val="36"/>
                <w:szCs w:val="36"/>
                <w:lang w:val="fr-FR"/>
              </w:rPr>
            </w:pPr>
          </w:p>
        </w:tc>
        <w:tc>
          <w:tcPr>
            <w:tcW w:w="1151" w:type="dxa"/>
            <w:vAlign w:val="bottom"/>
          </w:tcPr>
          <w:p w:rsidR="005D2776" w:rsidRDefault="005D2776" w:rsidP="005D2776">
            <w:pPr>
              <w:pStyle w:val="Ingetavstnd"/>
              <w:rPr>
                <w:lang w:val="fr-FR"/>
              </w:rPr>
            </w:pPr>
            <w:r>
              <w:rPr>
                <w:lang w:val="fr-FR"/>
              </w:rPr>
              <w:t>je</w:t>
            </w:r>
          </w:p>
        </w:tc>
        <w:tc>
          <w:tcPr>
            <w:tcW w:w="3861" w:type="dxa"/>
          </w:tcPr>
          <w:p w:rsidR="005D2776" w:rsidRDefault="005D2776" w:rsidP="005D2776">
            <w:pPr>
              <w:pStyle w:val="Ingetavstnd"/>
              <w:rPr>
                <w:lang w:val="fr-FR"/>
              </w:rPr>
            </w:pPr>
          </w:p>
        </w:tc>
      </w:tr>
      <w:tr w:rsidR="005D2776" w:rsidTr="005D2776">
        <w:tc>
          <w:tcPr>
            <w:tcW w:w="1039" w:type="dxa"/>
            <w:vAlign w:val="bottom"/>
          </w:tcPr>
          <w:p w:rsidR="005D2776" w:rsidRDefault="005D2776" w:rsidP="005D2776">
            <w:pPr>
              <w:pStyle w:val="Ingetavstnd"/>
              <w:rPr>
                <w:lang w:val="fr-FR"/>
              </w:rPr>
            </w:pPr>
            <w:r>
              <w:rPr>
                <w:lang w:val="fr-FR"/>
              </w:rPr>
              <w:t>tu</w:t>
            </w:r>
          </w:p>
        </w:tc>
        <w:tc>
          <w:tcPr>
            <w:tcW w:w="3920" w:type="dxa"/>
            <w:vAlign w:val="bottom"/>
          </w:tcPr>
          <w:p w:rsidR="005D2776" w:rsidRDefault="005D2776" w:rsidP="005D2776">
            <w:pPr>
              <w:pStyle w:val="Ingetavstnd"/>
              <w:rPr>
                <w:lang w:val="fr-FR"/>
              </w:rPr>
            </w:pPr>
          </w:p>
        </w:tc>
        <w:tc>
          <w:tcPr>
            <w:tcW w:w="235" w:type="dxa"/>
            <w:vAlign w:val="bottom"/>
          </w:tcPr>
          <w:p w:rsidR="005D2776" w:rsidRPr="005D2776" w:rsidRDefault="005D2776" w:rsidP="005D2776">
            <w:pPr>
              <w:pStyle w:val="Ingetavstnd"/>
              <w:rPr>
                <w:sz w:val="36"/>
                <w:szCs w:val="36"/>
                <w:lang w:val="fr-FR"/>
              </w:rPr>
            </w:pPr>
          </w:p>
        </w:tc>
        <w:tc>
          <w:tcPr>
            <w:tcW w:w="1151" w:type="dxa"/>
            <w:vAlign w:val="bottom"/>
          </w:tcPr>
          <w:p w:rsidR="005D2776" w:rsidRDefault="005D2776" w:rsidP="005D2776">
            <w:pPr>
              <w:pStyle w:val="Ingetavstnd"/>
              <w:rPr>
                <w:lang w:val="fr-FR"/>
              </w:rPr>
            </w:pPr>
            <w:r>
              <w:rPr>
                <w:lang w:val="fr-FR"/>
              </w:rPr>
              <w:t>tu</w:t>
            </w:r>
          </w:p>
        </w:tc>
        <w:tc>
          <w:tcPr>
            <w:tcW w:w="3861" w:type="dxa"/>
          </w:tcPr>
          <w:p w:rsidR="005D2776" w:rsidRDefault="005D2776" w:rsidP="005D2776">
            <w:pPr>
              <w:pStyle w:val="Ingetavstnd"/>
              <w:rPr>
                <w:lang w:val="fr-FR"/>
              </w:rPr>
            </w:pPr>
          </w:p>
        </w:tc>
      </w:tr>
      <w:tr w:rsidR="005D2776" w:rsidTr="005D2776">
        <w:tc>
          <w:tcPr>
            <w:tcW w:w="1039" w:type="dxa"/>
            <w:vAlign w:val="bottom"/>
          </w:tcPr>
          <w:p w:rsidR="005D2776" w:rsidRDefault="005D2776" w:rsidP="005D2776">
            <w:pPr>
              <w:pStyle w:val="Ingetavstnd"/>
              <w:rPr>
                <w:lang w:val="fr-FR"/>
              </w:rPr>
            </w:pPr>
            <w:r>
              <w:rPr>
                <w:lang w:val="fr-FR"/>
              </w:rPr>
              <w:t>il/elle/on</w:t>
            </w:r>
          </w:p>
        </w:tc>
        <w:tc>
          <w:tcPr>
            <w:tcW w:w="3920" w:type="dxa"/>
            <w:vAlign w:val="bottom"/>
          </w:tcPr>
          <w:p w:rsidR="005D2776" w:rsidRDefault="005D2776" w:rsidP="005D2776">
            <w:pPr>
              <w:pStyle w:val="Ingetavstnd"/>
              <w:rPr>
                <w:lang w:val="fr-FR"/>
              </w:rPr>
            </w:pPr>
          </w:p>
        </w:tc>
        <w:tc>
          <w:tcPr>
            <w:tcW w:w="235" w:type="dxa"/>
            <w:vAlign w:val="bottom"/>
          </w:tcPr>
          <w:p w:rsidR="005D2776" w:rsidRPr="005D2776" w:rsidRDefault="005D2776" w:rsidP="005D2776">
            <w:pPr>
              <w:pStyle w:val="Ingetavstnd"/>
              <w:rPr>
                <w:sz w:val="36"/>
                <w:szCs w:val="36"/>
                <w:lang w:val="fr-FR"/>
              </w:rPr>
            </w:pPr>
          </w:p>
        </w:tc>
        <w:tc>
          <w:tcPr>
            <w:tcW w:w="1151" w:type="dxa"/>
            <w:vAlign w:val="bottom"/>
          </w:tcPr>
          <w:p w:rsidR="005D2776" w:rsidRDefault="005D2776" w:rsidP="005D2776">
            <w:pPr>
              <w:pStyle w:val="Ingetavstnd"/>
              <w:rPr>
                <w:lang w:val="fr-FR"/>
              </w:rPr>
            </w:pPr>
            <w:r>
              <w:rPr>
                <w:lang w:val="fr-FR"/>
              </w:rPr>
              <w:t>il/elle/on</w:t>
            </w:r>
          </w:p>
        </w:tc>
        <w:tc>
          <w:tcPr>
            <w:tcW w:w="3861" w:type="dxa"/>
          </w:tcPr>
          <w:p w:rsidR="005D2776" w:rsidRDefault="005D2776" w:rsidP="005D2776">
            <w:pPr>
              <w:pStyle w:val="Ingetavstnd"/>
              <w:rPr>
                <w:lang w:val="fr-FR"/>
              </w:rPr>
            </w:pPr>
          </w:p>
        </w:tc>
      </w:tr>
      <w:tr w:rsidR="005D2776" w:rsidTr="005D2776">
        <w:tc>
          <w:tcPr>
            <w:tcW w:w="1039" w:type="dxa"/>
            <w:vAlign w:val="bottom"/>
          </w:tcPr>
          <w:p w:rsidR="005D2776" w:rsidRDefault="005D2776" w:rsidP="005D2776">
            <w:pPr>
              <w:pStyle w:val="Ingetavstnd"/>
              <w:rPr>
                <w:lang w:val="fr-FR"/>
              </w:rPr>
            </w:pPr>
            <w:r>
              <w:rPr>
                <w:lang w:val="fr-FR"/>
              </w:rPr>
              <w:t>nous</w:t>
            </w:r>
          </w:p>
        </w:tc>
        <w:tc>
          <w:tcPr>
            <w:tcW w:w="3920" w:type="dxa"/>
            <w:vAlign w:val="bottom"/>
          </w:tcPr>
          <w:p w:rsidR="005D2776" w:rsidRDefault="005D2776" w:rsidP="005D2776">
            <w:pPr>
              <w:pStyle w:val="Ingetavstnd"/>
              <w:rPr>
                <w:lang w:val="fr-FR"/>
              </w:rPr>
            </w:pPr>
          </w:p>
        </w:tc>
        <w:tc>
          <w:tcPr>
            <w:tcW w:w="235" w:type="dxa"/>
            <w:vAlign w:val="bottom"/>
          </w:tcPr>
          <w:p w:rsidR="005D2776" w:rsidRPr="005D2776" w:rsidRDefault="005D2776" w:rsidP="005D2776">
            <w:pPr>
              <w:pStyle w:val="Ingetavstnd"/>
              <w:rPr>
                <w:sz w:val="36"/>
                <w:szCs w:val="36"/>
                <w:lang w:val="fr-FR"/>
              </w:rPr>
            </w:pPr>
          </w:p>
        </w:tc>
        <w:tc>
          <w:tcPr>
            <w:tcW w:w="1151" w:type="dxa"/>
            <w:vAlign w:val="bottom"/>
          </w:tcPr>
          <w:p w:rsidR="005D2776" w:rsidRDefault="005D2776" w:rsidP="005D2776">
            <w:pPr>
              <w:pStyle w:val="Ingetavstnd"/>
              <w:rPr>
                <w:lang w:val="fr-FR"/>
              </w:rPr>
            </w:pPr>
            <w:r>
              <w:rPr>
                <w:lang w:val="fr-FR"/>
              </w:rPr>
              <w:t>nous</w:t>
            </w:r>
          </w:p>
        </w:tc>
        <w:tc>
          <w:tcPr>
            <w:tcW w:w="3861" w:type="dxa"/>
          </w:tcPr>
          <w:p w:rsidR="005D2776" w:rsidRDefault="005D2776" w:rsidP="005D2776">
            <w:pPr>
              <w:pStyle w:val="Ingetavstnd"/>
              <w:rPr>
                <w:lang w:val="fr-FR"/>
              </w:rPr>
            </w:pPr>
          </w:p>
        </w:tc>
      </w:tr>
      <w:tr w:rsidR="005D2776" w:rsidTr="005D2776">
        <w:tc>
          <w:tcPr>
            <w:tcW w:w="1039" w:type="dxa"/>
            <w:vAlign w:val="bottom"/>
          </w:tcPr>
          <w:p w:rsidR="005D2776" w:rsidRDefault="005D2776" w:rsidP="005D2776">
            <w:pPr>
              <w:pStyle w:val="Ingetavstnd"/>
              <w:rPr>
                <w:lang w:val="fr-FR"/>
              </w:rPr>
            </w:pPr>
            <w:r>
              <w:rPr>
                <w:lang w:val="fr-FR"/>
              </w:rPr>
              <w:t>vous</w:t>
            </w:r>
          </w:p>
        </w:tc>
        <w:tc>
          <w:tcPr>
            <w:tcW w:w="3920" w:type="dxa"/>
            <w:vAlign w:val="bottom"/>
          </w:tcPr>
          <w:p w:rsidR="005D2776" w:rsidRDefault="005D2776" w:rsidP="005D2776">
            <w:pPr>
              <w:pStyle w:val="Ingetavstnd"/>
              <w:rPr>
                <w:lang w:val="fr-FR"/>
              </w:rPr>
            </w:pPr>
          </w:p>
        </w:tc>
        <w:tc>
          <w:tcPr>
            <w:tcW w:w="235" w:type="dxa"/>
            <w:vAlign w:val="bottom"/>
          </w:tcPr>
          <w:p w:rsidR="005D2776" w:rsidRPr="005D2776" w:rsidRDefault="005D2776" w:rsidP="005D2776">
            <w:pPr>
              <w:pStyle w:val="Ingetavstnd"/>
              <w:rPr>
                <w:sz w:val="36"/>
                <w:szCs w:val="36"/>
                <w:lang w:val="fr-FR"/>
              </w:rPr>
            </w:pPr>
          </w:p>
        </w:tc>
        <w:tc>
          <w:tcPr>
            <w:tcW w:w="1151" w:type="dxa"/>
            <w:vAlign w:val="bottom"/>
          </w:tcPr>
          <w:p w:rsidR="005D2776" w:rsidRDefault="005D2776" w:rsidP="005D2776">
            <w:pPr>
              <w:pStyle w:val="Ingetavstnd"/>
              <w:rPr>
                <w:lang w:val="fr-FR"/>
              </w:rPr>
            </w:pPr>
            <w:r>
              <w:rPr>
                <w:lang w:val="fr-FR"/>
              </w:rPr>
              <w:t>vous</w:t>
            </w:r>
          </w:p>
        </w:tc>
        <w:tc>
          <w:tcPr>
            <w:tcW w:w="3861" w:type="dxa"/>
          </w:tcPr>
          <w:p w:rsidR="005D2776" w:rsidRDefault="005D2776" w:rsidP="005D2776">
            <w:pPr>
              <w:pStyle w:val="Ingetavstnd"/>
              <w:rPr>
                <w:lang w:val="fr-FR"/>
              </w:rPr>
            </w:pPr>
          </w:p>
        </w:tc>
      </w:tr>
      <w:tr w:rsidR="005D2776" w:rsidTr="005D2776">
        <w:tc>
          <w:tcPr>
            <w:tcW w:w="1039" w:type="dxa"/>
            <w:vAlign w:val="bottom"/>
          </w:tcPr>
          <w:p w:rsidR="005D2776" w:rsidRDefault="005D2776" w:rsidP="005D2776">
            <w:pPr>
              <w:pStyle w:val="Ingetavstnd"/>
              <w:rPr>
                <w:lang w:val="fr-FR"/>
              </w:rPr>
            </w:pPr>
            <w:r>
              <w:rPr>
                <w:lang w:val="fr-FR"/>
              </w:rPr>
              <w:t>ils</w:t>
            </w:r>
          </w:p>
        </w:tc>
        <w:tc>
          <w:tcPr>
            <w:tcW w:w="3920" w:type="dxa"/>
            <w:vAlign w:val="bottom"/>
          </w:tcPr>
          <w:p w:rsidR="005D2776" w:rsidRDefault="005D2776" w:rsidP="005D2776">
            <w:pPr>
              <w:pStyle w:val="Ingetavstnd"/>
              <w:rPr>
                <w:lang w:val="fr-FR"/>
              </w:rPr>
            </w:pPr>
          </w:p>
        </w:tc>
        <w:tc>
          <w:tcPr>
            <w:tcW w:w="235" w:type="dxa"/>
            <w:vAlign w:val="bottom"/>
          </w:tcPr>
          <w:p w:rsidR="005D2776" w:rsidRPr="005D2776" w:rsidRDefault="005D2776" w:rsidP="005D2776">
            <w:pPr>
              <w:pStyle w:val="Ingetavstnd"/>
              <w:rPr>
                <w:sz w:val="36"/>
                <w:szCs w:val="36"/>
                <w:lang w:val="fr-FR"/>
              </w:rPr>
            </w:pPr>
          </w:p>
        </w:tc>
        <w:tc>
          <w:tcPr>
            <w:tcW w:w="1151" w:type="dxa"/>
            <w:vAlign w:val="bottom"/>
          </w:tcPr>
          <w:p w:rsidR="005D2776" w:rsidRDefault="005D2776" w:rsidP="005D2776">
            <w:pPr>
              <w:pStyle w:val="Ingetavstnd"/>
              <w:rPr>
                <w:lang w:val="fr-FR"/>
              </w:rPr>
            </w:pPr>
            <w:r>
              <w:rPr>
                <w:lang w:val="fr-FR"/>
              </w:rPr>
              <w:t>ils</w:t>
            </w:r>
          </w:p>
        </w:tc>
        <w:tc>
          <w:tcPr>
            <w:tcW w:w="3861" w:type="dxa"/>
          </w:tcPr>
          <w:p w:rsidR="005D2776" w:rsidRDefault="005D2776" w:rsidP="005D2776">
            <w:pPr>
              <w:pStyle w:val="Ingetavstnd"/>
              <w:rPr>
                <w:lang w:val="fr-FR"/>
              </w:rPr>
            </w:pPr>
          </w:p>
        </w:tc>
      </w:tr>
    </w:tbl>
    <w:p w:rsidR="005D2776" w:rsidRDefault="005D2776" w:rsidP="001D6B7C">
      <w:pPr>
        <w:pStyle w:val="Ingetavstnd"/>
        <w:rPr>
          <w:lang w:val="fr-FR"/>
        </w:rPr>
      </w:pPr>
    </w:p>
    <w:tbl>
      <w:tblPr>
        <w:tblStyle w:val="Tabellrutnt"/>
        <w:tblW w:w="10206" w:type="dxa"/>
        <w:tblLook w:val="04A0" w:firstRow="1" w:lastRow="0" w:firstColumn="1" w:lastColumn="0" w:noHBand="0" w:noVBand="1"/>
      </w:tblPr>
      <w:tblGrid>
        <w:gridCol w:w="1039"/>
        <w:gridCol w:w="3920"/>
        <w:gridCol w:w="235"/>
        <w:gridCol w:w="1151"/>
        <w:gridCol w:w="3861"/>
      </w:tblGrid>
      <w:tr w:rsidR="00CC31DF" w:rsidTr="00F41BD7">
        <w:tc>
          <w:tcPr>
            <w:tcW w:w="1039" w:type="dxa"/>
          </w:tcPr>
          <w:p w:rsidR="00CC31DF" w:rsidRDefault="00CC31DF" w:rsidP="00F41BD7">
            <w:pPr>
              <w:pStyle w:val="Ingetavstnd"/>
              <w:rPr>
                <w:lang w:val="fr-FR"/>
              </w:rPr>
            </w:pPr>
          </w:p>
        </w:tc>
        <w:tc>
          <w:tcPr>
            <w:tcW w:w="3920" w:type="dxa"/>
          </w:tcPr>
          <w:p w:rsidR="00CC31DF" w:rsidRDefault="00CC31DF" w:rsidP="00F41BD7">
            <w:pPr>
              <w:pStyle w:val="Ingetavstnd"/>
              <w:rPr>
                <w:lang w:val="fr-FR"/>
              </w:rPr>
            </w:pPr>
            <w:r>
              <w:rPr>
                <w:lang w:val="fr-FR"/>
              </w:rPr>
              <w:t>revenir</w:t>
            </w:r>
            <w:r>
              <w:rPr>
                <w:lang w:val="fr-FR"/>
              </w:rPr>
              <w:t xml:space="preserve"> au présent</w:t>
            </w:r>
          </w:p>
        </w:tc>
        <w:tc>
          <w:tcPr>
            <w:tcW w:w="235" w:type="dxa"/>
          </w:tcPr>
          <w:p w:rsidR="00CC31DF" w:rsidRDefault="00CC31DF" w:rsidP="00F41BD7">
            <w:pPr>
              <w:pStyle w:val="Ingetavstnd"/>
              <w:rPr>
                <w:lang w:val="fr-FR"/>
              </w:rPr>
            </w:pPr>
          </w:p>
        </w:tc>
        <w:tc>
          <w:tcPr>
            <w:tcW w:w="1151" w:type="dxa"/>
          </w:tcPr>
          <w:p w:rsidR="00CC31DF" w:rsidRDefault="00CC31DF" w:rsidP="00F41BD7">
            <w:pPr>
              <w:pStyle w:val="Ingetavstnd"/>
              <w:rPr>
                <w:lang w:val="fr-FR"/>
              </w:rPr>
            </w:pPr>
          </w:p>
        </w:tc>
        <w:tc>
          <w:tcPr>
            <w:tcW w:w="3861" w:type="dxa"/>
          </w:tcPr>
          <w:p w:rsidR="00CC31DF" w:rsidRDefault="00CC31DF" w:rsidP="00F41BD7">
            <w:pPr>
              <w:pStyle w:val="Ingetavstnd"/>
              <w:rPr>
                <w:lang w:val="fr-FR"/>
              </w:rPr>
            </w:pPr>
            <w:r>
              <w:rPr>
                <w:lang w:val="fr-FR"/>
              </w:rPr>
              <w:t>retenir</w:t>
            </w:r>
            <w:r>
              <w:rPr>
                <w:lang w:val="fr-FR"/>
              </w:rPr>
              <w:t xml:space="preserve"> au présent</w:t>
            </w:r>
          </w:p>
        </w:tc>
      </w:tr>
      <w:tr w:rsidR="00CC31DF" w:rsidTr="00F41BD7">
        <w:tc>
          <w:tcPr>
            <w:tcW w:w="1039" w:type="dxa"/>
          </w:tcPr>
          <w:p w:rsidR="00CC31DF" w:rsidRDefault="00CC31DF" w:rsidP="00F41BD7">
            <w:pPr>
              <w:pStyle w:val="Ingetavstnd"/>
              <w:rPr>
                <w:lang w:val="fr-FR"/>
              </w:rPr>
            </w:pPr>
          </w:p>
        </w:tc>
        <w:tc>
          <w:tcPr>
            <w:tcW w:w="3920" w:type="dxa"/>
          </w:tcPr>
          <w:p w:rsidR="00CC31DF" w:rsidRDefault="00CC31DF" w:rsidP="00F41BD7">
            <w:pPr>
              <w:pStyle w:val="Ingetavstnd"/>
              <w:rPr>
                <w:lang w:val="fr-FR"/>
              </w:rPr>
            </w:pPr>
          </w:p>
        </w:tc>
        <w:tc>
          <w:tcPr>
            <w:tcW w:w="235" w:type="dxa"/>
          </w:tcPr>
          <w:p w:rsidR="00CC31DF" w:rsidRDefault="00CC31DF" w:rsidP="00F41BD7">
            <w:pPr>
              <w:pStyle w:val="Ingetavstnd"/>
              <w:rPr>
                <w:lang w:val="fr-FR"/>
              </w:rPr>
            </w:pPr>
          </w:p>
        </w:tc>
        <w:tc>
          <w:tcPr>
            <w:tcW w:w="1151" w:type="dxa"/>
          </w:tcPr>
          <w:p w:rsidR="00CC31DF" w:rsidRDefault="00CC31DF" w:rsidP="00F41BD7">
            <w:pPr>
              <w:pStyle w:val="Ingetavstnd"/>
              <w:rPr>
                <w:lang w:val="fr-FR"/>
              </w:rPr>
            </w:pPr>
          </w:p>
        </w:tc>
        <w:tc>
          <w:tcPr>
            <w:tcW w:w="3861" w:type="dxa"/>
          </w:tcPr>
          <w:p w:rsidR="00CC31DF" w:rsidRDefault="00CC31DF" w:rsidP="00F41BD7">
            <w:pPr>
              <w:pStyle w:val="Ingetavstnd"/>
              <w:rPr>
                <w:lang w:val="fr-FR"/>
              </w:rPr>
            </w:pPr>
          </w:p>
        </w:tc>
      </w:tr>
      <w:tr w:rsidR="00CC31DF" w:rsidTr="00F41BD7">
        <w:tc>
          <w:tcPr>
            <w:tcW w:w="1039" w:type="dxa"/>
            <w:vAlign w:val="bottom"/>
          </w:tcPr>
          <w:p w:rsidR="00CC31DF" w:rsidRDefault="00CC31DF" w:rsidP="00F41BD7">
            <w:pPr>
              <w:pStyle w:val="Ingetavstnd"/>
              <w:rPr>
                <w:lang w:val="fr-FR"/>
              </w:rPr>
            </w:pPr>
            <w:r>
              <w:rPr>
                <w:lang w:val="fr-FR"/>
              </w:rPr>
              <w:t>je</w:t>
            </w:r>
          </w:p>
        </w:tc>
        <w:tc>
          <w:tcPr>
            <w:tcW w:w="3920" w:type="dxa"/>
            <w:vAlign w:val="bottom"/>
          </w:tcPr>
          <w:p w:rsidR="00CC31DF" w:rsidRDefault="00CC31DF" w:rsidP="00F41BD7">
            <w:pPr>
              <w:pStyle w:val="Ingetavstnd"/>
              <w:rPr>
                <w:lang w:val="fr-FR"/>
              </w:rPr>
            </w:pPr>
          </w:p>
        </w:tc>
        <w:tc>
          <w:tcPr>
            <w:tcW w:w="235" w:type="dxa"/>
            <w:vAlign w:val="bottom"/>
          </w:tcPr>
          <w:p w:rsidR="00CC31DF" w:rsidRPr="005D2776" w:rsidRDefault="00CC31DF" w:rsidP="00F41BD7">
            <w:pPr>
              <w:pStyle w:val="Ingetavstnd"/>
              <w:rPr>
                <w:sz w:val="36"/>
                <w:szCs w:val="36"/>
                <w:lang w:val="fr-FR"/>
              </w:rPr>
            </w:pPr>
          </w:p>
        </w:tc>
        <w:tc>
          <w:tcPr>
            <w:tcW w:w="1151" w:type="dxa"/>
            <w:vAlign w:val="bottom"/>
          </w:tcPr>
          <w:p w:rsidR="00CC31DF" w:rsidRDefault="00CC31DF" w:rsidP="00F41BD7">
            <w:pPr>
              <w:pStyle w:val="Ingetavstnd"/>
              <w:rPr>
                <w:lang w:val="fr-FR"/>
              </w:rPr>
            </w:pPr>
            <w:r>
              <w:rPr>
                <w:lang w:val="fr-FR"/>
              </w:rPr>
              <w:t>je</w:t>
            </w:r>
          </w:p>
        </w:tc>
        <w:tc>
          <w:tcPr>
            <w:tcW w:w="3861" w:type="dxa"/>
          </w:tcPr>
          <w:p w:rsidR="00CC31DF" w:rsidRDefault="00CC31DF" w:rsidP="00F41BD7">
            <w:pPr>
              <w:pStyle w:val="Ingetavstnd"/>
              <w:rPr>
                <w:lang w:val="fr-FR"/>
              </w:rPr>
            </w:pPr>
          </w:p>
        </w:tc>
      </w:tr>
      <w:tr w:rsidR="00CC31DF" w:rsidTr="00F41BD7">
        <w:tc>
          <w:tcPr>
            <w:tcW w:w="1039" w:type="dxa"/>
            <w:vAlign w:val="bottom"/>
          </w:tcPr>
          <w:p w:rsidR="00CC31DF" w:rsidRDefault="00CC31DF" w:rsidP="00F41BD7">
            <w:pPr>
              <w:pStyle w:val="Ingetavstnd"/>
              <w:rPr>
                <w:lang w:val="fr-FR"/>
              </w:rPr>
            </w:pPr>
            <w:r>
              <w:rPr>
                <w:lang w:val="fr-FR"/>
              </w:rPr>
              <w:t>tu</w:t>
            </w:r>
          </w:p>
        </w:tc>
        <w:tc>
          <w:tcPr>
            <w:tcW w:w="3920" w:type="dxa"/>
            <w:vAlign w:val="bottom"/>
          </w:tcPr>
          <w:p w:rsidR="00CC31DF" w:rsidRDefault="00CC31DF" w:rsidP="00F41BD7">
            <w:pPr>
              <w:pStyle w:val="Ingetavstnd"/>
              <w:rPr>
                <w:lang w:val="fr-FR"/>
              </w:rPr>
            </w:pPr>
          </w:p>
        </w:tc>
        <w:tc>
          <w:tcPr>
            <w:tcW w:w="235" w:type="dxa"/>
            <w:vAlign w:val="bottom"/>
          </w:tcPr>
          <w:p w:rsidR="00CC31DF" w:rsidRPr="005D2776" w:rsidRDefault="00CC31DF" w:rsidP="00F41BD7">
            <w:pPr>
              <w:pStyle w:val="Ingetavstnd"/>
              <w:rPr>
                <w:sz w:val="36"/>
                <w:szCs w:val="36"/>
                <w:lang w:val="fr-FR"/>
              </w:rPr>
            </w:pPr>
          </w:p>
        </w:tc>
        <w:tc>
          <w:tcPr>
            <w:tcW w:w="1151" w:type="dxa"/>
            <w:vAlign w:val="bottom"/>
          </w:tcPr>
          <w:p w:rsidR="00CC31DF" w:rsidRDefault="00CC31DF" w:rsidP="00F41BD7">
            <w:pPr>
              <w:pStyle w:val="Ingetavstnd"/>
              <w:rPr>
                <w:lang w:val="fr-FR"/>
              </w:rPr>
            </w:pPr>
            <w:r>
              <w:rPr>
                <w:lang w:val="fr-FR"/>
              </w:rPr>
              <w:t>tu</w:t>
            </w:r>
          </w:p>
        </w:tc>
        <w:tc>
          <w:tcPr>
            <w:tcW w:w="3861" w:type="dxa"/>
          </w:tcPr>
          <w:p w:rsidR="00CC31DF" w:rsidRDefault="00CC31DF" w:rsidP="00F41BD7">
            <w:pPr>
              <w:pStyle w:val="Ingetavstnd"/>
              <w:rPr>
                <w:lang w:val="fr-FR"/>
              </w:rPr>
            </w:pPr>
          </w:p>
        </w:tc>
      </w:tr>
      <w:tr w:rsidR="00CC31DF" w:rsidTr="00F41BD7">
        <w:tc>
          <w:tcPr>
            <w:tcW w:w="1039" w:type="dxa"/>
            <w:vAlign w:val="bottom"/>
          </w:tcPr>
          <w:p w:rsidR="00CC31DF" w:rsidRDefault="00CC31DF" w:rsidP="00F41BD7">
            <w:pPr>
              <w:pStyle w:val="Ingetavstnd"/>
              <w:rPr>
                <w:lang w:val="fr-FR"/>
              </w:rPr>
            </w:pPr>
            <w:r>
              <w:rPr>
                <w:lang w:val="fr-FR"/>
              </w:rPr>
              <w:t>il/elle/on</w:t>
            </w:r>
          </w:p>
        </w:tc>
        <w:tc>
          <w:tcPr>
            <w:tcW w:w="3920" w:type="dxa"/>
            <w:vAlign w:val="bottom"/>
          </w:tcPr>
          <w:p w:rsidR="00CC31DF" w:rsidRDefault="00CC31DF" w:rsidP="00F41BD7">
            <w:pPr>
              <w:pStyle w:val="Ingetavstnd"/>
              <w:rPr>
                <w:lang w:val="fr-FR"/>
              </w:rPr>
            </w:pPr>
          </w:p>
        </w:tc>
        <w:tc>
          <w:tcPr>
            <w:tcW w:w="235" w:type="dxa"/>
            <w:vAlign w:val="bottom"/>
          </w:tcPr>
          <w:p w:rsidR="00CC31DF" w:rsidRPr="005D2776" w:rsidRDefault="00CC31DF" w:rsidP="00F41BD7">
            <w:pPr>
              <w:pStyle w:val="Ingetavstnd"/>
              <w:rPr>
                <w:sz w:val="36"/>
                <w:szCs w:val="36"/>
                <w:lang w:val="fr-FR"/>
              </w:rPr>
            </w:pPr>
          </w:p>
        </w:tc>
        <w:tc>
          <w:tcPr>
            <w:tcW w:w="1151" w:type="dxa"/>
            <w:vAlign w:val="bottom"/>
          </w:tcPr>
          <w:p w:rsidR="00CC31DF" w:rsidRDefault="00CC31DF" w:rsidP="00F41BD7">
            <w:pPr>
              <w:pStyle w:val="Ingetavstnd"/>
              <w:rPr>
                <w:lang w:val="fr-FR"/>
              </w:rPr>
            </w:pPr>
            <w:r>
              <w:rPr>
                <w:lang w:val="fr-FR"/>
              </w:rPr>
              <w:t>il/elle/on</w:t>
            </w:r>
          </w:p>
        </w:tc>
        <w:tc>
          <w:tcPr>
            <w:tcW w:w="3861" w:type="dxa"/>
          </w:tcPr>
          <w:p w:rsidR="00CC31DF" w:rsidRDefault="00CC31DF" w:rsidP="00F41BD7">
            <w:pPr>
              <w:pStyle w:val="Ingetavstnd"/>
              <w:rPr>
                <w:lang w:val="fr-FR"/>
              </w:rPr>
            </w:pPr>
          </w:p>
        </w:tc>
      </w:tr>
      <w:tr w:rsidR="00CC31DF" w:rsidTr="00F41BD7">
        <w:tc>
          <w:tcPr>
            <w:tcW w:w="1039" w:type="dxa"/>
            <w:vAlign w:val="bottom"/>
          </w:tcPr>
          <w:p w:rsidR="00CC31DF" w:rsidRDefault="00CC31DF" w:rsidP="00F41BD7">
            <w:pPr>
              <w:pStyle w:val="Ingetavstnd"/>
              <w:rPr>
                <w:lang w:val="fr-FR"/>
              </w:rPr>
            </w:pPr>
            <w:r>
              <w:rPr>
                <w:lang w:val="fr-FR"/>
              </w:rPr>
              <w:t>nous</w:t>
            </w:r>
          </w:p>
        </w:tc>
        <w:tc>
          <w:tcPr>
            <w:tcW w:w="3920" w:type="dxa"/>
            <w:vAlign w:val="bottom"/>
          </w:tcPr>
          <w:p w:rsidR="00CC31DF" w:rsidRDefault="00CC31DF" w:rsidP="00F41BD7">
            <w:pPr>
              <w:pStyle w:val="Ingetavstnd"/>
              <w:rPr>
                <w:lang w:val="fr-FR"/>
              </w:rPr>
            </w:pPr>
          </w:p>
        </w:tc>
        <w:tc>
          <w:tcPr>
            <w:tcW w:w="235" w:type="dxa"/>
            <w:vAlign w:val="bottom"/>
          </w:tcPr>
          <w:p w:rsidR="00CC31DF" w:rsidRPr="005D2776" w:rsidRDefault="00CC31DF" w:rsidP="00F41BD7">
            <w:pPr>
              <w:pStyle w:val="Ingetavstnd"/>
              <w:rPr>
                <w:sz w:val="36"/>
                <w:szCs w:val="36"/>
                <w:lang w:val="fr-FR"/>
              </w:rPr>
            </w:pPr>
          </w:p>
        </w:tc>
        <w:tc>
          <w:tcPr>
            <w:tcW w:w="1151" w:type="dxa"/>
            <w:vAlign w:val="bottom"/>
          </w:tcPr>
          <w:p w:rsidR="00CC31DF" w:rsidRDefault="00CC31DF" w:rsidP="00F41BD7">
            <w:pPr>
              <w:pStyle w:val="Ingetavstnd"/>
              <w:rPr>
                <w:lang w:val="fr-FR"/>
              </w:rPr>
            </w:pPr>
            <w:r>
              <w:rPr>
                <w:lang w:val="fr-FR"/>
              </w:rPr>
              <w:t>nous</w:t>
            </w:r>
          </w:p>
        </w:tc>
        <w:tc>
          <w:tcPr>
            <w:tcW w:w="3861" w:type="dxa"/>
          </w:tcPr>
          <w:p w:rsidR="00CC31DF" w:rsidRDefault="00CC31DF" w:rsidP="00F41BD7">
            <w:pPr>
              <w:pStyle w:val="Ingetavstnd"/>
              <w:rPr>
                <w:lang w:val="fr-FR"/>
              </w:rPr>
            </w:pPr>
          </w:p>
        </w:tc>
      </w:tr>
      <w:tr w:rsidR="00CC31DF" w:rsidTr="00F41BD7">
        <w:tc>
          <w:tcPr>
            <w:tcW w:w="1039" w:type="dxa"/>
            <w:vAlign w:val="bottom"/>
          </w:tcPr>
          <w:p w:rsidR="00CC31DF" w:rsidRDefault="00CC31DF" w:rsidP="00F41BD7">
            <w:pPr>
              <w:pStyle w:val="Ingetavstnd"/>
              <w:rPr>
                <w:lang w:val="fr-FR"/>
              </w:rPr>
            </w:pPr>
            <w:r>
              <w:rPr>
                <w:lang w:val="fr-FR"/>
              </w:rPr>
              <w:t>vous</w:t>
            </w:r>
          </w:p>
        </w:tc>
        <w:tc>
          <w:tcPr>
            <w:tcW w:w="3920" w:type="dxa"/>
            <w:vAlign w:val="bottom"/>
          </w:tcPr>
          <w:p w:rsidR="00CC31DF" w:rsidRDefault="00CC31DF" w:rsidP="00F41BD7">
            <w:pPr>
              <w:pStyle w:val="Ingetavstnd"/>
              <w:rPr>
                <w:lang w:val="fr-FR"/>
              </w:rPr>
            </w:pPr>
          </w:p>
        </w:tc>
        <w:tc>
          <w:tcPr>
            <w:tcW w:w="235" w:type="dxa"/>
            <w:vAlign w:val="bottom"/>
          </w:tcPr>
          <w:p w:rsidR="00CC31DF" w:rsidRPr="005D2776" w:rsidRDefault="00CC31DF" w:rsidP="00F41BD7">
            <w:pPr>
              <w:pStyle w:val="Ingetavstnd"/>
              <w:rPr>
                <w:sz w:val="36"/>
                <w:szCs w:val="36"/>
                <w:lang w:val="fr-FR"/>
              </w:rPr>
            </w:pPr>
          </w:p>
        </w:tc>
        <w:tc>
          <w:tcPr>
            <w:tcW w:w="1151" w:type="dxa"/>
            <w:vAlign w:val="bottom"/>
          </w:tcPr>
          <w:p w:rsidR="00CC31DF" w:rsidRDefault="00CC31DF" w:rsidP="00F41BD7">
            <w:pPr>
              <w:pStyle w:val="Ingetavstnd"/>
              <w:rPr>
                <w:lang w:val="fr-FR"/>
              </w:rPr>
            </w:pPr>
            <w:r>
              <w:rPr>
                <w:lang w:val="fr-FR"/>
              </w:rPr>
              <w:t>vous</w:t>
            </w:r>
          </w:p>
        </w:tc>
        <w:tc>
          <w:tcPr>
            <w:tcW w:w="3861" w:type="dxa"/>
          </w:tcPr>
          <w:p w:rsidR="00CC31DF" w:rsidRDefault="00CC31DF" w:rsidP="00F41BD7">
            <w:pPr>
              <w:pStyle w:val="Ingetavstnd"/>
              <w:rPr>
                <w:lang w:val="fr-FR"/>
              </w:rPr>
            </w:pPr>
          </w:p>
        </w:tc>
      </w:tr>
      <w:tr w:rsidR="00CC31DF" w:rsidTr="00F41BD7">
        <w:tc>
          <w:tcPr>
            <w:tcW w:w="1039" w:type="dxa"/>
            <w:vAlign w:val="bottom"/>
          </w:tcPr>
          <w:p w:rsidR="00CC31DF" w:rsidRDefault="00CC31DF" w:rsidP="00F41BD7">
            <w:pPr>
              <w:pStyle w:val="Ingetavstnd"/>
              <w:rPr>
                <w:lang w:val="fr-FR"/>
              </w:rPr>
            </w:pPr>
            <w:r>
              <w:rPr>
                <w:lang w:val="fr-FR"/>
              </w:rPr>
              <w:t>ils</w:t>
            </w:r>
          </w:p>
        </w:tc>
        <w:tc>
          <w:tcPr>
            <w:tcW w:w="3920" w:type="dxa"/>
            <w:vAlign w:val="bottom"/>
          </w:tcPr>
          <w:p w:rsidR="00CC31DF" w:rsidRDefault="00CC31DF" w:rsidP="00F41BD7">
            <w:pPr>
              <w:pStyle w:val="Ingetavstnd"/>
              <w:rPr>
                <w:lang w:val="fr-FR"/>
              </w:rPr>
            </w:pPr>
          </w:p>
        </w:tc>
        <w:tc>
          <w:tcPr>
            <w:tcW w:w="235" w:type="dxa"/>
            <w:vAlign w:val="bottom"/>
          </w:tcPr>
          <w:p w:rsidR="00CC31DF" w:rsidRPr="005D2776" w:rsidRDefault="00CC31DF" w:rsidP="00F41BD7">
            <w:pPr>
              <w:pStyle w:val="Ingetavstnd"/>
              <w:rPr>
                <w:sz w:val="36"/>
                <w:szCs w:val="36"/>
                <w:lang w:val="fr-FR"/>
              </w:rPr>
            </w:pPr>
          </w:p>
        </w:tc>
        <w:tc>
          <w:tcPr>
            <w:tcW w:w="1151" w:type="dxa"/>
            <w:vAlign w:val="bottom"/>
          </w:tcPr>
          <w:p w:rsidR="00CC31DF" w:rsidRDefault="00CC31DF" w:rsidP="00F41BD7">
            <w:pPr>
              <w:pStyle w:val="Ingetavstnd"/>
              <w:rPr>
                <w:lang w:val="fr-FR"/>
              </w:rPr>
            </w:pPr>
            <w:r>
              <w:rPr>
                <w:lang w:val="fr-FR"/>
              </w:rPr>
              <w:t>ils</w:t>
            </w:r>
          </w:p>
        </w:tc>
        <w:tc>
          <w:tcPr>
            <w:tcW w:w="3861" w:type="dxa"/>
          </w:tcPr>
          <w:p w:rsidR="00CC31DF" w:rsidRDefault="00CC31DF" w:rsidP="00F41BD7">
            <w:pPr>
              <w:pStyle w:val="Ingetavstnd"/>
              <w:rPr>
                <w:lang w:val="fr-FR"/>
              </w:rPr>
            </w:pPr>
          </w:p>
        </w:tc>
      </w:tr>
    </w:tbl>
    <w:p w:rsidR="00CC31DF" w:rsidRDefault="00CC31DF" w:rsidP="001D6B7C">
      <w:pPr>
        <w:pStyle w:val="Ingetavstnd"/>
        <w:rPr>
          <w:lang w:val="fr-FR"/>
        </w:rPr>
      </w:pPr>
    </w:p>
    <w:tbl>
      <w:tblPr>
        <w:tblStyle w:val="Tabellrutnt"/>
        <w:tblW w:w="10206" w:type="dxa"/>
        <w:tblLook w:val="04A0" w:firstRow="1" w:lastRow="0" w:firstColumn="1" w:lastColumn="0" w:noHBand="0" w:noVBand="1"/>
      </w:tblPr>
      <w:tblGrid>
        <w:gridCol w:w="5100"/>
        <w:gridCol w:w="5106"/>
      </w:tblGrid>
      <w:tr w:rsidR="00CC31DF" w:rsidTr="00CC31DF">
        <w:trPr>
          <w:trHeight w:val="567"/>
        </w:trPr>
        <w:tc>
          <w:tcPr>
            <w:tcW w:w="5257" w:type="dxa"/>
          </w:tcPr>
          <w:p w:rsidR="00CC31DF" w:rsidRDefault="00CC31DF" w:rsidP="001D6B7C">
            <w:pPr>
              <w:pStyle w:val="Ingetavstnd"/>
              <w:rPr>
                <w:lang w:val="fr-FR"/>
              </w:rPr>
            </w:pPr>
            <w:r>
              <w:rPr>
                <w:lang w:val="fr-FR"/>
              </w:rPr>
              <w:t>avoir l’air de</w:t>
            </w:r>
          </w:p>
        </w:tc>
        <w:tc>
          <w:tcPr>
            <w:tcW w:w="5258" w:type="dxa"/>
          </w:tcPr>
          <w:p w:rsidR="00CC31DF" w:rsidRDefault="00CC31DF" w:rsidP="001D6B7C">
            <w:pPr>
              <w:pStyle w:val="Ingetavstnd"/>
              <w:rPr>
                <w:lang w:val="fr-FR"/>
              </w:rPr>
            </w:pPr>
            <w:r>
              <w:rPr>
                <w:lang w:val="fr-FR"/>
              </w:rPr>
              <w:t>s’effacer</w:t>
            </w:r>
          </w:p>
        </w:tc>
      </w:tr>
      <w:tr w:rsidR="00CC31DF" w:rsidTr="00CC31DF">
        <w:trPr>
          <w:trHeight w:val="567"/>
        </w:trPr>
        <w:tc>
          <w:tcPr>
            <w:tcW w:w="5257" w:type="dxa"/>
          </w:tcPr>
          <w:p w:rsidR="00CC31DF" w:rsidRDefault="00CC31DF" w:rsidP="001D6B7C">
            <w:pPr>
              <w:pStyle w:val="Ingetavstnd"/>
              <w:rPr>
                <w:lang w:val="fr-FR"/>
              </w:rPr>
            </w:pPr>
            <w:r>
              <w:rPr>
                <w:lang w:val="fr-FR"/>
              </w:rPr>
              <w:t>remplacer</w:t>
            </w:r>
          </w:p>
        </w:tc>
        <w:tc>
          <w:tcPr>
            <w:tcW w:w="5258" w:type="dxa"/>
          </w:tcPr>
          <w:p w:rsidR="00CC31DF" w:rsidRDefault="00CC31DF" w:rsidP="001D6B7C">
            <w:pPr>
              <w:pStyle w:val="Ingetavstnd"/>
              <w:rPr>
                <w:lang w:val="fr-FR"/>
              </w:rPr>
            </w:pPr>
            <w:r>
              <w:rPr>
                <w:lang w:val="fr-FR"/>
              </w:rPr>
              <w:t>retenir</w:t>
            </w:r>
          </w:p>
        </w:tc>
      </w:tr>
      <w:tr w:rsidR="00CC31DF" w:rsidTr="00CC31DF">
        <w:trPr>
          <w:trHeight w:val="567"/>
        </w:trPr>
        <w:tc>
          <w:tcPr>
            <w:tcW w:w="5257" w:type="dxa"/>
          </w:tcPr>
          <w:p w:rsidR="00CC31DF" w:rsidRDefault="00CC31DF" w:rsidP="001D6B7C">
            <w:pPr>
              <w:pStyle w:val="Ingetavstnd"/>
              <w:rPr>
                <w:lang w:val="fr-FR"/>
              </w:rPr>
            </w:pPr>
            <w:r>
              <w:rPr>
                <w:lang w:val="fr-FR"/>
              </w:rPr>
              <w:t>autour de</w:t>
            </w:r>
          </w:p>
        </w:tc>
        <w:tc>
          <w:tcPr>
            <w:tcW w:w="5258" w:type="dxa"/>
          </w:tcPr>
          <w:p w:rsidR="00CC31DF" w:rsidRDefault="00CC31DF" w:rsidP="001D6B7C">
            <w:pPr>
              <w:pStyle w:val="Ingetavstnd"/>
              <w:rPr>
                <w:lang w:val="fr-FR"/>
              </w:rPr>
            </w:pPr>
            <w:r>
              <w:rPr>
                <w:lang w:val="fr-FR"/>
              </w:rPr>
              <w:t>revenir</w:t>
            </w:r>
          </w:p>
        </w:tc>
      </w:tr>
      <w:tr w:rsidR="00CC31DF" w:rsidTr="00CC31DF">
        <w:trPr>
          <w:trHeight w:val="567"/>
        </w:trPr>
        <w:tc>
          <w:tcPr>
            <w:tcW w:w="5257" w:type="dxa"/>
          </w:tcPr>
          <w:p w:rsidR="00CC31DF" w:rsidRDefault="00CC31DF" w:rsidP="001D6B7C">
            <w:pPr>
              <w:pStyle w:val="Ingetavstnd"/>
              <w:rPr>
                <w:lang w:val="fr-FR"/>
              </w:rPr>
            </w:pPr>
            <w:r>
              <w:rPr>
                <w:lang w:val="fr-FR"/>
              </w:rPr>
              <w:lastRenderedPageBreak/>
              <w:t>poitrine (f)</w:t>
            </w:r>
          </w:p>
        </w:tc>
        <w:tc>
          <w:tcPr>
            <w:tcW w:w="5258" w:type="dxa"/>
          </w:tcPr>
          <w:p w:rsidR="00CC31DF" w:rsidRDefault="00CC31DF" w:rsidP="001D6B7C">
            <w:pPr>
              <w:pStyle w:val="Ingetavstnd"/>
              <w:rPr>
                <w:lang w:val="fr-FR"/>
              </w:rPr>
            </w:pPr>
            <w:r>
              <w:rPr>
                <w:lang w:val="fr-FR"/>
              </w:rPr>
              <w:t>âme (f)</w:t>
            </w:r>
          </w:p>
        </w:tc>
      </w:tr>
      <w:tr w:rsidR="00CC31DF" w:rsidTr="00CC31DF">
        <w:trPr>
          <w:trHeight w:val="567"/>
        </w:trPr>
        <w:tc>
          <w:tcPr>
            <w:tcW w:w="5257" w:type="dxa"/>
          </w:tcPr>
          <w:p w:rsidR="00CC31DF" w:rsidRDefault="00CC31DF" w:rsidP="001D6B7C">
            <w:pPr>
              <w:pStyle w:val="Ingetavstnd"/>
              <w:rPr>
                <w:lang w:val="fr-FR"/>
              </w:rPr>
            </w:pPr>
            <w:r>
              <w:rPr>
                <w:lang w:val="fr-FR"/>
              </w:rPr>
              <w:t>déclide (m)</w:t>
            </w:r>
          </w:p>
        </w:tc>
        <w:tc>
          <w:tcPr>
            <w:tcW w:w="5258" w:type="dxa"/>
          </w:tcPr>
          <w:p w:rsidR="00CC31DF" w:rsidRDefault="00CC31DF" w:rsidP="001D6B7C">
            <w:pPr>
              <w:pStyle w:val="Ingetavstnd"/>
              <w:rPr>
                <w:lang w:val="fr-FR"/>
              </w:rPr>
            </w:pPr>
            <w:r>
              <w:rPr>
                <w:lang w:val="fr-FR"/>
              </w:rPr>
              <w:t>suprême</w:t>
            </w:r>
          </w:p>
        </w:tc>
      </w:tr>
      <w:tr w:rsidR="00CC31DF" w:rsidTr="00CC31DF">
        <w:trPr>
          <w:trHeight w:val="567"/>
        </w:trPr>
        <w:tc>
          <w:tcPr>
            <w:tcW w:w="5257" w:type="dxa"/>
          </w:tcPr>
          <w:p w:rsidR="00CC31DF" w:rsidRDefault="00CC31DF" w:rsidP="001D6B7C">
            <w:pPr>
              <w:pStyle w:val="Ingetavstnd"/>
              <w:rPr>
                <w:lang w:val="fr-FR"/>
              </w:rPr>
            </w:pPr>
            <w:r>
              <w:rPr>
                <w:lang w:val="fr-FR"/>
              </w:rPr>
              <w:t>velours (m)</w:t>
            </w:r>
          </w:p>
        </w:tc>
        <w:tc>
          <w:tcPr>
            <w:tcW w:w="5258" w:type="dxa"/>
          </w:tcPr>
          <w:p w:rsidR="00CC31DF" w:rsidRDefault="00CC31DF" w:rsidP="001D6B7C">
            <w:pPr>
              <w:pStyle w:val="Ingetavstnd"/>
              <w:rPr>
                <w:lang w:val="fr-FR"/>
              </w:rPr>
            </w:pPr>
            <w:r>
              <w:rPr>
                <w:lang w:val="fr-FR"/>
              </w:rPr>
              <w:t>supplément (m)</w:t>
            </w:r>
          </w:p>
        </w:tc>
      </w:tr>
      <w:tr w:rsidR="00CC31DF" w:rsidTr="00CC31DF">
        <w:trPr>
          <w:trHeight w:val="567"/>
        </w:trPr>
        <w:tc>
          <w:tcPr>
            <w:tcW w:w="5257" w:type="dxa"/>
          </w:tcPr>
          <w:p w:rsidR="00CC31DF" w:rsidRDefault="00CC31DF" w:rsidP="001D6B7C">
            <w:pPr>
              <w:pStyle w:val="Ingetavstnd"/>
              <w:rPr>
                <w:lang w:val="fr-FR"/>
              </w:rPr>
            </w:pPr>
            <w:r>
              <w:rPr>
                <w:lang w:val="fr-FR"/>
              </w:rPr>
              <w:t>essence (f)</w:t>
            </w:r>
          </w:p>
        </w:tc>
        <w:tc>
          <w:tcPr>
            <w:tcW w:w="5258" w:type="dxa"/>
          </w:tcPr>
          <w:p w:rsidR="00CC31DF" w:rsidRDefault="00CC31DF" w:rsidP="001D6B7C">
            <w:pPr>
              <w:pStyle w:val="Ingetavstnd"/>
              <w:rPr>
                <w:lang w:val="fr-FR"/>
              </w:rPr>
            </w:pPr>
            <w:r>
              <w:rPr>
                <w:lang w:val="fr-FR"/>
              </w:rPr>
              <w:t>orage (m)</w:t>
            </w:r>
          </w:p>
        </w:tc>
      </w:tr>
      <w:tr w:rsidR="00CC31DF" w:rsidTr="00CC31DF">
        <w:trPr>
          <w:trHeight w:val="567"/>
        </w:trPr>
        <w:tc>
          <w:tcPr>
            <w:tcW w:w="5257" w:type="dxa"/>
          </w:tcPr>
          <w:p w:rsidR="00CC31DF" w:rsidRDefault="00CC31DF" w:rsidP="001D6B7C">
            <w:pPr>
              <w:pStyle w:val="Ingetavstnd"/>
              <w:rPr>
                <w:lang w:val="fr-FR"/>
              </w:rPr>
            </w:pPr>
            <w:r>
              <w:rPr>
                <w:lang w:val="fr-FR"/>
              </w:rPr>
              <w:t>le mille</w:t>
            </w:r>
          </w:p>
        </w:tc>
        <w:tc>
          <w:tcPr>
            <w:tcW w:w="5258" w:type="dxa"/>
          </w:tcPr>
          <w:p w:rsidR="00CC31DF" w:rsidRDefault="00CC31DF" w:rsidP="001D6B7C">
            <w:pPr>
              <w:pStyle w:val="Ingetavstnd"/>
              <w:rPr>
                <w:lang w:val="fr-FR"/>
              </w:rPr>
            </w:pPr>
            <w:r>
              <w:rPr>
                <w:lang w:val="fr-FR"/>
              </w:rPr>
              <w:t>éternité (f)</w:t>
            </w:r>
          </w:p>
        </w:tc>
      </w:tr>
      <w:tr w:rsidR="00CC31DF" w:rsidTr="00CC31DF">
        <w:trPr>
          <w:trHeight w:val="567"/>
        </w:trPr>
        <w:tc>
          <w:tcPr>
            <w:tcW w:w="5257" w:type="dxa"/>
          </w:tcPr>
          <w:p w:rsidR="00CC31DF" w:rsidRDefault="00CC31DF" w:rsidP="001D6B7C">
            <w:pPr>
              <w:pStyle w:val="Ingetavstnd"/>
              <w:rPr>
                <w:lang w:val="fr-FR"/>
              </w:rPr>
            </w:pPr>
            <w:r>
              <w:rPr>
                <w:lang w:val="fr-FR"/>
              </w:rPr>
              <w:t>balade (f)</w:t>
            </w:r>
          </w:p>
        </w:tc>
        <w:tc>
          <w:tcPr>
            <w:tcW w:w="5258" w:type="dxa"/>
          </w:tcPr>
          <w:p w:rsidR="00CC31DF" w:rsidRDefault="00CC31DF" w:rsidP="001D6B7C">
            <w:pPr>
              <w:pStyle w:val="Ingetavstnd"/>
              <w:rPr>
                <w:lang w:val="fr-FR"/>
              </w:rPr>
            </w:pPr>
            <w:r>
              <w:rPr>
                <w:lang w:val="fr-FR"/>
              </w:rPr>
              <w:t>celui qui</w:t>
            </w:r>
          </w:p>
        </w:tc>
      </w:tr>
      <w:tr w:rsidR="003A7D32" w:rsidTr="00CC31DF">
        <w:trPr>
          <w:trHeight w:val="567"/>
        </w:trPr>
        <w:tc>
          <w:tcPr>
            <w:tcW w:w="5257" w:type="dxa"/>
          </w:tcPr>
          <w:p w:rsidR="003A7D32" w:rsidRDefault="003A7D32" w:rsidP="001D6B7C">
            <w:pPr>
              <w:pStyle w:val="Ingetavstnd"/>
              <w:rPr>
                <w:lang w:val="fr-FR"/>
              </w:rPr>
            </w:pPr>
            <w:r>
              <w:rPr>
                <w:lang w:val="fr-FR"/>
              </w:rPr>
              <w:t>chaque</w:t>
            </w:r>
          </w:p>
        </w:tc>
        <w:tc>
          <w:tcPr>
            <w:tcW w:w="5258" w:type="dxa"/>
          </w:tcPr>
          <w:p w:rsidR="003A7D32" w:rsidRDefault="003A7D32" w:rsidP="001D6B7C">
            <w:pPr>
              <w:pStyle w:val="Ingetavstnd"/>
              <w:rPr>
                <w:lang w:val="fr-FR"/>
              </w:rPr>
            </w:pPr>
            <w:r>
              <w:rPr>
                <w:lang w:val="fr-FR"/>
              </w:rPr>
              <w:t>cacher</w:t>
            </w:r>
          </w:p>
        </w:tc>
      </w:tr>
    </w:tbl>
    <w:p w:rsidR="00CC31DF" w:rsidRDefault="00CC31DF" w:rsidP="001D6B7C">
      <w:pPr>
        <w:pStyle w:val="Ingetavstnd"/>
        <w:rPr>
          <w:lang w:val="fr-FR"/>
        </w:rPr>
      </w:pPr>
    </w:p>
    <w:tbl>
      <w:tblPr>
        <w:tblStyle w:val="Tabellrutnt"/>
        <w:tblW w:w="10206" w:type="dxa"/>
        <w:tblLook w:val="04A0" w:firstRow="1" w:lastRow="0" w:firstColumn="1" w:lastColumn="0" w:noHBand="0" w:noVBand="1"/>
      </w:tblPr>
      <w:tblGrid>
        <w:gridCol w:w="2743"/>
        <w:gridCol w:w="7463"/>
      </w:tblGrid>
      <w:tr w:rsidR="00595F3D" w:rsidTr="00595F3D">
        <w:trPr>
          <w:trHeight w:val="624"/>
        </w:trPr>
        <w:tc>
          <w:tcPr>
            <w:tcW w:w="2802" w:type="dxa"/>
            <w:tcBorders>
              <w:right w:val="nil"/>
            </w:tcBorders>
          </w:tcPr>
          <w:p w:rsidR="00595F3D" w:rsidRDefault="00595F3D" w:rsidP="001D6B7C">
            <w:pPr>
              <w:pStyle w:val="Ingetavstnd"/>
              <w:rPr>
                <w:lang w:val="fr-FR"/>
              </w:rPr>
            </w:pPr>
            <w:r>
              <w:rPr>
                <w:lang w:val="fr-FR"/>
              </w:rPr>
              <w:t>jag älskar dig</w:t>
            </w:r>
          </w:p>
        </w:tc>
        <w:tc>
          <w:tcPr>
            <w:tcW w:w="7713" w:type="dxa"/>
            <w:tcBorders>
              <w:left w:val="nil"/>
            </w:tcBorders>
          </w:tcPr>
          <w:p w:rsidR="00595F3D" w:rsidRDefault="00595F3D" w:rsidP="001D6B7C">
            <w:pPr>
              <w:pStyle w:val="Ingetavstnd"/>
              <w:rPr>
                <w:lang w:val="fr-FR"/>
              </w:rPr>
            </w:pPr>
          </w:p>
        </w:tc>
      </w:tr>
      <w:tr w:rsidR="00595F3D" w:rsidTr="00595F3D">
        <w:trPr>
          <w:trHeight w:val="624"/>
        </w:trPr>
        <w:tc>
          <w:tcPr>
            <w:tcW w:w="2802" w:type="dxa"/>
            <w:tcBorders>
              <w:right w:val="nil"/>
            </w:tcBorders>
          </w:tcPr>
          <w:p w:rsidR="00595F3D" w:rsidRDefault="00595F3D" w:rsidP="00595F3D">
            <w:pPr>
              <w:pStyle w:val="Ingetavstnd"/>
              <w:rPr>
                <w:lang w:val="fr-FR"/>
              </w:rPr>
            </w:pPr>
            <w:r>
              <w:rPr>
                <w:lang w:val="fr-FR"/>
              </w:rPr>
              <w:t>du älskar mig</w:t>
            </w:r>
          </w:p>
        </w:tc>
        <w:tc>
          <w:tcPr>
            <w:tcW w:w="7713" w:type="dxa"/>
            <w:tcBorders>
              <w:left w:val="nil"/>
            </w:tcBorders>
          </w:tcPr>
          <w:p w:rsidR="00595F3D" w:rsidRDefault="00595F3D" w:rsidP="001D6B7C">
            <w:pPr>
              <w:pStyle w:val="Ingetavstnd"/>
              <w:rPr>
                <w:lang w:val="fr-FR"/>
              </w:rPr>
            </w:pPr>
          </w:p>
        </w:tc>
      </w:tr>
      <w:tr w:rsidR="00595F3D" w:rsidTr="00595F3D">
        <w:trPr>
          <w:trHeight w:val="624"/>
        </w:trPr>
        <w:tc>
          <w:tcPr>
            <w:tcW w:w="2802" w:type="dxa"/>
            <w:tcBorders>
              <w:right w:val="nil"/>
            </w:tcBorders>
          </w:tcPr>
          <w:p w:rsidR="00595F3D" w:rsidRDefault="00595F3D" w:rsidP="001D6B7C">
            <w:pPr>
              <w:pStyle w:val="Ingetavstnd"/>
              <w:rPr>
                <w:lang w:val="fr-FR"/>
              </w:rPr>
            </w:pPr>
            <w:r>
              <w:rPr>
                <w:lang w:val="fr-FR"/>
              </w:rPr>
              <w:t>han älskar mig</w:t>
            </w:r>
          </w:p>
        </w:tc>
        <w:tc>
          <w:tcPr>
            <w:tcW w:w="7713" w:type="dxa"/>
            <w:tcBorders>
              <w:left w:val="nil"/>
            </w:tcBorders>
          </w:tcPr>
          <w:p w:rsidR="00595F3D" w:rsidRDefault="00595F3D" w:rsidP="001D6B7C">
            <w:pPr>
              <w:pStyle w:val="Ingetavstnd"/>
              <w:rPr>
                <w:lang w:val="fr-FR"/>
              </w:rPr>
            </w:pPr>
          </w:p>
        </w:tc>
      </w:tr>
      <w:tr w:rsidR="00595F3D" w:rsidTr="00595F3D">
        <w:trPr>
          <w:trHeight w:val="624"/>
        </w:trPr>
        <w:tc>
          <w:tcPr>
            <w:tcW w:w="2802" w:type="dxa"/>
            <w:tcBorders>
              <w:right w:val="nil"/>
            </w:tcBorders>
          </w:tcPr>
          <w:p w:rsidR="00595F3D" w:rsidRDefault="00595F3D" w:rsidP="001D6B7C">
            <w:pPr>
              <w:pStyle w:val="Ingetavstnd"/>
              <w:rPr>
                <w:lang w:val="fr-FR"/>
              </w:rPr>
            </w:pPr>
            <w:r>
              <w:rPr>
                <w:lang w:val="fr-FR"/>
              </w:rPr>
              <w:t>jag älskar er</w:t>
            </w:r>
          </w:p>
        </w:tc>
        <w:tc>
          <w:tcPr>
            <w:tcW w:w="7713" w:type="dxa"/>
            <w:tcBorders>
              <w:left w:val="nil"/>
            </w:tcBorders>
          </w:tcPr>
          <w:p w:rsidR="00595F3D" w:rsidRDefault="00595F3D" w:rsidP="001D6B7C">
            <w:pPr>
              <w:pStyle w:val="Ingetavstnd"/>
              <w:rPr>
                <w:lang w:val="fr-FR"/>
              </w:rPr>
            </w:pPr>
          </w:p>
        </w:tc>
      </w:tr>
      <w:tr w:rsidR="00595F3D" w:rsidTr="00595F3D">
        <w:trPr>
          <w:trHeight w:val="624"/>
        </w:trPr>
        <w:tc>
          <w:tcPr>
            <w:tcW w:w="2802" w:type="dxa"/>
            <w:tcBorders>
              <w:right w:val="nil"/>
            </w:tcBorders>
          </w:tcPr>
          <w:p w:rsidR="00595F3D" w:rsidRDefault="00595F3D" w:rsidP="001D6B7C">
            <w:pPr>
              <w:pStyle w:val="Ingetavstnd"/>
              <w:rPr>
                <w:lang w:val="fr-FR"/>
              </w:rPr>
            </w:pPr>
            <w:r>
              <w:rPr>
                <w:lang w:val="fr-FR"/>
              </w:rPr>
              <w:t>de älskar oss</w:t>
            </w:r>
          </w:p>
        </w:tc>
        <w:tc>
          <w:tcPr>
            <w:tcW w:w="7713" w:type="dxa"/>
            <w:tcBorders>
              <w:left w:val="nil"/>
            </w:tcBorders>
          </w:tcPr>
          <w:p w:rsidR="00595F3D" w:rsidRDefault="00595F3D" w:rsidP="001D6B7C">
            <w:pPr>
              <w:pStyle w:val="Ingetavstnd"/>
              <w:rPr>
                <w:lang w:val="fr-FR"/>
              </w:rPr>
            </w:pPr>
          </w:p>
        </w:tc>
      </w:tr>
      <w:tr w:rsidR="00595F3D" w:rsidTr="00595F3D">
        <w:trPr>
          <w:trHeight w:val="624"/>
        </w:trPr>
        <w:tc>
          <w:tcPr>
            <w:tcW w:w="2802" w:type="dxa"/>
            <w:tcBorders>
              <w:right w:val="nil"/>
            </w:tcBorders>
          </w:tcPr>
          <w:p w:rsidR="00595F3D" w:rsidRDefault="00595F3D" w:rsidP="001D6B7C">
            <w:pPr>
              <w:pStyle w:val="Ingetavstnd"/>
              <w:rPr>
                <w:lang w:val="fr-FR"/>
              </w:rPr>
            </w:pPr>
            <w:r>
              <w:rPr>
                <w:lang w:val="fr-FR"/>
              </w:rPr>
              <w:t>du tittar på mig</w:t>
            </w:r>
          </w:p>
        </w:tc>
        <w:tc>
          <w:tcPr>
            <w:tcW w:w="7713" w:type="dxa"/>
            <w:tcBorders>
              <w:left w:val="nil"/>
            </w:tcBorders>
          </w:tcPr>
          <w:p w:rsidR="00595F3D" w:rsidRDefault="00595F3D" w:rsidP="001D6B7C">
            <w:pPr>
              <w:pStyle w:val="Ingetavstnd"/>
              <w:rPr>
                <w:lang w:val="fr-FR"/>
              </w:rPr>
            </w:pPr>
          </w:p>
        </w:tc>
      </w:tr>
      <w:tr w:rsidR="00595F3D" w:rsidTr="00595F3D">
        <w:trPr>
          <w:trHeight w:val="624"/>
        </w:trPr>
        <w:tc>
          <w:tcPr>
            <w:tcW w:w="2802" w:type="dxa"/>
            <w:tcBorders>
              <w:right w:val="nil"/>
            </w:tcBorders>
          </w:tcPr>
          <w:p w:rsidR="00595F3D" w:rsidRDefault="00595F3D" w:rsidP="001D6B7C">
            <w:pPr>
              <w:pStyle w:val="Ingetavstnd"/>
              <w:rPr>
                <w:lang w:val="fr-FR"/>
              </w:rPr>
            </w:pPr>
            <w:r>
              <w:rPr>
                <w:lang w:val="fr-FR"/>
              </w:rPr>
              <w:t>hon älskar dem</w:t>
            </w:r>
          </w:p>
        </w:tc>
        <w:tc>
          <w:tcPr>
            <w:tcW w:w="7713" w:type="dxa"/>
            <w:tcBorders>
              <w:left w:val="nil"/>
            </w:tcBorders>
          </w:tcPr>
          <w:p w:rsidR="00595F3D" w:rsidRDefault="00595F3D" w:rsidP="001D6B7C">
            <w:pPr>
              <w:pStyle w:val="Ingetavstnd"/>
              <w:rPr>
                <w:lang w:val="fr-FR"/>
              </w:rPr>
            </w:pPr>
          </w:p>
        </w:tc>
      </w:tr>
      <w:tr w:rsidR="00595F3D" w:rsidTr="00595F3D">
        <w:trPr>
          <w:trHeight w:val="624"/>
        </w:trPr>
        <w:tc>
          <w:tcPr>
            <w:tcW w:w="2802" w:type="dxa"/>
            <w:tcBorders>
              <w:right w:val="nil"/>
            </w:tcBorders>
          </w:tcPr>
          <w:p w:rsidR="00595F3D" w:rsidRDefault="00595F3D" w:rsidP="001D6B7C">
            <w:pPr>
              <w:pStyle w:val="Ingetavstnd"/>
              <w:rPr>
                <w:lang w:val="fr-FR"/>
              </w:rPr>
            </w:pPr>
            <w:r>
              <w:rPr>
                <w:lang w:val="fr-FR"/>
              </w:rPr>
              <w:t>vi älskar dig</w:t>
            </w:r>
          </w:p>
        </w:tc>
        <w:tc>
          <w:tcPr>
            <w:tcW w:w="7713" w:type="dxa"/>
            <w:tcBorders>
              <w:left w:val="nil"/>
            </w:tcBorders>
          </w:tcPr>
          <w:p w:rsidR="00595F3D" w:rsidRDefault="00595F3D" w:rsidP="001D6B7C">
            <w:pPr>
              <w:pStyle w:val="Ingetavstnd"/>
              <w:rPr>
                <w:lang w:val="fr-FR"/>
              </w:rPr>
            </w:pPr>
          </w:p>
        </w:tc>
      </w:tr>
      <w:tr w:rsidR="00595F3D" w:rsidTr="00595F3D">
        <w:trPr>
          <w:trHeight w:val="624"/>
        </w:trPr>
        <w:tc>
          <w:tcPr>
            <w:tcW w:w="2802" w:type="dxa"/>
            <w:tcBorders>
              <w:right w:val="nil"/>
            </w:tcBorders>
          </w:tcPr>
          <w:p w:rsidR="00595F3D" w:rsidRDefault="00595F3D" w:rsidP="001D6B7C">
            <w:pPr>
              <w:pStyle w:val="Ingetavstnd"/>
              <w:rPr>
                <w:lang w:val="fr-FR"/>
              </w:rPr>
            </w:pPr>
            <w:r>
              <w:rPr>
                <w:lang w:val="fr-FR"/>
              </w:rPr>
              <w:t>jag älskar mig</w:t>
            </w:r>
          </w:p>
        </w:tc>
        <w:tc>
          <w:tcPr>
            <w:tcW w:w="7713" w:type="dxa"/>
            <w:tcBorders>
              <w:left w:val="nil"/>
            </w:tcBorders>
          </w:tcPr>
          <w:p w:rsidR="00595F3D" w:rsidRDefault="00595F3D" w:rsidP="001D6B7C">
            <w:pPr>
              <w:pStyle w:val="Ingetavstnd"/>
              <w:rPr>
                <w:lang w:val="fr-FR"/>
              </w:rPr>
            </w:pPr>
          </w:p>
        </w:tc>
      </w:tr>
      <w:tr w:rsidR="00595F3D" w:rsidTr="00595F3D">
        <w:trPr>
          <w:trHeight w:val="624"/>
        </w:trPr>
        <w:tc>
          <w:tcPr>
            <w:tcW w:w="2802" w:type="dxa"/>
            <w:tcBorders>
              <w:right w:val="nil"/>
            </w:tcBorders>
          </w:tcPr>
          <w:p w:rsidR="00595F3D" w:rsidRDefault="00595F3D" w:rsidP="001D6B7C">
            <w:pPr>
              <w:pStyle w:val="Ingetavstnd"/>
              <w:rPr>
                <w:lang w:val="fr-FR"/>
              </w:rPr>
            </w:pPr>
            <w:r>
              <w:rPr>
                <w:lang w:val="fr-FR"/>
              </w:rPr>
              <w:t>de älskar varandra mycket</w:t>
            </w:r>
          </w:p>
        </w:tc>
        <w:tc>
          <w:tcPr>
            <w:tcW w:w="7713" w:type="dxa"/>
            <w:tcBorders>
              <w:left w:val="nil"/>
            </w:tcBorders>
          </w:tcPr>
          <w:p w:rsidR="00595F3D" w:rsidRDefault="00595F3D" w:rsidP="001D6B7C">
            <w:pPr>
              <w:pStyle w:val="Ingetavstnd"/>
              <w:rPr>
                <w:lang w:val="fr-FR"/>
              </w:rPr>
            </w:pPr>
          </w:p>
        </w:tc>
      </w:tr>
    </w:tbl>
    <w:p w:rsidR="00595F3D" w:rsidRPr="00061F8B" w:rsidRDefault="00595F3D" w:rsidP="001D6B7C">
      <w:pPr>
        <w:pStyle w:val="Ingetavstnd"/>
        <w:rPr>
          <w:lang w:val="fr-FR"/>
        </w:rPr>
      </w:pPr>
    </w:p>
    <w:sectPr w:rsidR="00595F3D" w:rsidRPr="00061F8B"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8B"/>
    <w:rsid w:val="0001345D"/>
    <w:rsid w:val="00061F8B"/>
    <w:rsid w:val="00132FE5"/>
    <w:rsid w:val="00180761"/>
    <w:rsid w:val="001D6B7C"/>
    <w:rsid w:val="002B6CE6"/>
    <w:rsid w:val="003A7D32"/>
    <w:rsid w:val="004E4EE1"/>
    <w:rsid w:val="00595F3D"/>
    <w:rsid w:val="005D2776"/>
    <w:rsid w:val="00811246"/>
    <w:rsid w:val="00CC31DF"/>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C30B"/>
  <w15:docId w15:val="{5CD0EF1C-FFF8-4C0B-80D2-5928DF24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061F8B"/>
  </w:style>
  <w:style w:type="paragraph" w:styleId="Ingetavstnd">
    <w:name w:val="No Spacing"/>
    <w:uiPriority w:val="1"/>
    <w:qFormat/>
    <w:rsid w:val="001D6B7C"/>
    <w:pPr>
      <w:spacing w:after="0" w:line="240" w:lineRule="auto"/>
    </w:pPr>
  </w:style>
  <w:style w:type="table" w:styleId="Tabellrutnt">
    <w:name w:val="Table Grid"/>
    <w:basedOn w:val="Normaltabell"/>
    <w:uiPriority w:val="59"/>
    <w:rsid w:val="001D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13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pizzaloulou/textejour1.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236</Words>
  <Characters>1255</Characters>
  <Application>Microsoft Office Word</Application>
  <DocSecurity>0</DocSecurity>
  <Lines>10</Lines>
  <Paragraphs>2</Paragraphs>
  <ScaleCrop>false</ScaleCrop>
  <Company>Västerås Stad</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Stefan Gustafsson</cp:lastModifiedBy>
  <cp:revision>8</cp:revision>
  <dcterms:created xsi:type="dcterms:W3CDTF">2016-08-05T13:24:00Z</dcterms:created>
  <dcterms:modified xsi:type="dcterms:W3CDTF">2016-08-06T06:05:00Z</dcterms:modified>
</cp:coreProperties>
</file>